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C662D" w14:textId="116D24C1" w:rsidR="00D9491B" w:rsidRPr="00FE51AB" w:rsidRDefault="00D9491B" w:rsidP="00340147">
      <w:pPr>
        <w:ind w:firstLine="720"/>
        <w:jc w:val="both"/>
        <w:rPr>
          <w:rFonts w:ascii="Courier New" w:eastAsiaTheme="minorEastAsia" w:hAnsi="Courier New" w:cs="Courier New"/>
          <w:b/>
          <w:szCs w:val="24"/>
        </w:rPr>
      </w:pPr>
      <w:proofErr w:type="gramStart"/>
      <w:r w:rsidRPr="00FE51AB">
        <w:rPr>
          <w:rFonts w:ascii="Courier New" w:hAnsi="Courier New" w:cs="Courier New"/>
          <w:b/>
          <w:szCs w:val="24"/>
        </w:rPr>
        <w:t xml:space="preserve">AN ACT Relating to </w:t>
      </w:r>
      <w:r w:rsidR="00807BA1">
        <w:rPr>
          <w:rFonts w:ascii="Courier New" w:hAnsi="Courier New" w:cs="Courier New"/>
          <w:b/>
          <w:szCs w:val="24"/>
        </w:rPr>
        <w:t>extreme risk</w:t>
      </w:r>
      <w:r w:rsidR="008859C8" w:rsidRPr="00FE51AB">
        <w:rPr>
          <w:rFonts w:ascii="Courier New" w:hAnsi="Courier New" w:cs="Courier New"/>
          <w:b/>
          <w:szCs w:val="24"/>
        </w:rPr>
        <w:t xml:space="preserve"> protection orders</w:t>
      </w:r>
      <w:r w:rsidR="00991D2E" w:rsidRPr="00FE51AB">
        <w:rPr>
          <w:rFonts w:ascii="Courier New" w:hAnsi="Courier New" w:cs="Courier New"/>
          <w:b/>
          <w:szCs w:val="24"/>
        </w:rPr>
        <w:t>; adding a new chapter to Title 7 RCW; and prescribing penalties.</w:t>
      </w:r>
      <w:proofErr w:type="gramEnd"/>
    </w:p>
    <w:p w14:paraId="7778B911" w14:textId="77777777" w:rsidR="00D9491B" w:rsidRPr="008913E8" w:rsidRDefault="00D9491B" w:rsidP="000A4FE1">
      <w:pPr>
        <w:spacing w:line="240" w:lineRule="auto"/>
        <w:jc w:val="both"/>
        <w:rPr>
          <w:rFonts w:ascii="Courier New" w:hAnsi="Courier New" w:cs="Courier New"/>
          <w:szCs w:val="24"/>
        </w:rPr>
      </w:pPr>
      <w:r w:rsidRPr="008913E8">
        <w:rPr>
          <w:rFonts w:ascii="Courier New" w:hAnsi="Courier New" w:cs="Courier New"/>
          <w:szCs w:val="24"/>
        </w:rPr>
        <w:t xml:space="preserve">BE IT ENACTED BY THE </w:t>
      </w:r>
      <w:r w:rsidR="00585B82">
        <w:rPr>
          <w:rFonts w:ascii="Courier New" w:hAnsi="Courier New" w:cs="Courier New"/>
          <w:szCs w:val="24"/>
        </w:rPr>
        <w:t>PEOPLE</w:t>
      </w:r>
      <w:r w:rsidRPr="008913E8">
        <w:rPr>
          <w:rFonts w:ascii="Courier New" w:hAnsi="Courier New" w:cs="Courier New"/>
          <w:szCs w:val="24"/>
        </w:rPr>
        <w:t xml:space="preserve"> OF THE STATE OF WASHINGTON:</w:t>
      </w:r>
    </w:p>
    <w:p w14:paraId="6D60B097" w14:textId="77777777" w:rsidR="00EF0FC9" w:rsidRDefault="00340147" w:rsidP="009605CC">
      <w:pPr>
        <w:spacing w:line="240" w:lineRule="auto"/>
        <w:ind w:firstLine="720"/>
        <w:jc w:val="both"/>
        <w:rPr>
          <w:rFonts w:ascii="Courier New" w:hAnsi="Courier New" w:cs="Courier New"/>
          <w:szCs w:val="24"/>
        </w:rPr>
      </w:pPr>
      <w:proofErr w:type="gramStart"/>
      <w:r w:rsidRPr="008913E8">
        <w:rPr>
          <w:rFonts w:ascii="Courier New" w:hAnsi="Courier New" w:cs="Courier New"/>
          <w:szCs w:val="24"/>
          <w:u w:val="single"/>
        </w:rPr>
        <w:t>NEW SECTION.</w:t>
      </w:r>
      <w:proofErr w:type="gramEnd"/>
      <w:r w:rsidRPr="008913E8">
        <w:rPr>
          <w:rFonts w:ascii="Courier New" w:hAnsi="Courier New" w:cs="Courier New"/>
          <w:szCs w:val="24"/>
        </w:rPr>
        <w:t xml:space="preserve">  </w:t>
      </w:r>
      <w:proofErr w:type="gramStart"/>
      <w:r w:rsidRPr="008913E8">
        <w:rPr>
          <w:rFonts w:ascii="Courier New" w:hAnsi="Courier New" w:cs="Courier New"/>
          <w:b/>
          <w:szCs w:val="24"/>
        </w:rPr>
        <w:t xml:space="preserve">Sec. </w:t>
      </w:r>
      <w:proofErr w:type="gramEnd"/>
      <w:r w:rsidRPr="008913E8">
        <w:rPr>
          <w:rFonts w:ascii="Courier New" w:hAnsi="Courier New" w:cs="Courier New"/>
          <w:b/>
          <w:szCs w:val="24"/>
        </w:rPr>
        <w:fldChar w:fldCharType="begin"/>
      </w:r>
      <w:r w:rsidRPr="008913E8">
        <w:rPr>
          <w:rFonts w:ascii="Courier New" w:hAnsi="Courier New" w:cs="Courier New"/>
          <w:b/>
          <w:szCs w:val="24"/>
        </w:rPr>
        <w:instrText>LISTNUM  LegalDefault \l 1</w:instrText>
      </w:r>
      <w:r w:rsidRPr="008913E8">
        <w:rPr>
          <w:rFonts w:ascii="Courier New" w:hAnsi="Courier New" w:cs="Courier New"/>
          <w:b/>
          <w:szCs w:val="24"/>
        </w:rPr>
        <w:fldChar w:fldCharType="end">
          <w:numberingChange w:id="0" w:author="Author" w:original="1."/>
        </w:fldChar>
      </w:r>
      <w:proofErr w:type="gramStart"/>
      <w:r w:rsidR="00EF0FC9">
        <w:rPr>
          <w:rFonts w:ascii="Courier New" w:hAnsi="Courier New" w:cs="Courier New"/>
          <w:b/>
          <w:szCs w:val="24"/>
        </w:rPr>
        <w:t xml:space="preserve">  Statement of Intent.</w:t>
      </w:r>
      <w:proofErr w:type="gramEnd"/>
      <w:r w:rsidRPr="008913E8">
        <w:rPr>
          <w:rFonts w:ascii="Courier New" w:hAnsi="Courier New" w:cs="Courier New"/>
          <w:szCs w:val="24"/>
        </w:rPr>
        <w:t xml:space="preserve">  </w:t>
      </w:r>
    </w:p>
    <w:p w14:paraId="316394F5" w14:textId="478FC696" w:rsidR="00D12E3C" w:rsidRPr="004E4EC8" w:rsidRDefault="00991D2E" w:rsidP="00991D2E">
      <w:pPr>
        <w:spacing w:line="240" w:lineRule="auto"/>
        <w:jc w:val="both"/>
        <w:rPr>
          <w:rFonts w:ascii="Courier New" w:eastAsiaTheme="minorEastAsia" w:hAnsi="Courier New" w:cs="Courier New"/>
          <w:szCs w:val="24"/>
        </w:rPr>
      </w:pPr>
      <w:r>
        <w:rPr>
          <w:rFonts w:ascii="Courier New" w:eastAsiaTheme="minorEastAsia" w:hAnsi="Courier New" w:cs="Courier New"/>
          <w:szCs w:val="24"/>
        </w:rPr>
        <w:t xml:space="preserve">(1) </w:t>
      </w:r>
      <w:r w:rsidR="004B3710">
        <w:rPr>
          <w:rFonts w:ascii="Courier New" w:eastAsiaTheme="minorEastAsia" w:hAnsi="Courier New" w:cs="Courier New"/>
          <w:szCs w:val="24"/>
        </w:rPr>
        <w:t>This act is designed to temporarily prevent individuals who are at high risk of harming themselves or others from accessing firearms by allowing family</w:t>
      </w:r>
      <w:r w:rsidR="007F6952">
        <w:rPr>
          <w:rFonts w:ascii="Courier New" w:eastAsiaTheme="minorEastAsia" w:hAnsi="Courier New" w:cs="Courier New"/>
          <w:szCs w:val="24"/>
        </w:rPr>
        <w:t>,</w:t>
      </w:r>
      <w:r w:rsidR="004B3710">
        <w:rPr>
          <w:rFonts w:ascii="Courier New" w:eastAsiaTheme="minorEastAsia" w:hAnsi="Courier New" w:cs="Courier New"/>
          <w:szCs w:val="24"/>
        </w:rPr>
        <w:t xml:space="preserve"> household members</w:t>
      </w:r>
      <w:r w:rsidR="00B94769">
        <w:rPr>
          <w:rFonts w:ascii="Courier New" w:eastAsiaTheme="minorEastAsia" w:hAnsi="Courier New" w:cs="Courier New"/>
          <w:szCs w:val="24"/>
        </w:rPr>
        <w:t>,</w:t>
      </w:r>
      <w:r w:rsidR="004B3710">
        <w:rPr>
          <w:rFonts w:ascii="Courier New" w:eastAsiaTheme="minorEastAsia" w:hAnsi="Courier New" w:cs="Courier New"/>
          <w:szCs w:val="24"/>
        </w:rPr>
        <w:t xml:space="preserve"> and police to obtain a court order when there is demonstrated evidence that the person poses a significant danger, including as a result of a </w:t>
      </w:r>
      <w:r w:rsidR="004B3710" w:rsidRPr="004E4EC8">
        <w:rPr>
          <w:rFonts w:ascii="Courier New" w:eastAsiaTheme="minorEastAsia" w:hAnsi="Courier New" w:cs="Courier New"/>
          <w:szCs w:val="24"/>
        </w:rPr>
        <w:t>dangerous mental health crisis or violent behavior.</w:t>
      </w:r>
    </w:p>
    <w:p w14:paraId="54563778" w14:textId="7FB8B5CA" w:rsidR="00585B82" w:rsidRPr="004E4EC8" w:rsidRDefault="00D12E3C" w:rsidP="00991D2E">
      <w:pPr>
        <w:spacing w:line="240" w:lineRule="auto"/>
        <w:jc w:val="both"/>
        <w:rPr>
          <w:rFonts w:ascii="Courier New" w:eastAsiaTheme="minorEastAsia" w:hAnsi="Courier New" w:cs="Courier New"/>
          <w:szCs w:val="24"/>
        </w:rPr>
      </w:pPr>
      <w:bookmarkStart w:id="1" w:name="SnapTOC1"/>
      <w:r w:rsidRPr="004E4EC8">
        <w:rPr>
          <w:rFonts w:ascii="Courier New" w:eastAsiaTheme="minorEastAsia" w:hAnsi="Courier New" w:cs="Courier New"/>
          <w:szCs w:val="24"/>
        </w:rPr>
        <w:t xml:space="preserve">(2) </w:t>
      </w:r>
      <w:bookmarkEnd w:id="1"/>
      <w:r w:rsidR="004B3710" w:rsidRPr="004E4EC8">
        <w:rPr>
          <w:rFonts w:ascii="Courier New" w:eastAsiaTheme="minorEastAsia" w:hAnsi="Courier New" w:cs="Courier New"/>
          <w:szCs w:val="24"/>
        </w:rPr>
        <w:t xml:space="preserve">Every year, over 100,000 people are victims of gunshot wounds and more than 30,000 of those victims lose their lives. </w:t>
      </w:r>
      <w:r w:rsidR="004E4EC8" w:rsidRPr="004E4EC8">
        <w:rPr>
          <w:rFonts w:ascii="Courier New" w:eastAsia="Times New Roman" w:hAnsi="Courier New" w:cs="Courier New"/>
          <w:szCs w:val="24"/>
        </w:rPr>
        <w:t>Over the last five years for which there is available data, 164,821 people in America were killed with firearms – an average of 91 deaths each day.  </w:t>
      </w:r>
    </w:p>
    <w:p w14:paraId="0A9AE6D7" w14:textId="2A9BE876" w:rsidR="00991D2E" w:rsidRDefault="00991D2E" w:rsidP="00991D2E">
      <w:pPr>
        <w:spacing w:line="240" w:lineRule="auto"/>
        <w:jc w:val="both"/>
        <w:rPr>
          <w:rFonts w:ascii="Courier New" w:eastAsiaTheme="minorEastAsia" w:hAnsi="Courier New" w:cs="Courier New"/>
          <w:szCs w:val="24"/>
        </w:rPr>
      </w:pPr>
      <w:r w:rsidRPr="004E4EC8">
        <w:rPr>
          <w:rFonts w:ascii="Courier New" w:eastAsiaTheme="minorEastAsia" w:hAnsi="Courier New" w:cs="Courier New"/>
          <w:szCs w:val="24"/>
        </w:rPr>
        <w:t>(</w:t>
      </w:r>
      <w:r w:rsidR="00D12E3C" w:rsidRPr="004E4EC8">
        <w:rPr>
          <w:rFonts w:ascii="Courier New" w:eastAsiaTheme="minorEastAsia" w:hAnsi="Courier New" w:cs="Courier New"/>
          <w:szCs w:val="24"/>
        </w:rPr>
        <w:t>3</w:t>
      </w:r>
      <w:r w:rsidRPr="004E4EC8">
        <w:rPr>
          <w:rFonts w:ascii="Courier New" w:eastAsiaTheme="minorEastAsia" w:hAnsi="Courier New" w:cs="Courier New"/>
          <w:szCs w:val="24"/>
        </w:rPr>
        <w:t xml:space="preserve">) </w:t>
      </w:r>
      <w:r w:rsidR="004B3710" w:rsidRPr="004E4EC8">
        <w:rPr>
          <w:rFonts w:ascii="Courier New" w:eastAsiaTheme="minorEastAsia" w:hAnsi="Courier New" w:cs="Courier New"/>
          <w:szCs w:val="24"/>
        </w:rPr>
        <w:t>Studies show that individuals who engage in certain dangerous behaviors are significantly more likely to commit violence toward themselves or others in the near future. These behaviors, which can include other acts or threats of violence, self-harm, or the</w:t>
      </w:r>
      <w:r w:rsidR="004B3710" w:rsidRPr="00991D2E">
        <w:rPr>
          <w:rFonts w:ascii="Courier New" w:eastAsiaTheme="minorEastAsia" w:hAnsi="Courier New" w:cs="Courier New"/>
          <w:szCs w:val="24"/>
        </w:rPr>
        <w:t xml:space="preserve"> abuse of drugs or alcohol, </w:t>
      </w:r>
      <w:r w:rsidR="004B3710">
        <w:rPr>
          <w:rFonts w:ascii="Courier New" w:eastAsiaTheme="minorEastAsia" w:hAnsi="Courier New" w:cs="Courier New"/>
          <w:szCs w:val="24"/>
        </w:rPr>
        <w:t>are</w:t>
      </w:r>
      <w:r w:rsidR="004B3710" w:rsidRPr="00991D2E">
        <w:rPr>
          <w:rFonts w:ascii="Courier New" w:eastAsiaTheme="minorEastAsia" w:hAnsi="Courier New" w:cs="Courier New"/>
          <w:szCs w:val="24"/>
        </w:rPr>
        <w:t xml:space="preserve"> warning signs that the person m</w:t>
      </w:r>
      <w:r w:rsidR="004B3710">
        <w:rPr>
          <w:rFonts w:ascii="Courier New" w:eastAsiaTheme="minorEastAsia" w:hAnsi="Courier New" w:cs="Courier New"/>
          <w:szCs w:val="24"/>
        </w:rPr>
        <w:t>ay</w:t>
      </w:r>
      <w:r w:rsidR="004B3710" w:rsidRPr="00991D2E">
        <w:rPr>
          <w:rFonts w:ascii="Courier New" w:eastAsiaTheme="minorEastAsia" w:hAnsi="Courier New" w:cs="Courier New"/>
          <w:szCs w:val="24"/>
        </w:rPr>
        <w:t xml:space="preserve"> soon commit an act of violence.</w:t>
      </w:r>
    </w:p>
    <w:p w14:paraId="73967D53" w14:textId="076D63BB" w:rsidR="00991D2E" w:rsidRPr="00991D2E" w:rsidRDefault="00991D2E" w:rsidP="00991D2E">
      <w:pPr>
        <w:spacing w:line="240" w:lineRule="auto"/>
        <w:jc w:val="both"/>
        <w:rPr>
          <w:rFonts w:ascii="Courier New" w:eastAsiaTheme="minorEastAsia" w:hAnsi="Courier New" w:cs="Courier New"/>
          <w:szCs w:val="24"/>
        </w:rPr>
      </w:pPr>
      <w:r>
        <w:rPr>
          <w:rFonts w:ascii="Courier New" w:eastAsiaTheme="minorEastAsia" w:hAnsi="Courier New" w:cs="Courier New"/>
          <w:szCs w:val="24"/>
        </w:rPr>
        <w:t>(</w:t>
      </w:r>
      <w:r w:rsidR="00D12E3C">
        <w:rPr>
          <w:rFonts w:ascii="Courier New" w:eastAsiaTheme="minorEastAsia" w:hAnsi="Courier New" w:cs="Courier New"/>
          <w:szCs w:val="24"/>
        </w:rPr>
        <w:t>4</w:t>
      </w:r>
      <w:r>
        <w:rPr>
          <w:rFonts w:ascii="Courier New" w:eastAsiaTheme="minorEastAsia" w:hAnsi="Courier New" w:cs="Courier New"/>
          <w:szCs w:val="24"/>
        </w:rPr>
        <w:t xml:space="preserve">) </w:t>
      </w:r>
      <w:r w:rsidR="004B3710">
        <w:rPr>
          <w:rFonts w:ascii="Courier New" w:eastAsiaTheme="minorEastAsia" w:hAnsi="Courier New" w:cs="Courier New"/>
          <w:szCs w:val="24"/>
        </w:rPr>
        <w:t xml:space="preserve">Individuals who pose a danger to themselves or others </w:t>
      </w:r>
      <w:r w:rsidR="004B3710" w:rsidRPr="00991D2E">
        <w:rPr>
          <w:rFonts w:ascii="Courier New" w:eastAsiaTheme="minorEastAsia" w:hAnsi="Courier New" w:cs="Courier New"/>
          <w:szCs w:val="24"/>
        </w:rPr>
        <w:t xml:space="preserve">often exhibit signs that alert </w:t>
      </w:r>
      <w:r w:rsidR="004B3710" w:rsidRPr="00536D4A">
        <w:rPr>
          <w:rFonts w:ascii="Courier New" w:eastAsiaTheme="minorEastAsia" w:hAnsi="Courier New" w:cs="Courier New"/>
          <w:szCs w:val="24"/>
        </w:rPr>
        <w:t>family</w:t>
      </w:r>
      <w:r w:rsidR="00B94769">
        <w:rPr>
          <w:rFonts w:ascii="Courier New" w:eastAsiaTheme="minorEastAsia" w:hAnsi="Courier New" w:cs="Courier New"/>
          <w:szCs w:val="24"/>
        </w:rPr>
        <w:t>,</w:t>
      </w:r>
      <w:r w:rsidR="004B3710">
        <w:rPr>
          <w:rFonts w:ascii="Courier New" w:eastAsiaTheme="minorEastAsia" w:hAnsi="Courier New" w:cs="Courier New"/>
          <w:szCs w:val="24"/>
        </w:rPr>
        <w:t xml:space="preserve"> household</w:t>
      </w:r>
      <w:r w:rsidR="004B3710" w:rsidRPr="00536D4A">
        <w:rPr>
          <w:rFonts w:ascii="Courier New" w:eastAsiaTheme="minorEastAsia" w:hAnsi="Courier New" w:cs="Courier New"/>
          <w:szCs w:val="24"/>
        </w:rPr>
        <w:t xml:space="preserve"> members</w:t>
      </w:r>
      <w:r w:rsidR="00B94769">
        <w:rPr>
          <w:rFonts w:ascii="Courier New" w:eastAsiaTheme="minorEastAsia" w:hAnsi="Courier New" w:cs="Courier New"/>
          <w:szCs w:val="24"/>
        </w:rPr>
        <w:t>,</w:t>
      </w:r>
      <w:r w:rsidR="004B3710" w:rsidRPr="00536D4A">
        <w:rPr>
          <w:rFonts w:ascii="Courier New" w:eastAsiaTheme="minorEastAsia" w:hAnsi="Courier New" w:cs="Courier New"/>
          <w:szCs w:val="24"/>
        </w:rPr>
        <w:t xml:space="preserve"> or law enforcement</w:t>
      </w:r>
      <w:r w:rsidR="004B3710" w:rsidRPr="00991D2E">
        <w:rPr>
          <w:rFonts w:ascii="Courier New" w:eastAsiaTheme="minorEastAsia" w:hAnsi="Courier New" w:cs="Courier New"/>
          <w:szCs w:val="24"/>
        </w:rPr>
        <w:t xml:space="preserve"> to </w:t>
      </w:r>
      <w:r w:rsidR="004B3710">
        <w:rPr>
          <w:rFonts w:ascii="Courier New" w:eastAsiaTheme="minorEastAsia" w:hAnsi="Courier New" w:cs="Courier New"/>
          <w:szCs w:val="24"/>
        </w:rPr>
        <w:t>the threat. Many</w:t>
      </w:r>
      <w:r w:rsidR="004B3710" w:rsidRPr="00991D2E">
        <w:rPr>
          <w:rFonts w:ascii="Courier New" w:eastAsiaTheme="minorEastAsia" w:hAnsi="Courier New" w:cs="Courier New"/>
          <w:szCs w:val="24"/>
        </w:rPr>
        <w:t xml:space="preserve"> mass shooters </w:t>
      </w:r>
      <w:r w:rsidR="004B3710">
        <w:rPr>
          <w:rFonts w:ascii="Courier New" w:eastAsiaTheme="minorEastAsia" w:hAnsi="Courier New" w:cs="Courier New"/>
          <w:szCs w:val="24"/>
        </w:rPr>
        <w:t xml:space="preserve">displayed warning </w:t>
      </w:r>
      <w:r w:rsidR="004B3710" w:rsidRPr="00991D2E">
        <w:rPr>
          <w:rFonts w:ascii="Courier New" w:eastAsiaTheme="minorEastAsia" w:hAnsi="Courier New" w:cs="Courier New"/>
          <w:szCs w:val="24"/>
        </w:rPr>
        <w:t xml:space="preserve">signs </w:t>
      </w:r>
      <w:r w:rsidR="004B3710">
        <w:rPr>
          <w:rFonts w:ascii="Courier New" w:eastAsiaTheme="minorEastAsia" w:hAnsi="Courier New" w:cs="Courier New"/>
          <w:szCs w:val="24"/>
        </w:rPr>
        <w:t>prior to the killings</w:t>
      </w:r>
      <w:r w:rsidR="004B3710" w:rsidRPr="00991D2E">
        <w:rPr>
          <w:rFonts w:ascii="Courier New" w:eastAsiaTheme="minorEastAsia" w:hAnsi="Courier New" w:cs="Courier New"/>
          <w:szCs w:val="24"/>
        </w:rPr>
        <w:t xml:space="preserve">, but federal and state laws provided no clear legal process to </w:t>
      </w:r>
      <w:r w:rsidR="004B3710">
        <w:rPr>
          <w:rFonts w:ascii="Courier New" w:eastAsiaTheme="minorEastAsia" w:hAnsi="Courier New" w:cs="Courier New"/>
          <w:szCs w:val="24"/>
        </w:rPr>
        <w:t>suspend</w:t>
      </w:r>
      <w:r w:rsidR="004B3710" w:rsidRPr="00991D2E">
        <w:rPr>
          <w:rFonts w:ascii="Courier New" w:eastAsiaTheme="minorEastAsia" w:hAnsi="Courier New" w:cs="Courier New"/>
          <w:szCs w:val="24"/>
        </w:rPr>
        <w:t xml:space="preserve"> the shooters’ access to guns</w:t>
      </w:r>
      <w:r w:rsidR="004B3710">
        <w:rPr>
          <w:rFonts w:ascii="Courier New" w:eastAsiaTheme="minorEastAsia" w:hAnsi="Courier New" w:cs="Courier New"/>
          <w:szCs w:val="24"/>
        </w:rPr>
        <w:t xml:space="preserve">, </w:t>
      </w:r>
      <w:proofErr w:type="gramStart"/>
      <w:r w:rsidR="004B3710">
        <w:rPr>
          <w:rFonts w:ascii="Courier New" w:eastAsiaTheme="minorEastAsia" w:hAnsi="Courier New" w:cs="Courier New"/>
          <w:szCs w:val="24"/>
        </w:rPr>
        <w:t>even</w:t>
      </w:r>
      <w:proofErr w:type="gramEnd"/>
      <w:r w:rsidR="004B3710">
        <w:rPr>
          <w:rFonts w:ascii="Courier New" w:eastAsiaTheme="minorEastAsia" w:hAnsi="Courier New" w:cs="Courier New"/>
          <w:szCs w:val="24"/>
        </w:rPr>
        <w:t xml:space="preserve"> temporarily.</w:t>
      </w:r>
    </w:p>
    <w:p w14:paraId="6F52D455" w14:textId="4891EFF8" w:rsidR="00991D2E" w:rsidRPr="008913E8" w:rsidRDefault="00991D2E" w:rsidP="00506156">
      <w:pPr>
        <w:spacing w:line="240" w:lineRule="auto"/>
        <w:jc w:val="both"/>
        <w:rPr>
          <w:rFonts w:ascii="Courier New" w:hAnsi="Courier New" w:cs="Courier New"/>
          <w:b/>
          <w:szCs w:val="24"/>
          <w:u w:val="single"/>
        </w:rPr>
      </w:pPr>
      <w:r>
        <w:rPr>
          <w:rFonts w:ascii="Courier New" w:eastAsiaTheme="minorEastAsia" w:hAnsi="Courier New" w:cs="Courier New"/>
          <w:szCs w:val="24"/>
        </w:rPr>
        <w:t>(</w:t>
      </w:r>
      <w:r w:rsidR="007C6336">
        <w:rPr>
          <w:rFonts w:ascii="Courier New" w:eastAsiaTheme="minorEastAsia" w:hAnsi="Courier New" w:cs="Courier New"/>
          <w:szCs w:val="24"/>
        </w:rPr>
        <w:t>5</w:t>
      </w:r>
      <w:r>
        <w:rPr>
          <w:rFonts w:ascii="Courier New" w:eastAsiaTheme="minorEastAsia" w:hAnsi="Courier New" w:cs="Courier New"/>
          <w:szCs w:val="24"/>
        </w:rPr>
        <w:t xml:space="preserve">) </w:t>
      </w:r>
      <w:r w:rsidR="004B3710">
        <w:rPr>
          <w:rFonts w:ascii="Courier New" w:eastAsiaTheme="minorEastAsia" w:hAnsi="Courier New" w:cs="Courier New"/>
          <w:szCs w:val="24"/>
        </w:rPr>
        <w:t>In enacting this Initiative, i</w:t>
      </w:r>
      <w:r w:rsidR="004B3710" w:rsidRPr="00991D2E">
        <w:rPr>
          <w:rFonts w:ascii="Courier New" w:eastAsiaTheme="minorEastAsia" w:hAnsi="Courier New" w:cs="Courier New"/>
          <w:szCs w:val="24"/>
        </w:rPr>
        <w:t xml:space="preserve">t is the purpose and intent of </w:t>
      </w:r>
      <w:r w:rsidR="004B3710">
        <w:rPr>
          <w:rFonts w:ascii="Courier New" w:eastAsiaTheme="minorEastAsia" w:hAnsi="Courier New" w:cs="Courier New"/>
          <w:szCs w:val="24"/>
        </w:rPr>
        <w:t>the people</w:t>
      </w:r>
      <w:r w:rsidR="004B3710" w:rsidRPr="00991D2E">
        <w:rPr>
          <w:rFonts w:ascii="Courier New" w:eastAsiaTheme="minorEastAsia" w:hAnsi="Courier New" w:cs="Courier New"/>
          <w:szCs w:val="24"/>
        </w:rPr>
        <w:t xml:space="preserve"> to reduce gun deaths and injuries</w:t>
      </w:r>
      <w:r w:rsidR="004B3710">
        <w:rPr>
          <w:rFonts w:ascii="Courier New" w:eastAsiaTheme="minorEastAsia" w:hAnsi="Courier New" w:cs="Courier New"/>
          <w:szCs w:val="24"/>
        </w:rPr>
        <w:t>, while respecting constitutional rights,</w:t>
      </w:r>
      <w:r w:rsidR="004B3710" w:rsidRPr="00991D2E">
        <w:rPr>
          <w:rFonts w:ascii="Courier New" w:eastAsiaTheme="minorEastAsia" w:hAnsi="Courier New" w:cs="Courier New"/>
          <w:szCs w:val="24"/>
        </w:rPr>
        <w:t xml:space="preserve"> by providing a </w:t>
      </w:r>
      <w:r w:rsidR="004B3710">
        <w:rPr>
          <w:rFonts w:ascii="Courier New" w:eastAsiaTheme="minorEastAsia" w:hAnsi="Courier New" w:cs="Courier New"/>
          <w:szCs w:val="24"/>
        </w:rPr>
        <w:t xml:space="preserve">court </w:t>
      </w:r>
      <w:r w:rsidR="004B3710" w:rsidRPr="00991D2E">
        <w:rPr>
          <w:rFonts w:ascii="Courier New" w:eastAsiaTheme="minorEastAsia" w:hAnsi="Courier New" w:cs="Courier New"/>
          <w:szCs w:val="24"/>
        </w:rPr>
        <w:t xml:space="preserve">procedure </w:t>
      </w:r>
      <w:r w:rsidR="004B3710">
        <w:rPr>
          <w:rFonts w:ascii="Courier New" w:eastAsiaTheme="minorEastAsia" w:hAnsi="Courier New" w:cs="Courier New"/>
          <w:szCs w:val="24"/>
        </w:rPr>
        <w:t>for</w:t>
      </w:r>
      <w:r w:rsidR="004B3710" w:rsidRPr="00991D2E">
        <w:rPr>
          <w:rFonts w:ascii="Courier New" w:eastAsiaTheme="minorEastAsia" w:hAnsi="Courier New" w:cs="Courier New"/>
          <w:szCs w:val="24"/>
        </w:rPr>
        <w:t xml:space="preserve"> family</w:t>
      </w:r>
      <w:r w:rsidR="004B3710">
        <w:rPr>
          <w:rFonts w:ascii="Courier New" w:eastAsiaTheme="minorEastAsia" w:hAnsi="Courier New" w:cs="Courier New"/>
          <w:szCs w:val="24"/>
        </w:rPr>
        <w:t>, household</w:t>
      </w:r>
      <w:r w:rsidR="004B3710" w:rsidRPr="00991D2E">
        <w:rPr>
          <w:rFonts w:ascii="Courier New" w:eastAsiaTheme="minorEastAsia" w:hAnsi="Courier New" w:cs="Courier New"/>
          <w:szCs w:val="24"/>
        </w:rPr>
        <w:t xml:space="preserve"> members</w:t>
      </w:r>
      <w:r w:rsidR="004B3710">
        <w:rPr>
          <w:rFonts w:ascii="Courier New" w:eastAsiaTheme="minorEastAsia" w:hAnsi="Courier New" w:cs="Courier New"/>
          <w:szCs w:val="24"/>
        </w:rPr>
        <w:t>, and law enforcement to obtain an</w:t>
      </w:r>
      <w:r w:rsidR="004B3710" w:rsidRPr="00991D2E">
        <w:rPr>
          <w:rFonts w:ascii="Courier New" w:eastAsiaTheme="minorEastAsia" w:hAnsi="Courier New" w:cs="Courier New"/>
          <w:szCs w:val="24"/>
        </w:rPr>
        <w:t xml:space="preserve"> order </w:t>
      </w:r>
      <w:r w:rsidR="004B3710">
        <w:rPr>
          <w:rFonts w:ascii="Courier New" w:eastAsiaTheme="minorEastAsia" w:hAnsi="Courier New" w:cs="Courier New"/>
          <w:szCs w:val="24"/>
        </w:rPr>
        <w:t>temporarily restricting</w:t>
      </w:r>
      <w:r w:rsidR="004B3710" w:rsidRPr="00991D2E">
        <w:rPr>
          <w:rFonts w:ascii="Courier New" w:eastAsiaTheme="minorEastAsia" w:hAnsi="Courier New" w:cs="Courier New"/>
          <w:szCs w:val="24"/>
        </w:rPr>
        <w:t xml:space="preserve"> a person</w:t>
      </w:r>
      <w:r w:rsidR="004B3710">
        <w:rPr>
          <w:rFonts w:ascii="Courier New" w:eastAsiaTheme="minorEastAsia" w:hAnsi="Courier New" w:cs="Courier New"/>
          <w:szCs w:val="24"/>
        </w:rPr>
        <w:t>’s</w:t>
      </w:r>
      <w:r w:rsidR="004B3710" w:rsidRPr="00991D2E">
        <w:rPr>
          <w:rFonts w:ascii="Courier New" w:eastAsiaTheme="minorEastAsia" w:hAnsi="Courier New" w:cs="Courier New"/>
          <w:szCs w:val="24"/>
        </w:rPr>
        <w:t xml:space="preserve"> access to firearms. </w:t>
      </w:r>
      <w:r w:rsidR="004B3710">
        <w:rPr>
          <w:rFonts w:ascii="Courier New" w:eastAsiaTheme="minorEastAsia" w:hAnsi="Courier New" w:cs="Courier New"/>
          <w:szCs w:val="24"/>
        </w:rPr>
        <w:t>C</w:t>
      </w:r>
      <w:r w:rsidR="004B3710" w:rsidRPr="00991D2E">
        <w:rPr>
          <w:rFonts w:ascii="Courier New" w:eastAsiaTheme="minorEastAsia" w:hAnsi="Courier New" w:cs="Courier New"/>
          <w:szCs w:val="24"/>
        </w:rPr>
        <w:t xml:space="preserve">ourt orders </w:t>
      </w:r>
      <w:r w:rsidR="004B3710">
        <w:rPr>
          <w:rFonts w:ascii="Courier New" w:eastAsiaTheme="minorEastAsia" w:hAnsi="Courier New" w:cs="Courier New"/>
          <w:szCs w:val="24"/>
        </w:rPr>
        <w:t>are</w:t>
      </w:r>
      <w:r w:rsidR="004B3710" w:rsidRPr="00991D2E">
        <w:rPr>
          <w:rFonts w:ascii="Courier New" w:eastAsiaTheme="minorEastAsia" w:hAnsi="Courier New" w:cs="Courier New"/>
          <w:szCs w:val="24"/>
        </w:rPr>
        <w:t xml:space="preserve"> limited to situations in which the person poses a significant danger of </w:t>
      </w:r>
      <w:r w:rsidR="004B3710">
        <w:rPr>
          <w:rFonts w:ascii="Courier New" w:eastAsiaTheme="minorEastAsia" w:hAnsi="Courier New" w:cs="Courier New"/>
          <w:szCs w:val="24"/>
        </w:rPr>
        <w:t xml:space="preserve">harming themselves or others by </w:t>
      </w:r>
      <w:r w:rsidR="004B3710" w:rsidRPr="00991D2E">
        <w:rPr>
          <w:rFonts w:ascii="Courier New" w:eastAsiaTheme="minorEastAsia" w:hAnsi="Courier New" w:cs="Courier New"/>
          <w:szCs w:val="24"/>
        </w:rPr>
        <w:t>possessing a firearm</w:t>
      </w:r>
      <w:r w:rsidR="004B3710" w:rsidRPr="00831913">
        <w:rPr>
          <w:rFonts w:ascii="Courier New" w:eastAsiaTheme="minorEastAsia" w:hAnsi="Courier New" w:cs="Courier New"/>
          <w:szCs w:val="24"/>
        </w:rPr>
        <w:t xml:space="preserve"> </w:t>
      </w:r>
      <w:r w:rsidR="004B3710">
        <w:rPr>
          <w:rFonts w:ascii="Courier New" w:eastAsiaTheme="minorEastAsia" w:hAnsi="Courier New" w:cs="Courier New"/>
          <w:szCs w:val="24"/>
        </w:rPr>
        <w:t>and include standards and safeguards to protect the rights of respondents and due process of law</w:t>
      </w:r>
      <w:r w:rsidR="004B3710" w:rsidRPr="00991D2E">
        <w:rPr>
          <w:rFonts w:ascii="Courier New" w:eastAsiaTheme="minorEastAsia" w:hAnsi="Courier New" w:cs="Courier New"/>
          <w:szCs w:val="24"/>
        </w:rPr>
        <w:t>.</w:t>
      </w:r>
    </w:p>
    <w:p w14:paraId="57A8B265" w14:textId="696E490D" w:rsidR="001225FB" w:rsidRPr="008913E8" w:rsidRDefault="001225FB" w:rsidP="000A4FE1">
      <w:pPr>
        <w:pStyle w:val="Default"/>
        <w:spacing w:after="302"/>
        <w:contextualSpacing/>
        <w:jc w:val="both"/>
        <w:rPr>
          <w:rFonts w:ascii="Courier New" w:hAnsi="Courier New" w:cs="Courier New"/>
          <w:color w:val="auto"/>
        </w:rPr>
      </w:pPr>
      <w:r w:rsidRPr="008913E8">
        <w:rPr>
          <w:rFonts w:ascii="Courier New" w:hAnsi="Courier New" w:cs="Courier New"/>
          <w:color w:val="auto"/>
        </w:rPr>
        <w:t xml:space="preserve">This </w:t>
      </w:r>
      <w:r w:rsidR="00F9756F">
        <w:rPr>
          <w:rFonts w:ascii="Courier New" w:hAnsi="Courier New" w:cs="Courier New"/>
          <w:color w:val="auto"/>
        </w:rPr>
        <w:t>act</w:t>
      </w:r>
      <w:r w:rsidRPr="008913E8">
        <w:rPr>
          <w:rFonts w:ascii="Courier New" w:hAnsi="Courier New" w:cs="Courier New"/>
          <w:color w:val="auto"/>
        </w:rPr>
        <w:t xml:space="preserve"> may be cited as the </w:t>
      </w:r>
      <w:r w:rsidR="00807BA1">
        <w:rPr>
          <w:rFonts w:ascii="Courier New" w:hAnsi="Courier New" w:cs="Courier New"/>
          <w:color w:val="auto"/>
        </w:rPr>
        <w:t xml:space="preserve">Extreme </w:t>
      </w:r>
      <w:r w:rsidR="00EE2914">
        <w:rPr>
          <w:rFonts w:ascii="Courier New" w:hAnsi="Courier New" w:cs="Courier New"/>
          <w:color w:val="auto"/>
        </w:rPr>
        <w:t>R</w:t>
      </w:r>
      <w:r w:rsidR="00807BA1">
        <w:rPr>
          <w:rFonts w:ascii="Courier New" w:hAnsi="Courier New" w:cs="Courier New"/>
          <w:color w:val="auto"/>
        </w:rPr>
        <w:t>isk</w:t>
      </w:r>
      <w:r w:rsidRPr="008913E8">
        <w:rPr>
          <w:rFonts w:ascii="Courier New" w:hAnsi="Courier New" w:cs="Courier New"/>
          <w:color w:val="auto"/>
        </w:rPr>
        <w:t xml:space="preserve"> Protection Order Act.</w:t>
      </w:r>
    </w:p>
    <w:p w14:paraId="7DD0ADB8" w14:textId="77777777" w:rsidR="00986C94" w:rsidRPr="008913E8" w:rsidRDefault="00340147" w:rsidP="009605CC">
      <w:pPr>
        <w:spacing w:line="240" w:lineRule="auto"/>
        <w:ind w:firstLine="720"/>
        <w:rPr>
          <w:rFonts w:ascii="Courier New" w:hAnsi="Courier New" w:cs="Courier New"/>
          <w:b/>
          <w:szCs w:val="24"/>
          <w:u w:val="single"/>
        </w:rPr>
      </w:pPr>
      <w:proofErr w:type="gramStart"/>
      <w:r w:rsidRPr="008913E8">
        <w:rPr>
          <w:rFonts w:ascii="Courier New" w:hAnsi="Courier New" w:cs="Courier New"/>
          <w:szCs w:val="24"/>
          <w:u w:val="single"/>
        </w:rPr>
        <w:t>NEW SECTION.</w:t>
      </w:r>
      <w:proofErr w:type="gramEnd"/>
      <w:r w:rsidRPr="008913E8">
        <w:rPr>
          <w:rFonts w:ascii="Courier New" w:hAnsi="Courier New" w:cs="Courier New"/>
          <w:szCs w:val="24"/>
        </w:rPr>
        <w:t xml:space="preserve">  </w:t>
      </w:r>
      <w:proofErr w:type="gramStart"/>
      <w:r w:rsidRPr="008913E8">
        <w:rPr>
          <w:rFonts w:ascii="Courier New" w:hAnsi="Courier New" w:cs="Courier New"/>
          <w:b/>
          <w:szCs w:val="24"/>
        </w:rPr>
        <w:t xml:space="preserve">Sec. </w:t>
      </w:r>
      <w:proofErr w:type="gramEnd"/>
      <w:r w:rsidRPr="008913E8">
        <w:rPr>
          <w:rFonts w:ascii="Courier New" w:hAnsi="Courier New" w:cs="Courier New"/>
          <w:b/>
          <w:szCs w:val="24"/>
        </w:rPr>
        <w:fldChar w:fldCharType="begin"/>
      </w:r>
      <w:r w:rsidRPr="008913E8">
        <w:rPr>
          <w:rFonts w:ascii="Courier New" w:hAnsi="Courier New" w:cs="Courier New"/>
          <w:b/>
          <w:szCs w:val="24"/>
        </w:rPr>
        <w:instrText>LISTNUM  LegalDefault \l 1</w:instrText>
      </w:r>
      <w:r w:rsidRPr="008913E8">
        <w:rPr>
          <w:rFonts w:ascii="Courier New" w:hAnsi="Courier New" w:cs="Courier New"/>
          <w:b/>
          <w:szCs w:val="24"/>
        </w:rPr>
        <w:fldChar w:fldCharType="end">
          <w:numberingChange w:id="2" w:author="Author" w:original="2."/>
        </w:fldChar>
      </w:r>
      <w:proofErr w:type="gramStart"/>
      <w:r w:rsidRPr="008913E8">
        <w:rPr>
          <w:rFonts w:ascii="Courier New" w:hAnsi="Courier New" w:cs="Courier New"/>
          <w:szCs w:val="24"/>
        </w:rPr>
        <w:t xml:space="preserve">  </w:t>
      </w:r>
      <w:r w:rsidR="00986C94" w:rsidRPr="008913E8">
        <w:rPr>
          <w:rFonts w:ascii="Courier New" w:hAnsi="Courier New" w:cs="Courier New"/>
          <w:b/>
          <w:szCs w:val="24"/>
        </w:rPr>
        <w:t>Definitions</w:t>
      </w:r>
      <w:r w:rsidRPr="008913E8">
        <w:rPr>
          <w:rFonts w:ascii="Courier New" w:hAnsi="Courier New" w:cs="Courier New"/>
          <w:b/>
          <w:szCs w:val="24"/>
        </w:rPr>
        <w:t>.</w:t>
      </w:r>
      <w:proofErr w:type="gramEnd"/>
    </w:p>
    <w:p w14:paraId="49A574AA" w14:textId="77777777" w:rsidR="00DE66D4" w:rsidRPr="008913E8" w:rsidRDefault="00DE66D4" w:rsidP="000A4FE1">
      <w:pPr>
        <w:spacing w:line="240" w:lineRule="auto"/>
        <w:jc w:val="both"/>
        <w:rPr>
          <w:rFonts w:ascii="Courier New" w:hAnsi="Courier New" w:cs="Courier New"/>
          <w:szCs w:val="24"/>
        </w:rPr>
      </w:pPr>
      <w:r w:rsidRPr="008913E8">
        <w:rPr>
          <w:rFonts w:ascii="Courier New" w:hAnsi="Courier New" w:cs="Courier New"/>
          <w:szCs w:val="24"/>
        </w:rPr>
        <w:lastRenderedPageBreak/>
        <w:t>The definitions in this section apply throughout this chapter unless the context clearly requires otherwise.</w:t>
      </w:r>
    </w:p>
    <w:p w14:paraId="6B796B28" w14:textId="77777777" w:rsidR="004742D3" w:rsidRPr="008913E8" w:rsidRDefault="00777401" w:rsidP="000A4FE1">
      <w:pPr>
        <w:spacing w:line="240" w:lineRule="auto"/>
        <w:jc w:val="both"/>
        <w:rPr>
          <w:rFonts w:ascii="Courier New" w:hAnsi="Courier New" w:cs="Courier New"/>
          <w:szCs w:val="24"/>
        </w:rPr>
      </w:pPr>
      <w:r w:rsidRPr="008913E8">
        <w:rPr>
          <w:rFonts w:ascii="Courier New" w:hAnsi="Courier New" w:cs="Courier New"/>
          <w:szCs w:val="24"/>
        </w:rPr>
        <w:t xml:space="preserve">(1) </w:t>
      </w:r>
      <w:r w:rsidR="00264769">
        <w:rPr>
          <w:rFonts w:ascii="Courier New" w:hAnsi="Courier New" w:cs="Courier New"/>
          <w:szCs w:val="24"/>
        </w:rPr>
        <w:t>“</w:t>
      </w:r>
      <w:r w:rsidR="00986C94" w:rsidRPr="008913E8">
        <w:rPr>
          <w:rFonts w:ascii="Courier New" w:hAnsi="Courier New" w:cs="Courier New"/>
          <w:szCs w:val="24"/>
        </w:rPr>
        <w:t>Petitioner</w:t>
      </w:r>
      <w:r w:rsidR="00264769">
        <w:rPr>
          <w:rFonts w:ascii="Courier New" w:hAnsi="Courier New" w:cs="Courier New"/>
          <w:szCs w:val="24"/>
        </w:rPr>
        <w:t>”</w:t>
      </w:r>
      <w:r w:rsidR="00986C94" w:rsidRPr="008913E8">
        <w:rPr>
          <w:rFonts w:ascii="Courier New" w:hAnsi="Courier New" w:cs="Courier New"/>
          <w:szCs w:val="24"/>
        </w:rPr>
        <w:t xml:space="preserve"> means </w:t>
      </w:r>
      <w:r w:rsidR="004742D3" w:rsidRPr="008913E8">
        <w:rPr>
          <w:rFonts w:ascii="Courier New" w:hAnsi="Courier New" w:cs="Courier New"/>
          <w:szCs w:val="24"/>
        </w:rPr>
        <w:t xml:space="preserve">a </w:t>
      </w:r>
      <w:r w:rsidR="00D911FD" w:rsidRPr="008913E8">
        <w:rPr>
          <w:rFonts w:ascii="Courier New" w:hAnsi="Courier New" w:cs="Courier New"/>
          <w:szCs w:val="24"/>
        </w:rPr>
        <w:t>family or household member of the respondent</w:t>
      </w:r>
      <w:r w:rsidR="00210718">
        <w:rPr>
          <w:rFonts w:ascii="Courier New" w:hAnsi="Courier New" w:cs="Courier New"/>
          <w:szCs w:val="24"/>
        </w:rPr>
        <w:t xml:space="preserve"> or a</w:t>
      </w:r>
      <w:r w:rsidR="00D911FD" w:rsidRPr="008913E8">
        <w:rPr>
          <w:rFonts w:ascii="Courier New" w:hAnsi="Courier New" w:cs="Courier New"/>
          <w:szCs w:val="24"/>
        </w:rPr>
        <w:t xml:space="preserve"> </w:t>
      </w:r>
      <w:r w:rsidR="004742D3" w:rsidRPr="008913E8">
        <w:rPr>
          <w:rFonts w:ascii="Courier New" w:hAnsi="Courier New" w:cs="Courier New"/>
          <w:szCs w:val="24"/>
        </w:rPr>
        <w:t>law enforcement officer</w:t>
      </w:r>
      <w:r w:rsidR="00BD2228">
        <w:rPr>
          <w:rFonts w:ascii="Courier New" w:hAnsi="Courier New" w:cs="Courier New"/>
          <w:szCs w:val="24"/>
        </w:rPr>
        <w:t xml:space="preserve"> or agency</w:t>
      </w:r>
      <w:r w:rsidR="00226650">
        <w:rPr>
          <w:rFonts w:ascii="Courier New" w:hAnsi="Courier New" w:cs="Courier New"/>
          <w:szCs w:val="24"/>
        </w:rPr>
        <w:t>.</w:t>
      </w:r>
      <w:r w:rsidR="004742D3" w:rsidRPr="008913E8">
        <w:rPr>
          <w:rFonts w:ascii="Courier New" w:hAnsi="Courier New" w:cs="Courier New"/>
          <w:szCs w:val="24"/>
        </w:rPr>
        <w:t xml:space="preserve"> </w:t>
      </w:r>
    </w:p>
    <w:p w14:paraId="2C10CFB9" w14:textId="4E187E08" w:rsidR="006F0787" w:rsidRPr="008913E8" w:rsidRDefault="00777401" w:rsidP="000A4FE1">
      <w:pPr>
        <w:pStyle w:val="Default"/>
        <w:jc w:val="both"/>
        <w:rPr>
          <w:rFonts w:ascii="Courier New" w:hAnsi="Courier New" w:cs="Courier New"/>
          <w:color w:val="auto"/>
        </w:rPr>
      </w:pPr>
      <w:r w:rsidRPr="008913E8">
        <w:rPr>
          <w:rFonts w:ascii="Courier New" w:hAnsi="Courier New" w:cs="Courier New"/>
          <w:color w:val="auto"/>
        </w:rPr>
        <w:t>(</w:t>
      </w:r>
      <w:r w:rsidR="006950BC">
        <w:rPr>
          <w:rFonts w:ascii="Courier New" w:hAnsi="Courier New" w:cs="Courier New"/>
          <w:color w:val="auto"/>
        </w:rPr>
        <w:t>2</w:t>
      </w:r>
      <w:r w:rsidRPr="008913E8">
        <w:rPr>
          <w:rFonts w:ascii="Courier New" w:hAnsi="Courier New" w:cs="Courier New"/>
          <w:color w:val="auto"/>
        </w:rPr>
        <w:t xml:space="preserve">) </w:t>
      </w:r>
      <w:r w:rsidR="00264769">
        <w:rPr>
          <w:rFonts w:ascii="Courier New" w:hAnsi="Courier New" w:cs="Courier New"/>
          <w:color w:val="auto"/>
        </w:rPr>
        <w:t>“</w:t>
      </w:r>
      <w:r w:rsidR="00807BA1">
        <w:rPr>
          <w:rFonts w:ascii="Courier New" w:hAnsi="Courier New" w:cs="Courier New"/>
          <w:color w:val="auto"/>
        </w:rPr>
        <w:t>Extreme risk</w:t>
      </w:r>
      <w:r w:rsidR="00986C94" w:rsidRPr="008913E8">
        <w:rPr>
          <w:rFonts w:ascii="Courier New" w:hAnsi="Courier New" w:cs="Courier New"/>
          <w:color w:val="auto"/>
        </w:rPr>
        <w:t xml:space="preserve"> protection order</w:t>
      </w:r>
      <w:r w:rsidR="00264769">
        <w:rPr>
          <w:rFonts w:ascii="Courier New" w:hAnsi="Courier New" w:cs="Courier New"/>
          <w:color w:val="auto"/>
        </w:rPr>
        <w:t>”</w:t>
      </w:r>
      <w:r w:rsidR="00986C94" w:rsidRPr="008913E8">
        <w:rPr>
          <w:rFonts w:ascii="Courier New" w:hAnsi="Courier New" w:cs="Courier New"/>
          <w:color w:val="auto"/>
        </w:rPr>
        <w:t xml:space="preserve"> </w:t>
      </w:r>
      <w:r w:rsidR="006F0787" w:rsidRPr="008913E8">
        <w:rPr>
          <w:rFonts w:ascii="Courier New" w:hAnsi="Courier New" w:cs="Courier New"/>
          <w:color w:val="auto"/>
        </w:rPr>
        <w:t>means an order issued by</w:t>
      </w:r>
      <w:r w:rsidR="00226650">
        <w:rPr>
          <w:rFonts w:ascii="Courier New" w:hAnsi="Courier New" w:cs="Courier New"/>
          <w:color w:val="auto"/>
        </w:rPr>
        <w:t xml:space="preserve"> a court, pursuant to </w:t>
      </w:r>
      <w:r w:rsidR="00B01AD2">
        <w:rPr>
          <w:rFonts w:ascii="Courier New" w:hAnsi="Courier New" w:cs="Courier New"/>
          <w:color w:val="auto"/>
        </w:rPr>
        <w:t>s</w:t>
      </w:r>
      <w:r w:rsidR="00226650">
        <w:rPr>
          <w:rFonts w:ascii="Courier New" w:hAnsi="Courier New" w:cs="Courier New"/>
          <w:color w:val="auto"/>
        </w:rPr>
        <w:t xml:space="preserve">ection </w:t>
      </w:r>
      <w:r w:rsidR="00B01AD2">
        <w:rPr>
          <w:rFonts w:ascii="Courier New" w:hAnsi="Courier New" w:cs="Courier New"/>
          <w:color w:val="auto"/>
        </w:rPr>
        <w:t>4 of this act</w:t>
      </w:r>
      <w:r w:rsidR="006F0787" w:rsidRPr="008913E8">
        <w:rPr>
          <w:rFonts w:ascii="Courier New" w:hAnsi="Courier New" w:cs="Courier New"/>
          <w:color w:val="auto"/>
        </w:rPr>
        <w:t>, prohibiting the respondent from having in his or her custody or control, purchasing, possessing, or receiving any firearms</w:t>
      </w:r>
      <w:r w:rsidR="008A787D">
        <w:rPr>
          <w:rFonts w:ascii="Courier New" w:hAnsi="Courier New" w:cs="Courier New"/>
          <w:color w:val="auto"/>
        </w:rPr>
        <w:t xml:space="preserve"> for a period of one year</w:t>
      </w:r>
      <w:r w:rsidR="006F0787" w:rsidRPr="008913E8">
        <w:rPr>
          <w:rFonts w:ascii="Courier New" w:hAnsi="Courier New" w:cs="Courier New"/>
          <w:color w:val="auto"/>
        </w:rPr>
        <w:t xml:space="preserve">. </w:t>
      </w:r>
    </w:p>
    <w:p w14:paraId="1BFDBF28" w14:textId="77777777" w:rsidR="006F0787" w:rsidRPr="008913E8" w:rsidRDefault="006F0787" w:rsidP="000A4FE1">
      <w:pPr>
        <w:pStyle w:val="Default"/>
        <w:jc w:val="both"/>
        <w:rPr>
          <w:rFonts w:ascii="Courier New" w:hAnsi="Courier New" w:cs="Courier New"/>
          <w:color w:val="auto"/>
        </w:rPr>
      </w:pPr>
    </w:p>
    <w:p w14:paraId="709B17ED" w14:textId="77777777" w:rsidR="004742D3" w:rsidRPr="008913E8" w:rsidRDefault="00777401" w:rsidP="000A4FE1">
      <w:pPr>
        <w:spacing w:line="240" w:lineRule="auto"/>
        <w:jc w:val="both"/>
        <w:rPr>
          <w:rFonts w:ascii="Courier New" w:hAnsi="Courier New" w:cs="Courier New"/>
          <w:szCs w:val="24"/>
        </w:rPr>
      </w:pPr>
      <w:r w:rsidRPr="008913E8">
        <w:rPr>
          <w:rFonts w:ascii="Courier New" w:hAnsi="Courier New" w:cs="Courier New"/>
          <w:szCs w:val="24"/>
        </w:rPr>
        <w:t>(</w:t>
      </w:r>
      <w:r w:rsidR="006950BC">
        <w:rPr>
          <w:rFonts w:ascii="Courier New" w:hAnsi="Courier New" w:cs="Courier New"/>
          <w:szCs w:val="24"/>
        </w:rPr>
        <w:t>3</w:t>
      </w:r>
      <w:r w:rsidRPr="008913E8">
        <w:rPr>
          <w:rFonts w:ascii="Courier New" w:hAnsi="Courier New" w:cs="Courier New"/>
          <w:szCs w:val="24"/>
        </w:rPr>
        <w:t xml:space="preserve">) </w:t>
      </w:r>
      <w:r w:rsidR="00264769">
        <w:rPr>
          <w:rFonts w:ascii="Courier New" w:hAnsi="Courier New" w:cs="Courier New"/>
          <w:szCs w:val="24"/>
        </w:rPr>
        <w:t>“</w:t>
      </w:r>
      <w:r w:rsidR="00986C94" w:rsidRPr="008913E8">
        <w:rPr>
          <w:rFonts w:ascii="Courier New" w:hAnsi="Courier New" w:cs="Courier New"/>
          <w:szCs w:val="24"/>
        </w:rPr>
        <w:t>Family or household member</w:t>
      </w:r>
      <w:r w:rsidR="00264769">
        <w:rPr>
          <w:rFonts w:ascii="Courier New" w:hAnsi="Courier New" w:cs="Courier New"/>
          <w:szCs w:val="24"/>
        </w:rPr>
        <w:t>”</w:t>
      </w:r>
      <w:r w:rsidR="00986C94" w:rsidRPr="008913E8">
        <w:rPr>
          <w:rFonts w:ascii="Courier New" w:hAnsi="Courier New" w:cs="Courier New"/>
          <w:szCs w:val="24"/>
        </w:rPr>
        <w:t xml:space="preserve"> means </w:t>
      </w:r>
      <w:r w:rsidR="004742D3" w:rsidRPr="008913E8">
        <w:rPr>
          <w:rFonts w:ascii="Courier New" w:hAnsi="Courier New" w:cs="Courier New"/>
          <w:szCs w:val="24"/>
        </w:rPr>
        <w:t>any person related by blood, marriage, or adoption, dating partners, persons who have a child in common regardless of whether they have been married or have lived together at any time, any person who resides or has resided with the respondent</w:t>
      </w:r>
      <w:r w:rsidR="006E7C1B" w:rsidRPr="008913E8">
        <w:rPr>
          <w:rFonts w:ascii="Courier New" w:hAnsi="Courier New" w:cs="Courier New"/>
          <w:szCs w:val="24"/>
        </w:rPr>
        <w:t xml:space="preserve"> within the past year</w:t>
      </w:r>
      <w:r w:rsidR="004742D3" w:rsidRPr="008913E8">
        <w:rPr>
          <w:rFonts w:ascii="Courier New" w:hAnsi="Courier New" w:cs="Courier New"/>
          <w:szCs w:val="24"/>
        </w:rPr>
        <w:t xml:space="preserve">, </w:t>
      </w:r>
      <w:r w:rsidR="00CC2944">
        <w:rPr>
          <w:rFonts w:ascii="Courier New" w:hAnsi="Courier New" w:cs="Courier New"/>
          <w:szCs w:val="24"/>
        </w:rPr>
        <w:t xml:space="preserve">domestic partners, </w:t>
      </w:r>
      <w:r w:rsidR="00CC2944" w:rsidRPr="00CC2944">
        <w:rPr>
          <w:rFonts w:ascii="Courier New" w:hAnsi="Courier New" w:cs="Courier New"/>
          <w:szCs w:val="24"/>
        </w:rPr>
        <w:t>persons who have a biological or legal parent-child relationship, including stepparents and stepchildren and grandparents and grandchildren</w:t>
      </w:r>
      <w:r w:rsidR="00CC2944">
        <w:rPr>
          <w:rFonts w:ascii="Courier New" w:hAnsi="Courier New" w:cs="Courier New"/>
          <w:szCs w:val="24"/>
        </w:rPr>
        <w:t>,</w:t>
      </w:r>
      <w:r w:rsidR="00CC2944" w:rsidRPr="00CC2944">
        <w:rPr>
          <w:rFonts w:ascii="Courier New" w:hAnsi="Courier New" w:cs="Courier New"/>
          <w:szCs w:val="24"/>
        </w:rPr>
        <w:t xml:space="preserve"> </w:t>
      </w:r>
      <w:r w:rsidR="004742D3" w:rsidRPr="008913E8">
        <w:rPr>
          <w:rFonts w:ascii="Courier New" w:hAnsi="Courier New" w:cs="Courier New"/>
          <w:szCs w:val="24"/>
        </w:rPr>
        <w:t>and any person who is acting or has acted as the respondent</w:t>
      </w:r>
      <w:r w:rsidR="00264769">
        <w:rPr>
          <w:rFonts w:ascii="Courier New" w:hAnsi="Courier New" w:cs="Courier New"/>
          <w:szCs w:val="24"/>
        </w:rPr>
        <w:t>’</w:t>
      </w:r>
      <w:r w:rsidR="004742D3" w:rsidRPr="008913E8">
        <w:rPr>
          <w:rFonts w:ascii="Courier New" w:hAnsi="Courier New" w:cs="Courier New"/>
          <w:szCs w:val="24"/>
        </w:rPr>
        <w:t>s legal guardian.</w:t>
      </w:r>
    </w:p>
    <w:p w14:paraId="08F1DA5C" w14:textId="77777777" w:rsidR="00D911FD" w:rsidRDefault="00777401" w:rsidP="00A613F6">
      <w:pPr>
        <w:pStyle w:val="Default"/>
        <w:jc w:val="both"/>
        <w:rPr>
          <w:rFonts w:ascii="Courier New" w:hAnsi="Courier New" w:cs="Courier New"/>
          <w:color w:val="auto"/>
        </w:rPr>
      </w:pPr>
      <w:r w:rsidRPr="008913E8">
        <w:rPr>
          <w:rFonts w:ascii="Courier New" w:hAnsi="Courier New" w:cs="Courier New"/>
          <w:color w:val="auto"/>
        </w:rPr>
        <w:t>(</w:t>
      </w:r>
      <w:r w:rsidR="006950BC">
        <w:rPr>
          <w:rFonts w:ascii="Courier New" w:hAnsi="Courier New" w:cs="Courier New"/>
          <w:color w:val="auto"/>
        </w:rPr>
        <w:t>4</w:t>
      </w:r>
      <w:r w:rsidRPr="008913E8">
        <w:rPr>
          <w:rFonts w:ascii="Courier New" w:hAnsi="Courier New" w:cs="Courier New"/>
          <w:color w:val="auto"/>
        </w:rPr>
        <w:t xml:space="preserve">) </w:t>
      </w:r>
      <w:r w:rsidR="00264769">
        <w:rPr>
          <w:rFonts w:ascii="Courier New" w:hAnsi="Courier New" w:cs="Courier New"/>
          <w:color w:val="auto"/>
        </w:rPr>
        <w:t>“</w:t>
      </w:r>
      <w:r w:rsidR="00986C94" w:rsidRPr="008913E8">
        <w:rPr>
          <w:rFonts w:ascii="Courier New" w:hAnsi="Courier New" w:cs="Courier New"/>
          <w:color w:val="auto"/>
        </w:rPr>
        <w:t>Respondent</w:t>
      </w:r>
      <w:r w:rsidR="00264769">
        <w:rPr>
          <w:rFonts w:ascii="Courier New" w:hAnsi="Courier New" w:cs="Courier New"/>
          <w:color w:val="auto"/>
        </w:rPr>
        <w:t>”</w:t>
      </w:r>
      <w:r w:rsidR="00986C94" w:rsidRPr="008913E8">
        <w:rPr>
          <w:rFonts w:ascii="Courier New" w:hAnsi="Courier New" w:cs="Courier New"/>
          <w:color w:val="auto"/>
        </w:rPr>
        <w:t xml:space="preserve"> means </w:t>
      </w:r>
      <w:r w:rsidR="004742D3" w:rsidRPr="008913E8">
        <w:rPr>
          <w:rFonts w:ascii="Courier New" w:hAnsi="Courier New" w:cs="Courier New"/>
          <w:color w:val="auto"/>
        </w:rPr>
        <w:t>the person identified in the petit</w:t>
      </w:r>
      <w:r w:rsidR="00226650">
        <w:rPr>
          <w:rFonts w:ascii="Courier New" w:hAnsi="Courier New" w:cs="Courier New"/>
          <w:color w:val="auto"/>
        </w:rPr>
        <w:t>ion filed under this chapter.</w:t>
      </w:r>
      <w:r w:rsidR="004742D3" w:rsidRPr="008913E8">
        <w:rPr>
          <w:rFonts w:ascii="Courier New" w:hAnsi="Courier New" w:cs="Courier New"/>
          <w:color w:val="auto"/>
        </w:rPr>
        <w:t xml:space="preserve"> </w:t>
      </w:r>
    </w:p>
    <w:p w14:paraId="4152A741" w14:textId="77777777" w:rsidR="00A613F6" w:rsidRDefault="00A613F6" w:rsidP="00A613F6">
      <w:pPr>
        <w:pStyle w:val="Default"/>
        <w:jc w:val="both"/>
        <w:rPr>
          <w:rFonts w:ascii="Courier New" w:hAnsi="Courier New" w:cs="Courier New"/>
          <w:u w:val="single"/>
        </w:rPr>
      </w:pPr>
    </w:p>
    <w:p w14:paraId="1AE74C6C" w14:textId="1CA7E93A" w:rsidR="00F25EA4" w:rsidRPr="008913E8" w:rsidRDefault="00340147" w:rsidP="00226650">
      <w:pPr>
        <w:spacing w:line="240" w:lineRule="auto"/>
        <w:ind w:firstLine="720"/>
        <w:jc w:val="both"/>
        <w:rPr>
          <w:rFonts w:ascii="Courier New" w:hAnsi="Courier New" w:cs="Courier New"/>
          <w:b/>
          <w:szCs w:val="24"/>
          <w:u w:val="single"/>
        </w:rPr>
      </w:pPr>
      <w:proofErr w:type="gramStart"/>
      <w:r w:rsidRPr="008913E8">
        <w:rPr>
          <w:rFonts w:ascii="Courier New" w:hAnsi="Courier New" w:cs="Courier New"/>
          <w:szCs w:val="24"/>
          <w:u w:val="single"/>
        </w:rPr>
        <w:t>NEW SECTION</w:t>
      </w:r>
      <w:r w:rsidRPr="008913E8">
        <w:rPr>
          <w:rFonts w:ascii="Courier New" w:hAnsi="Courier New" w:cs="Courier New"/>
          <w:szCs w:val="24"/>
        </w:rPr>
        <w:t>.</w:t>
      </w:r>
      <w:proofErr w:type="gramEnd"/>
      <w:r w:rsidRPr="008913E8">
        <w:rPr>
          <w:rFonts w:ascii="Courier New" w:hAnsi="Courier New" w:cs="Courier New"/>
          <w:szCs w:val="24"/>
        </w:rPr>
        <w:t xml:space="preserve">  </w:t>
      </w:r>
      <w:r w:rsidRPr="008913E8">
        <w:rPr>
          <w:rFonts w:ascii="Courier New" w:hAnsi="Courier New" w:cs="Courier New"/>
          <w:b/>
          <w:szCs w:val="24"/>
        </w:rPr>
        <w:t xml:space="preserve">Sec. </w:t>
      </w:r>
      <w:r w:rsidRPr="008913E8">
        <w:rPr>
          <w:rFonts w:ascii="Courier New" w:hAnsi="Courier New" w:cs="Courier New"/>
          <w:b/>
          <w:szCs w:val="24"/>
        </w:rPr>
        <w:fldChar w:fldCharType="begin"/>
      </w:r>
      <w:r w:rsidRPr="008913E8">
        <w:rPr>
          <w:rFonts w:ascii="Courier New" w:hAnsi="Courier New" w:cs="Courier New"/>
          <w:b/>
          <w:szCs w:val="24"/>
        </w:rPr>
        <w:instrText>LISTNUM  LegalDefault \l 1</w:instrText>
      </w:r>
      <w:r w:rsidRPr="008913E8">
        <w:rPr>
          <w:rFonts w:ascii="Courier New" w:hAnsi="Courier New" w:cs="Courier New"/>
          <w:b/>
          <w:szCs w:val="24"/>
        </w:rPr>
        <w:fldChar w:fldCharType="end">
          <w:numberingChange w:id="3" w:author="Author" w:original="3."/>
        </w:fldChar>
      </w:r>
      <w:r w:rsidRPr="008913E8">
        <w:rPr>
          <w:rFonts w:ascii="Courier New" w:hAnsi="Courier New" w:cs="Courier New"/>
          <w:szCs w:val="24"/>
        </w:rPr>
        <w:t xml:space="preserve">  </w:t>
      </w:r>
      <w:r w:rsidR="00B2643F" w:rsidRPr="008913E8">
        <w:rPr>
          <w:rFonts w:ascii="Courier New" w:hAnsi="Courier New" w:cs="Courier New"/>
          <w:b/>
          <w:szCs w:val="24"/>
        </w:rPr>
        <w:t>Petition</w:t>
      </w:r>
      <w:r w:rsidR="00DE5865" w:rsidRPr="008913E8">
        <w:rPr>
          <w:rFonts w:ascii="Courier New" w:hAnsi="Courier New" w:cs="Courier New"/>
          <w:b/>
          <w:szCs w:val="24"/>
        </w:rPr>
        <w:t xml:space="preserve"> for an </w:t>
      </w:r>
      <w:r w:rsidR="00807BA1">
        <w:rPr>
          <w:rFonts w:ascii="Courier New" w:hAnsi="Courier New" w:cs="Courier New"/>
          <w:b/>
          <w:szCs w:val="24"/>
        </w:rPr>
        <w:t>extreme risk</w:t>
      </w:r>
      <w:r w:rsidR="00DE5865" w:rsidRPr="008913E8">
        <w:rPr>
          <w:rFonts w:ascii="Courier New" w:hAnsi="Courier New" w:cs="Courier New"/>
          <w:b/>
          <w:szCs w:val="24"/>
        </w:rPr>
        <w:t xml:space="preserve"> protection order</w:t>
      </w:r>
      <w:r w:rsidRPr="008913E8">
        <w:rPr>
          <w:rFonts w:ascii="Courier New" w:hAnsi="Courier New" w:cs="Courier New"/>
          <w:b/>
          <w:szCs w:val="24"/>
        </w:rPr>
        <w:t>.</w:t>
      </w:r>
    </w:p>
    <w:p w14:paraId="366B7C9D" w14:textId="70AB1442" w:rsidR="00216892" w:rsidRDefault="00216892" w:rsidP="000A4FE1">
      <w:pPr>
        <w:pStyle w:val="Default"/>
        <w:spacing w:after="251"/>
        <w:contextualSpacing/>
        <w:jc w:val="both"/>
        <w:rPr>
          <w:rFonts w:ascii="Courier New" w:hAnsi="Courier New" w:cs="Courier New"/>
          <w:color w:val="auto"/>
        </w:rPr>
      </w:pPr>
      <w:r>
        <w:rPr>
          <w:rFonts w:ascii="Courier New" w:hAnsi="Courier New" w:cs="Courier New"/>
          <w:color w:val="auto"/>
        </w:rPr>
        <w:t xml:space="preserve">There shall </w:t>
      </w:r>
      <w:proofErr w:type="gramStart"/>
      <w:r>
        <w:rPr>
          <w:rFonts w:ascii="Courier New" w:hAnsi="Courier New" w:cs="Courier New"/>
          <w:color w:val="auto"/>
        </w:rPr>
        <w:t>exist</w:t>
      </w:r>
      <w:proofErr w:type="gramEnd"/>
      <w:r>
        <w:rPr>
          <w:rFonts w:ascii="Courier New" w:hAnsi="Courier New" w:cs="Courier New"/>
          <w:color w:val="auto"/>
        </w:rPr>
        <w:t xml:space="preserve"> an action known as a petition for an </w:t>
      </w:r>
      <w:r w:rsidR="00807BA1">
        <w:rPr>
          <w:rFonts w:ascii="Courier New" w:hAnsi="Courier New" w:cs="Courier New"/>
        </w:rPr>
        <w:t>extreme risk</w:t>
      </w:r>
      <w:r>
        <w:rPr>
          <w:rFonts w:ascii="Courier New" w:hAnsi="Courier New" w:cs="Courier New"/>
          <w:color w:val="auto"/>
        </w:rPr>
        <w:t xml:space="preserve"> protection order.</w:t>
      </w:r>
    </w:p>
    <w:p w14:paraId="54986169" w14:textId="77777777" w:rsidR="00216892" w:rsidRDefault="00216892" w:rsidP="000A4FE1">
      <w:pPr>
        <w:pStyle w:val="Default"/>
        <w:spacing w:after="251"/>
        <w:contextualSpacing/>
        <w:jc w:val="both"/>
        <w:rPr>
          <w:rFonts w:ascii="Courier New" w:hAnsi="Courier New" w:cs="Courier New"/>
          <w:color w:val="auto"/>
        </w:rPr>
      </w:pPr>
    </w:p>
    <w:p w14:paraId="74DDD2D5" w14:textId="6E351F09" w:rsidR="004D2BE9" w:rsidRDefault="00E25ABB" w:rsidP="00506156">
      <w:pPr>
        <w:pStyle w:val="Default"/>
        <w:numPr>
          <w:ilvl w:val="0"/>
          <w:numId w:val="31"/>
        </w:numPr>
        <w:spacing w:after="251"/>
        <w:contextualSpacing/>
        <w:jc w:val="both"/>
        <w:rPr>
          <w:rFonts w:ascii="Courier New" w:hAnsi="Courier New" w:cs="Courier New"/>
          <w:color w:val="auto"/>
        </w:rPr>
      </w:pPr>
      <w:r>
        <w:rPr>
          <w:rFonts w:ascii="Courier New" w:hAnsi="Courier New" w:cs="Courier New"/>
          <w:color w:val="auto"/>
        </w:rPr>
        <w:t xml:space="preserve"> </w:t>
      </w:r>
      <w:r w:rsidR="0026582A" w:rsidRPr="008913E8">
        <w:rPr>
          <w:rFonts w:ascii="Courier New" w:hAnsi="Courier New" w:cs="Courier New"/>
          <w:color w:val="auto"/>
        </w:rPr>
        <w:t>A petitioner</w:t>
      </w:r>
      <w:r w:rsidR="00D911FD">
        <w:rPr>
          <w:rFonts w:ascii="Courier New" w:hAnsi="Courier New" w:cs="Courier New"/>
          <w:color w:val="auto"/>
        </w:rPr>
        <w:t>, as defined in this chapter,</w:t>
      </w:r>
      <w:r w:rsidR="0026582A" w:rsidRPr="008913E8">
        <w:rPr>
          <w:rFonts w:ascii="Courier New" w:hAnsi="Courier New" w:cs="Courier New"/>
          <w:color w:val="auto"/>
        </w:rPr>
        <w:t xml:space="preserve"> may </w:t>
      </w:r>
      <w:r w:rsidR="00D911FD">
        <w:rPr>
          <w:rFonts w:ascii="Courier New" w:hAnsi="Courier New" w:cs="Courier New"/>
          <w:color w:val="auto"/>
        </w:rPr>
        <w:t>file a petition for</w:t>
      </w:r>
      <w:r w:rsidR="0026582A" w:rsidRPr="008913E8">
        <w:rPr>
          <w:rFonts w:ascii="Courier New" w:hAnsi="Courier New" w:cs="Courier New"/>
          <w:color w:val="auto"/>
        </w:rPr>
        <w:t xml:space="preserve"> </w:t>
      </w:r>
      <w:r w:rsidR="00D911FD">
        <w:rPr>
          <w:rFonts w:ascii="Courier New" w:hAnsi="Courier New" w:cs="Courier New"/>
          <w:color w:val="auto"/>
        </w:rPr>
        <w:t>an</w:t>
      </w:r>
      <w:r w:rsidR="00F25EA4" w:rsidRPr="008913E8">
        <w:rPr>
          <w:rFonts w:ascii="Courier New" w:hAnsi="Courier New" w:cs="Courier New"/>
          <w:color w:val="auto"/>
        </w:rPr>
        <w:t xml:space="preserve"> </w:t>
      </w:r>
      <w:r w:rsidR="00807BA1">
        <w:rPr>
          <w:rFonts w:ascii="Courier New" w:hAnsi="Courier New" w:cs="Courier New"/>
        </w:rPr>
        <w:t>extreme risk</w:t>
      </w:r>
      <w:r w:rsidR="001F4591">
        <w:rPr>
          <w:rFonts w:ascii="Courier New" w:hAnsi="Courier New" w:cs="Courier New"/>
        </w:rPr>
        <w:t xml:space="preserve"> </w:t>
      </w:r>
      <w:r w:rsidR="00F25EA4" w:rsidRPr="008913E8">
        <w:rPr>
          <w:rFonts w:ascii="Courier New" w:hAnsi="Courier New" w:cs="Courier New"/>
          <w:color w:val="auto"/>
        </w:rPr>
        <w:t>protection</w:t>
      </w:r>
      <w:r w:rsidR="0026582A" w:rsidRPr="008913E8">
        <w:rPr>
          <w:rFonts w:ascii="Courier New" w:hAnsi="Courier New" w:cs="Courier New"/>
          <w:color w:val="auto"/>
        </w:rPr>
        <w:t xml:space="preserve"> order</w:t>
      </w:r>
      <w:r w:rsidR="00D911FD">
        <w:rPr>
          <w:rFonts w:ascii="Courier New" w:hAnsi="Courier New" w:cs="Courier New"/>
          <w:color w:val="auto"/>
        </w:rPr>
        <w:t xml:space="preserve">.  An action under this chapter shall be filed </w:t>
      </w:r>
      <w:r w:rsidR="00D911FD" w:rsidRPr="008913E8">
        <w:rPr>
          <w:rFonts w:ascii="Courier New" w:hAnsi="Courier New" w:cs="Courier New"/>
          <w:color w:val="auto"/>
        </w:rPr>
        <w:t xml:space="preserve">in the county where </w:t>
      </w:r>
      <w:r w:rsidR="00D911FD">
        <w:rPr>
          <w:rFonts w:ascii="Courier New" w:hAnsi="Courier New" w:cs="Courier New"/>
          <w:color w:val="auto"/>
        </w:rPr>
        <w:t xml:space="preserve">either </w:t>
      </w:r>
      <w:r w:rsidR="00D911FD" w:rsidRPr="008913E8">
        <w:rPr>
          <w:rFonts w:ascii="Courier New" w:hAnsi="Courier New" w:cs="Courier New"/>
          <w:color w:val="auto"/>
        </w:rPr>
        <w:t>the petitioner</w:t>
      </w:r>
      <w:r w:rsidR="00D911FD">
        <w:rPr>
          <w:rFonts w:ascii="Courier New" w:hAnsi="Courier New" w:cs="Courier New"/>
          <w:color w:val="auto"/>
        </w:rPr>
        <w:t xml:space="preserve"> or respondent</w:t>
      </w:r>
      <w:r w:rsidR="00D911FD" w:rsidRPr="008913E8">
        <w:rPr>
          <w:rFonts w:ascii="Courier New" w:hAnsi="Courier New" w:cs="Courier New"/>
          <w:color w:val="auto"/>
        </w:rPr>
        <w:t xml:space="preserve"> resides.</w:t>
      </w:r>
      <w:r w:rsidR="00D911FD">
        <w:rPr>
          <w:rFonts w:ascii="Courier New" w:hAnsi="Courier New" w:cs="Courier New"/>
          <w:color w:val="auto"/>
        </w:rPr>
        <w:t xml:space="preserve">  </w:t>
      </w:r>
    </w:p>
    <w:p w14:paraId="7CEE1F79" w14:textId="77777777" w:rsidR="004D2BE9" w:rsidRPr="008913E8" w:rsidRDefault="004D2BE9" w:rsidP="000A4FE1">
      <w:pPr>
        <w:pStyle w:val="Default"/>
        <w:spacing w:after="251"/>
        <w:contextualSpacing/>
        <w:jc w:val="both"/>
        <w:rPr>
          <w:rFonts w:ascii="Courier New" w:hAnsi="Courier New" w:cs="Courier New"/>
          <w:color w:val="auto"/>
        </w:rPr>
      </w:pPr>
    </w:p>
    <w:p w14:paraId="563A6CF3" w14:textId="77777777" w:rsidR="00B62A5C" w:rsidRDefault="00E25ABB" w:rsidP="00FE51AB">
      <w:pPr>
        <w:pStyle w:val="Default"/>
        <w:numPr>
          <w:ilvl w:val="0"/>
          <w:numId w:val="31"/>
        </w:numPr>
        <w:contextualSpacing/>
        <w:jc w:val="both"/>
        <w:rPr>
          <w:rFonts w:ascii="Courier New" w:hAnsi="Courier New" w:cs="Courier New"/>
          <w:color w:val="auto"/>
        </w:rPr>
      </w:pPr>
      <w:r>
        <w:rPr>
          <w:rFonts w:ascii="Courier New" w:hAnsi="Courier New" w:cs="Courier New"/>
          <w:color w:val="auto"/>
        </w:rPr>
        <w:t xml:space="preserve"> </w:t>
      </w:r>
      <w:r w:rsidR="00777401" w:rsidRPr="008913E8">
        <w:rPr>
          <w:rFonts w:ascii="Courier New" w:hAnsi="Courier New" w:cs="Courier New"/>
          <w:color w:val="auto"/>
        </w:rPr>
        <w:t>The petition shall</w:t>
      </w:r>
      <w:r w:rsidR="00B62A5C">
        <w:rPr>
          <w:rFonts w:ascii="Courier New" w:hAnsi="Courier New" w:cs="Courier New"/>
          <w:color w:val="auto"/>
        </w:rPr>
        <w:t>:</w:t>
      </w:r>
    </w:p>
    <w:p w14:paraId="1A729A32" w14:textId="77777777" w:rsidR="00B62A5C" w:rsidRDefault="00B62A5C" w:rsidP="00506156">
      <w:pPr>
        <w:pStyle w:val="Default"/>
        <w:ind w:firstLine="720"/>
        <w:contextualSpacing/>
        <w:jc w:val="both"/>
        <w:rPr>
          <w:rFonts w:ascii="Courier New" w:hAnsi="Courier New" w:cs="Courier New"/>
          <w:color w:val="auto"/>
        </w:rPr>
      </w:pPr>
    </w:p>
    <w:p w14:paraId="39922391" w14:textId="77777777" w:rsidR="00E94532" w:rsidRPr="00E94532" w:rsidRDefault="00B62A5C" w:rsidP="00506156">
      <w:pPr>
        <w:pStyle w:val="Default"/>
        <w:ind w:left="720"/>
        <w:contextualSpacing/>
        <w:jc w:val="both"/>
        <w:rPr>
          <w:rFonts w:ascii="Courier New" w:hAnsi="Courier New" w:cs="Courier New"/>
          <w:color w:val="auto"/>
        </w:rPr>
      </w:pPr>
      <w:r>
        <w:rPr>
          <w:rFonts w:ascii="Courier New" w:hAnsi="Courier New" w:cs="Courier New"/>
          <w:color w:val="auto"/>
        </w:rPr>
        <w:t>(a)</w:t>
      </w:r>
      <w:r w:rsidR="00777401" w:rsidRPr="008913E8">
        <w:rPr>
          <w:rFonts w:ascii="Courier New" w:hAnsi="Courier New" w:cs="Courier New"/>
          <w:color w:val="auto"/>
        </w:rPr>
        <w:t xml:space="preserve"> </w:t>
      </w:r>
      <w:r>
        <w:rPr>
          <w:rFonts w:ascii="Courier New" w:hAnsi="Courier New" w:cs="Courier New"/>
          <w:color w:val="auto"/>
        </w:rPr>
        <w:t>A</w:t>
      </w:r>
      <w:r w:rsidR="00E94532">
        <w:rPr>
          <w:rFonts w:ascii="Courier New" w:hAnsi="Courier New" w:cs="Courier New"/>
          <w:color w:val="auto"/>
        </w:rPr>
        <w:t>llege that t</w:t>
      </w:r>
      <w:r w:rsidR="00E94532" w:rsidRPr="00E94532">
        <w:rPr>
          <w:rFonts w:ascii="Courier New" w:hAnsi="Courier New" w:cs="Courier New"/>
          <w:color w:val="auto"/>
        </w:rPr>
        <w:t>he respondent poses a significant danger of causing personal injury to self or others by having in his or her custody or control, purchasing, possess</w:t>
      </w:r>
      <w:r w:rsidR="00E94532">
        <w:rPr>
          <w:rFonts w:ascii="Courier New" w:hAnsi="Courier New" w:cs="Courier New"/>
          <w:color w:val="auto"/>
        </w:rPr>
        <w:t>ing, or receiving a firearm, and shall be accompanied by an affidavit made under oath stating the specific statements, actions</w:t>
      </w:r>
      <w:r w:rsidR="003F4927">
        <w:rPr>
          <w:rFonts w:ascii="Courier New" w:hAnsi="Courier New" w:cs="Courier New"/>
          <w:color w:val="auto"/>
        </w:rPr>
        <w:t>,</w:t>
      </w:r>
      <w:r w:rsidR="00E94532">
        <w:rPr>
          <w:rFonts w:ascii="Courier New" w:hAnsi="Courier New" w:cs="Courier New"/>
          <w:color w:val="auto"/>
        </w:rPr>
        <w:t xml:space="preserve"> </w:t>
      </w:r>
      <w:r w:rsidR="00FC2620">
        <w:rPr>
          <w:rFonts w:ascii="Courier New" w:hAnsi="Courier New" w:cs="Courier New"/>
          <w:color w:val="auto"/>
        </w:rPr>
        <w:t>and/</w:t>
      </w:r>
      <w:r w:rsidR="00E94532">
        <w:rPr>
          <w:rFonts w:ascii="Courier New" w:hAnsi="Courier New" w:cs="Courier New"/>
          <w:color w:val="auto"/>
        </w:rPr>
        <w:t>or facts that give rise to a reasonable fear of future dangerous acts by respondent for which relief is sought.</w:t>
      </w:r>
    </w:p>
    <w:p w14:paraId="366B3C61" w14:textId="77777777" w:rsidR="00E94532" w:rsidRPr="00E94532" w:rsidRDefault="00E94532" w:rsidP="00E94532">
      <w:pPr>
        <w:pStyle w:val="Default"/>
        <w:contextualSpacing/>
        <w:jc w:val="both"/>
        <w:rPr>
          <w:rFonts w:ascii="Courier New" w:hAnsi="Courier New" w:cs="Courier New"/>
          <w:color w:val="auto"/>
        </w:rPr>
      </w:pPr>
    </w:p>
    <w:p w14:paraId="4AF832C0" w14:textId="77777777" w:rsidR="00F25EA4" w:rsidRPr="008913E8" w:rsidRDefault="00B62A5C" w:rsidP="00FB2EE6">
      <w:pPr>
        <w:pStyle w:val="Default"/>
        <w:ind w:left="720"/>
        <w:contextualSpacing/>
        <w:jc w:val="both"/>
        <w:rPr>
          <w:rFonts w:ascii="Courier New" w:hAnsi="Courier New" w:cs="Courier New"/>
          <w:color w:val="auto"/>
        </w:rPr>
      </w:pPr>
      <w:r>
        <w:rPr>
          <w:rFonts w:ascii="Courier New" w:hAnsi="Courier New" w:cs="Courier New"/>
          <w:color w:val="auto"/>
        </w:rPr>
        <w:lastRenderedPageBreak/>
        <w:t>(</w:t>
      </w:r>
      <w:r w:rsidR="00777401" w:rsidRPr="008913E8">
        <w:rPr>
          <w:rFonts w:ascii="Courier New" w:hAnsi="Courier New" w:cs="Courier New"/>
          <w:color w:val="auto"/>
        </w:rPr>
        <w:t>b</w:t>
      </w:r>
      <w:r w:rsidR="00F25EA4" w:rsidRPr="008913E8">
        <w:rPr>
          <w:rFonts w:ascii="Courier New" w:hAnsi="Courier New" w:cs="Courier New"/>
          <w:color w:val="auto"/>
        </w:rPr>
        <w:t>)</w:t>
      </w:r>
      <w:r>
        <w:rPr>
          <w:rFonts w:ascii="Courier New" w:hAnsi="Courier New" w:cs="Courier New"/>
          <w:color w:val="auto"/>
        </w:rPr>
        <w:t xml:space="preserve"> Identify t</w:t>
      </w:r>
      <w:r w:rsidR="0026582A" w:rsidRPr="008913E8">
        <w:rPr>
          <w:rFonts w:ascii="Courier New" w:hAnsi="Courier New" w:cs="Courier New"/>
          <w:color w:val="auto"/>
        </w:rPr>
        <w:t xml:space="preserve">he number, types, and locations of any firearms </w:t>
      </w:r>
      <w:r>
        <w:rPr>
          <w:rFonts w:ascii="Courier New" w:hAnsi="Courier New" w:cs="Courier New"/>
          <w:color w:val="auto"/>
        </w:rPr>
        <w:t>t</w:t>
      </w:r>
      <w:r w:rsidR="0026582A" w:rsidRPr="008913E8">
        <w:rPr>
          <w:rFonts w:ascii="Courier New" w:hAnsi="Courier New" w:cs="Courier New"/>
          <w:color w:val="auto"/>
        </w:rPr>
        <w:t xml:space="preserve">he petitioner </w:t>
      </w:r>
      <w:r>
        <w:rPr>
          <w:rFonts w:ascii="Courier New" w:hAnsi="Courier New" w:cs="Courier New"/>
          <w:color w:val="auto"/>
        </w:rPr>
        <w:t xml:space="preserve">believes </w:t>
      </w:r>
      <w:r w:rsidR="0026582A" w:rsidRPr="008913E8">
        <w:rPr>
          <w:rFonts w:ascii="Courier New" w:hAnsi="Courier New" w:cs="Courier New"/>
          <w:color w:val="auto"/>
        </w:rPr>
        <w:t xml:space="preserve">to be </w:t>
      </w:r>
      <w:r>
        <w:rPr>
          <w:rFonts w:ascii="Courier New" w:hAnsi="Courier New" w:cs="Courier New"/>
          <w:color w:val="auto"/>
        </w:rPr>
        <w:t>in</w:t>
      </w:r>
      <w:r w:rsidR="00777401" w:rsidRPr="008913E8">
        <w:rPr>
          <w:rFonts w:ascii="Courier New" w:hAnsi="Courier New" w:cs="Courier New"/>
          <w:color w:val="auto"/>
        </w:rPr>
        <w:t xml:space="preserve"> the respondent</w:t>
      </w:r>
      <w:r w:rsidR="00264769">
        <w:rPr>
          <w:rFonts w:ascii="Courier New" w:hAnsi="Courier New" w:cs="Courier New"/>
          <w:color w:val="auto"/>
        </w:rPr>
        <w:t>’</w:t>
      </w:r>
      <w:r>
        <w:rPr>
          <w:rFonts w:ascii="Courier New" w:hAnsi="Courier New" w:cs="Courier New"/>
          <w:color w:val="auto"/>
        </w:rPr>
        <w:t xml:space="preserve">s </w:t>
      </w:r>
      <w:r w:rsidR="00B26EEF">
        <w:rPr>
          <w:rFonts w:ascii="Courier New" w:hAnsi="Courier New" w:cs="Courier New"/>
          <w:color w:val="auto"/>
        </w:rPr>
        <w:t xml:space="preserve">current </w:t>
      </w:r>
      <w:r w:rsidR="009A1637">
        <w:rPr>
          <w:rFonts w:ascii="Courier New" w:hAnsi="Courier New" w:cs="Courier New"/>
          <w:color w:val="auto"/>
        </w:rPr>
        <w:t xml:space="preserve">ownership, </w:t>
      </w:r>
      <w:r>
        <w:rPr>
          <w:rFonts w:ascii="Courier New" w:hAnsi="Courier New" w:cs="Courier New"/>
          <w:color w:val="auto"/>
        </w:rPr>
        <w:t>possession, custody</w:t>
      </w:r>
      <w:r w:rsidR="003F4927">
        <w:rPr>
          <w:rFonts w:ascii="Courier New" w:hAnsi="Courier New" w:cs="Courier New"/>
          <w:color w:val="auto"/>
        </w:rPr>
        <w:t>,</w:t>
      </w:r>
      <w:r>
        <w:rPr>
          <w:rFonts w:ascii="Courier New" w:hAnsi="Courier New" w:cs="Courier New"/>
          <w:color w:val="auto"/>
        </w:rPr>
        <w:t xml:space="preserve"> or control</w:t>
      </w:r>
      <w:r w:rsidR="006E7C1B" w:rsidRPr="008913E8">
        <w:rPr>
          <w:rFonts w:ascii="Courier New" w:hAnsi="Courier New" w:cs="Courier New"/>
          <w:color w:val="auto"/>
        </w:rPr>
        <w:t>;</w:t>
      </w:r>
    </w:p>
    <w:p w14:paraId="2EBFBD9A" w14:textId="77777777" w:rsidR="00777401" w:rsidRPr="008913E8" w:rsidRDefault="00777401" w:rsidP="000A4FE1">
      <w:pPr>
        <w:pStyle w:val="Default"/>
        <w:ind w:firstLine="720"/>
        <w:contextualSpacing/>
        <w:jc w:val="both"/>
        <w:rPr>
          <w:rFonts w:ascii="Courier New" w:hAnsi="Courier New" w:cs="Courier New"/>
          <w:color w:val="auto"/>
        </w:rPr>
      </w:pPr>
    </w:p>
    <w:p w14:paraId="0CD98C39" w14:textId="77777777" w:rsidR="00777401" w:rsidRPr="008913E8" w:rsidRDefault="00777401" w:rsidP="00FB2EE6">
      <w:pPr>
        <w:pStyle w:val="Default"/>
        <w:ind w:left="720"/>
        <w:contextualSpacing/>
        <w:jc w:val="both"/>
        <w:rPr>
          <w:rFonts w:ascii="Courier New" w:hAnsi="Courier New" w:cs="Courier New"/>
          <w:color w:val="auto"/>
        </w:rPr>
      </w:pPr>
      <w:r w:rsidRPr="008913E8">
        <w:rPr>
          <w:rFonts w:ascii="Courier New" w:hAnsi="Courier New" w:cs="Courier New"/>
          <w:color w:val="auto"/>
        </w:rPr>
        <w:t>(c)</w:t>
      </w:r>
      <w:r w:rsidR="00B62A5C">
        <w:rPr>
          <w:rFonts w:ascii="Courier New" w:hAnsi="Courier New" w:cs="Courier New"/>
          <w:color w:val="auto"/>
        </w:rPr>
        <w:t xml:space="preserve"> Identify w</w:t>
      </w:r>
      <w:r w:rsidRPr="008913E8">
        <w:rPr>
          <w:rFonts w:ascii="Courier New" w:hAnsi="Courier New" w:cs="Courier New"/>
          <w:color w:val="auto"/>
        </w:rPr>
        <w:t>hether there is a</w:t>
      </w:r>
      <w:r w:rsidR="001A6525">
        <w:rPr>
          <w:rFonts w:ascii="Courier New" w:hAnsi="Courier New" w:cs="Courier New"/>
          <w:color w:val="auto"/>
        </w:rPr>
        <w:t xml:space="preserve"> know</w:t>
      </w:r>
      <w:r w:rsidRPr="008913E8">
        <w:rPr>
          <w:rFonts w:ascii="Courier New" w:hAnsi="Courier New" w:cs="Courier New"/>
          <w:color w:val="auto"/>
        </w:rPr>
        <w:t>n existing protec</w:t>
      </w:r>
      <w:r w:rsidR="00D2224A" w:rsidRPr="008913E8">
        <w:rPr>
          <w:rFonts w:ascii="Courier New" w:hAnsi="Courier New" w:cs="Courier New"/>
          <w:color w:val="auto"/>
        </w:rPr>
        <w:t xml:space="preserve">tion order under </w:t>
      </w:r>
      <w:r w:rsidR="00D2224A" w:rsidRPr="008913E8">
        <w:rPr>
          <w:rFonts w:ascii="Courier New" w:hAnsi="Courier New" w:cs="Courier New"/>
        </w:rPr>
        <w:t>7.90, 7.92, 10.14, 9A.46, 10.99, 26.50</w:t>
      </w:r>
      <w:r w:rsidR="00C81D5C">
        <w:rPr>
          <w:rFonts w:ascii="Courier New" w:hAnsi="Courier New" w:cs="Courier New"/>
        </w:rPr>
        <w:t>, or 26.52</w:t>
      </w:r>
      <w:r w:rsidR="00D2224A" w:rsidRPr="008913E8">
        <w:rPr>
          <w:rFonts w:ascii="Courier New" w:hAnsi="Courier New" w:cs="Courier New"/>
        </w:rPr>
        <w:t xml:space="preserve"> RCW</w:t>
      </w:r>
      <w:r w:rsidR="001A6525">
        <w:rPr>
          <w:rFonts w:ascii="Courier New" w:hAnsi="Courier New" w:cs="Courier New"/>
        </w:rPr>
        <w:t>, or any other applicable statute</w:t>
      </w:r>
      <w:r w:rsidRPr="008913E8">
        <w:rPr>
          <w:rFonts w:ascii="Courier New" w:hAnsi="Courier New" w:cs="Courier New"/>
          <w:color w:val="auto"/>
        </w:rPr>
        <w:t xml:space="preserve"> in effect governing the respondent; </w:t>
      </w:r>
      <w:r w:rsidR="00D911FD">
        <w:rPr>
          <w:rFonts w:ascii="Courier New" w:hAnsi="Courier New" w:cs="Courier New"/>
          <w:color w:val="auto"/>
        </w:rPr>
        <w:t>and</w:t>
      </w:r>
    </w:p>
    <w:p w14:paraId="10E520EE" w14:textId="77777777" w:rsidR="00777401" w:rsidRPr="008913E8" w:rsidRDefault="00777401" w:rsidP="000A4FE1">
      <w:pPr>
        <w:pStyle w:val="Default"/>
        <w:ind w:firstLine="720"/>
        <w:contextualSpacing/>
        <w:jc w:val="both"/>
        <w:rPr>
          <w:rFonts w:ascii="Courier New" w:hAnsi="Courier New" w:cs="Courier New"/>
          <w:color w:val="auto"/>
        </w:rPr>
      </w:pPr>
    </w:p>
    <w:p w14:paraId="412D031B" w14:textId="77777777" w:rsidR="00777401" w:rsidRPr="008913E8" w:rsidRDefault="00777401" w:rsidP="00FB2EE6">
      <w:pPr>
        <w:pStyle w:val="Default"/>
        <w:ind w:left="720"/>
        <w:contextualSpacing/>
        <w:jc w:val="both"/>
        <w:rPr>
          <w:rFonts w:ascii="Courier New" w:hAnsi="Courier New" w:cs="Courier New"/>
          <w:color w:val="auto"/>
        </w:rPr>
      </w:pPr>
      <w:r w:rsidRPr="008913E8">
        <w:rPr>
          <w:rFonts w:ascii="Courier New" w:hAnsi="Courier New" w:cs="Courier New"/>
          <w:color w:val="auto"/>
        </w:rPr>
        <w:t xml:space="preserve">(d) </w:t>
      </w:r>
      <w:r w:rsidR="00B62A5C">
        <w:rPr>
          <w:rFonts w:ascii="Courier New" w:hAnsi="Courier New" w:cs="Courier New"/>
          <w:color w:val="auto"/>
        </w:rPr>
        <w:t>Identify w</w:t>
      </w:r>
      <w:r w:rsidRPr="008913E8">
        <w:rPr>
          <w:rFonts w:ascii="Courier New" w:hAnsi="Courier New" w:cs="Courier New"/>
          <w:color w:val="auto"/>
        </w:rPr>
        <w:t>hether t</w:t>
      </w:r>
      <w:r w:rsidR="00651931" w:rsidRPr="008913E8">
        <w:rPr>
          <w:rFonts w:ascii="Courier New" w:hAnsi="Courier New" w:cs="Courier New"/>
          <w:color w:val="auto"/>
        </w:rPr>
        <w:t>here is a</w:t>
      </w:r>
      <w:r w:rsidRPr="008913E8">
        <w:rPr>
          <w:rFonts w:ascii="Courier New" w:hAnsi="Courier New" w:cs="Courier New"/>
          <w:color w:val="auto"/>
        </w:rPr>
        <w:t xml:space="preserve"> pending lawsuit, complaint, petition, or other action between the parties under the laws of Washington</w:t>
      </w:r>
      <w:r w:rsidR="00D911FD">
        <w:rPr>
          <w:rFonts w:ascii="Courier New" w:hAnsi="Courier New" w:cs="Courier New"/>
          <w:color w:val="auto"/>
        </w:rPr>
        <w:t>.</w:t>
      </w:r>
    </w:p>
    <w:p w14:paraId="76DD08EF" w14:textId="77777777" w:rsidR="00F25EA4" w:rsidRPr="008913E8" w:rsidRDefault="00F25EA4" w:rsidP="000A4FE1">
      <w:pPr>
        <w:pStyle w:val="Default"/>
        <w:contextualSpacing/>
        <w:jc w:val="both"/>
        <w:rPr>
          <w:rFonts w:ascii="Courier New" w:hAnsi="Courier New" w:cs="Courier New"/>
          <w:color w:val="auto"/>
        </w:rPr>
      </w:pPr>
    </w:p>
    <w:p w14:paraId="18ACA8C5" w14:textId="06F48E3D" w:rsidR="0026582A" w:rsidRPr="008913E8" w:rsidRDefault="00777401" w:rsidP="000A4FE1">
      <w:pPr>
        <w:pStyle w:val="Default"/>
        <w:contextualSpacing/>
        <w:jc w:val="both"/>
        <w:rPr>
          <w:rFonts w:ascii="Courier New" w:hAnsi="Courier New" w:cs="Courier New"/>
          <w:color w:val="auto"/>
        </w:rPr>
      </w:pPr>
      <w:r w:rsidRPr="008913E8">
        <w:rPr>
          <w:rFonts w:ascii="Courier New" w:hAnsi="Courier New" w:cs="Courier New"/>
          <w:color w:val="auto"/>
        </w:rPr>
        <w:t>(3)</w:t>
      </w:r>
      <w:r w:rsidR="0026582A" w:rsidRPr="008913E8">
        <w:rPr>
          <w:rFonts w:ascii="Courier New" w:hAnsi="Courier New" w:cs="Courier New"/>
          <w:color w:val="auto"/>
        </w:rPr>
        <w:t xml:space="preserve"> The court administrator shall verify the terms of any existing order governing the parties. The court may not delay granting relief because of the existence of a pending action between the parties or the necessity of verifying the terms of an existing or</w:t>
      </w:r>
      <w:r w:rsidRPr="008913E8">
        <w:rPr>
          <w:rFonts w:ascii="Courier New" w:hAnsi="Courier New" w:cs="Courier New"/>
          <w:color w:val="auto"/>
        </w:rPr>
        <w:t xml:space="preserve">der. A petition for an </w:t>
      </w:r>
      <w:r w:rsidR="00807BA1">
        <w:rPr>
          <w:rFonts w:ascii="Courier New" w:hAnsi="Courier New" w:cs="Courier New"/>
        </w:rPr>
        <w:t>extreme risk</w:t>
      </w:r>
      <w:r w:rsidR="008A787D">
        <w:rPr>
          <w:rFonts w:ascii="Courier New" w:hAnsi="Courier New" w:cs="Courier New"/>
        </w:rPr>
        <w:t xml:space="preserve"> </w:t>
      </w:r>
      <w:r w:rsidRPr="008913E8">
        <w:rPr>
          <w:rFonts w:ascii="Courier New" w:hAnsi="Courier New" w:cs="Courier New"/>
          <w:color w:val="auto"/>
        </w:rPr>
        <w:t xml:space="preserve">protection </w:t>
      </w:r>
      <w:r w:rsidR="0026582A" w:rsidRPr="008913E8">
        <w:rPr>
          <w:rFonts w:ascii="Courier New" w:hAnsi="Courier New" w:cs="Courier New"/>
          <w:color w:val="auto"/>
        </w:rPr>
        <w:t xml:space="preserve">order may be granted whether or not there is a pending action between the parties. </w:t>
      </w:r>
    </w:p>
    <w:p w14:paraId="32D34F48" w14:textId="77777777" w:rsidR="00777401" w:rsidRPr="008913E8" w:rsidRDefault="00777401" w:rsidP="000A4FE1">
      <w:pPr>
        <w:pStyle w:val="Default"/>
        <w:contextualSpacing/>
        <w:jc w:val="both"/>
        <w:rPr>
          <w:rFonts w:ascii="Courier New" w:hAnsi="Courier New" w:cs="Courier New"/>
          <w:color w:val="auto"/>
        </w:rPr>
      </w:pPr>
    </w:p>
    <w:p w14:paraId="6F953C18" w14:textId="6F017846" w:rsidR="002A2268" w:rsidRPr="008913E8" w:rsidRDefault="00777401" w:rsidP="000A4FE1">
      <w:pPr>
        <w:pStyle w:val="Default"/>
        <w:contextualSpacing/>
        <w:jc w:val="both"/>
        <w:rPr>
          <w:rFonts w:ascii="Courier New" w:hAnsi="Courier New" w:cs="Courier New"/>
          <w:color w:val="auto"/>
        </w:rPr>
      </w:pPr>
      <w:r w:rsidRPr="008913E8">
        <w:rPr>
          <w:rFonts w:ascii="Courier New" w:hAnsi="Courier New" w:cs="Courier New"/>
          <w:color w:val="auto"/>
        </w:rPr>
        <w:t xml:space="preserve">(4) </w:t>
      </w:r>
      <w:r w:rsidR="00BD2228">
        <w:rPr>
          <w:rFonts w:ascii="Courier New" w:hAnsi="Courier New" w:cs="Courier New"/>
          <w:color w:val="auto"/>
        </w:rPr>
        <w:t>If t</w:t>
      </w:r>
      <w:r w:rsidRPr="008913E8">
        <w:rPr>
          <w:rFonts w:ascii="Courier New" w:hAnsi="Courier New" w:cs="Courier New"/>
          <w:color w:val="auto"/>
        </w:rPr>
        <w:t xml:space="preserve">he petitioner </w:t>
      </w:r>
      <w:r w:rsidR="00BD2228">
        <w:rPr>
          <w:rFonts w:ascii="Courier New" w:hAnsi="Courier New" w:cs="Courier New"/>
          <w:color w:val="auto"/>
        </w:rPr>
        <w:t xml:space="preserve">is a law enforcement officer or agency, the petitioner </w:t>
      </w:r>
      <w:r w:rsidRPr="008913E8">
        <w:rPr>
          <w:rFonts w:ascii="Courier New" w:hAnsi="Courier New" w:cs="Courier New"/>
          <w:color w:val="auto"/>
        </w:rPr>
        <w:t>shall make a good faith effort to</w:t>
      </w:r>
      <w:r w:rsidR="00651931" w:rsidRPr="008913E8">
        <w:rPr>
          <w:rFonts w:ascii="Courier New" w:hAnsi="Courier New" w:cs="Courier New"/>
          <w:color w:val="auto"/>
        </w:rPr>
        <w:t xml:space="preserve"> provide notice to a</w:t>
      </w:r>
      <w:r w:rsidRPr="008913E8">
        <w:rPr>
          <w:rFonts w:ascii="Courier New" w:hAnsi="Courier New" w:cs="Courier New"/>
          <w:color w:val="auto"/>
        </w:rPr>
        <w:t xml:space="preserve"> family or househol</w:t>
      </w:r>
      <w:r w:rsidR="00651931" w:rsidRPr="008913E8">
        <w:rPr>
          <w:rFonts w:ascii="Courier New" w:hAnsi="Courier New" w:cs="Courier New"/>
          <w:color w:val="auto"/>
        </w:rPr>
        <w:t>d member of the respondent</w:t>
      </w:r>
      <w:r w:rsidR="0065600C">
        <w:rPr>
          <w:rFonts w:ascii="Courier New" w:hAnsi="Courier New" w:cs="Courier New"/>
          <w:color w:val="auto"/>
        </w:rPr>
        <w:t xml:space="preserve"> and</w:t>
      </w:r>
      <w:r w:rsidRPr="008913E8">
        <w:rPr>
          <w:rFonts w:ascii="Courier New" w:hAnsi="Courier New" w:cs="Courier New"/>
          <w:color w:val="auto"/>
        </w:rPr>
        <w:t xml:space="preserve"> </w:t>
      </w:r>
      <w:r w:rsidR="0099068B">
        <w:rPr>
          <w:rFonts w:ascii="Courier New" w:hAnsi="Courier New" w:cs="Courier New"/>
          <w:color w:val="auto"/>
        </w:rPr>
        <w:t xml:space="preserve">to </w:t>
      </w:r>
      <w:r w:rsidRPr="008913E8">
        <w:rPr>
          <w:rFonts w:ascii="Courier New" w:hAnsi="Courier New" w:cs="Courier New"/>
          <w:color w:val="auto"/>
        </w:rPr>
        <w:t>a</w:t>
      </w:r>
      <w:r w:rsidR="0065600C">
        <w:rPr>
          <w:rFonts w:ascii="Courier New" w:hAnsi="Courier New" w:cs="Courier New"/>
          <w:color w:val="auto"/>
        </w:rPr>
        <w:t>ny</w:t>
      </w:r>
      <w:r w:rsidRPr="008913E8">
        <w:rPr>
          <w:rFonts w:ascii="Courier New" w:hAnsi="Courier New" w:cs="Courier New"/>
          <w:color w:val="auto"/>
        </w:rPr>
        <w:t xml:space="preserve"> known third party who may be at risk of violence. The notice must </w:t>
      </w:r>
      <w:r w:rsidR="0099068B">
        <w:rPr>
          <w:rFonts w:ascii="Courier New" w:hAnsi="Courier New" w:cs="Courier New"/>
          <w:color w:val="auto"/>
        </w:rPr>
        <w:t>state</w:t>
      </w:r>
      <w:r w:rsidR="0099068B" w:rsidRPr="008913E8">
        <w:rPr>
          <w:rFonts w:ascii="Courier New" w:hAnsi="Courier New" w:cs="Courier New"/>
          <w:color w:val="auto"/>
        </w:rPr>
        <w:t xml:space="preserve"> </w:t>
      </w:r>
      <w:r w:rsidRPr="008913E8">
        <w:rPr>
          <w:rFonts w:ascii="Courier New" w:hAnsi="Courier New" w:cs="Courier New"/>
          <w:color w:val="auto"/>
        </w:rPr>
        <w:t>that the petitioner intends to peti</w:t>
      </w:r>
      <w:r w:rsidR="00651931" w:rsidRPr="008913E8">
        <w:rPr>
          <w:rFonts w:ascii="Courier New" w:hAnsi="Courier New" w:cs="Courier New"/>
          <w:color w:val="auto"/>
        </w:rPr>
        <w:t xml:space="preserve">tion the court for an </w:t>
      </w:r>
      <w:r w:rsidR="00807BA1">
        <w:rPr>
          <w:rFonts w:ascii="Courier New" w:hAnsi="Courier New" w:cs="Courier New"/>
        </w:rPr>
        <w:t>extreme risk</w:t>
      </w:r>
      <w:r w:rsidR="008A787D">
        <w:rPr>
          <w:rFonts w:ascii="Courier New" w:hAnsi="Courier New" w:cs="Courier New"/>
        </w:rPr>
        <w:t xml:space="preserve"> </w:t>
      </w:r>
      <w:r w:rsidRPr="008913E8">
        <w:rPr>
          <w:rFonts w:ascii="Courier New" w:hAnsi="Courier New" w:cs="Courier New"/>
          <w:color w:val="auto"/>
        </w:rPr>
        <w:t xml:space="preserve">protection order </w:t>
      </w:r>
      <w:r w:rsidR="007B52E8">
        <w:rPr>
          <w:rFonts w:ascii="Courier New" w:hAnsi="Courier New" w:cs="Courier New"/>
          <w:color w:val="auto"/>
        </w:rPr>
        <w:t xml:space="preserve">or has already done so, </w:t>
      </w:r>
      <w:r w:rsidRPr="008913E8">
        <w:rPr>
          <w:rFonts w:ascii="Courier New" w:hAnsi="Courier New" w:cs="Courier New"/>
          <w:color w:val="auto"/>
        </w:rPr>
        <w:t xml:space="preserve">and </w:t>
      </w:r>
      <w:r w:rsidR="0099068B">
        <w:rPr>
          <w:rFonts w:ascii="Courier New" w:hAnsi="Courier New" w:cs="Courier New"/>
          <w:color w:val="auto"/>
        </w:rPr>
        <w:t xml:space="preserve">include </w:t>
      </w:r>
      <w:r w:rsidRPr="008913E8">
        <w:rPr>
          <w:rFonts w:ascii="Courier New" w:hAnsi="Courier New" w:cs="Courier New"/>
          <w:color w:val="auto"/>
        </w:rPr>
        <w:t>referral</w:t>
      </w:r>
      <w:r w:rsidR="00BD2228">
        <w:rPr>
          <w:rFonts w:ascii="Courier New" w:hAnsi="Courier New" w:cs="Courier New"/>
          <w:color w:val="auto"/>
        </w:rPr>
        <w:t>s</w:t>
      </w:r>
      <w:r w:rsidRPr="008913E8">
        <w:rPr>
          <w:rFonts w:ascii="Courier New" w:hAnsi="Courier New" w:cs="Courier New"/>
          <w:color w:val="auto"/>
        </w:rPr>
        <w:t xml:space="preserve"> to </w:t>
      </w:r>
      <w:r w:rsidR="00651931" w:rsidRPr="008913E8">
        <w:rPr>
          <w:rFonts w:ascii="Courier New" w:hAnsi="Courier New" w:cs="Courier New"/>
          <w:color w:val="auto"/>
        </w:rPr>
        <w:t>appropriate</w:t>
      </w:r>
      <w:r w:rsidRPr="008913E8">
        <w:rPr>
          <w:rFonts w:ascii="Courier New" w:hAnsi="Courier New" w:cs="Courier New"/>
          <w:color w:val="auto"/>
        </w:rPr>
        <w:t xml:space="preserve"> </w:t>
      </w:r>
      <w:r w:rsidR="00AA4CE6">
        <w:rPr>
          <w:rFonts w:ascii="Courier New" w:hAnsi="Courier New" w:cs="Courier New"/>
          <w:color w:val="auto"/>
        </w:rPr>
        <w:t xml:space="preserve">mental health, </w:t>
      </w:r>
      <w:r w:rsidRPr="008913E8">
        <w:rPr>
          <w:rFonts w:ascii="Courier New" w:hAnsi="Courier New" w:cs="Courier New"/>
          <w:color w:val="auto"/>
        </w:rPr>
        <w:t>domestic violence</w:t>
      </w:r>
      <w:r w:rsidR="00AA4CE6">
        <w:rPr>
          <w:rFonts w:ascii="Courier New" w:hAnsi="Courier New" w:cs="Courier New"/>
          <w:color w:val="auto"/>
        </w:rPr>
        <w:t>,</w:t>
      </w:r>
      <w:r w:rsidRPr="008913E8">
        <w:rPr>
          <w:rFonts w:ascii="Courier New" w:hAnsi="Courier New" w:cs="Courier New"/>
          <w:color w:val="auto"/>
        </w:rPr>
        <w:t xml:space="preserve"> counseling</w:t>
      </w:r>
      <w:r w:rsidR="00AA4CE6">
        <w:rPr>
          <w:rFonts w:ascii="Courier New" w:hAnsi="Courier New" w:cs="Courier New"/>
          <w:color w:val="auto"/>
        </w:rPr>
        <w:t xml:space="preserve">, or other </w:t>
      </w:r>
      <w:r w:rsidRPr="008913E8">
        <w:rPr>
          <w:rFonts w:ascii="Courier New" w:hAnsi="Courier New" w:cs="Courier New"/>
          <w:color w:val="auto"/>
        </w:rPr>
        <w:t xml:space="preserve">resources. </w:t>
      </w:r>
      <w:r w:rsidR="00DE5865" w:rsidRPr="008913E8">
        <w:rPr>
          <w:rFonts w:ascii="Courier New" w:hAnsi="Courier New" w:cs="Courier New"/>
          <w:color w:val="auto"/>
        </w:rPr>
        <w:t>The p</w:t>
      </w:r>
      <w:r w:rsidR="0026582A" w:rsidRPr="008913E8">
        <w:rPr>
          <w:rFonts w:ascii="Courier New" w:hAnsi="Courier New" w:cs="Courier New"/>
          <w:color w:val="auto"/>
        </w:rPr>
        <w:t xml:space="preserve">etitioner shall attest to having provided such notice </w:t>
      </w:r>
      <w:r w:rsidR="007B52E8">
        <w:rPr>
          <w:rFonts w:ascii="Courier New" w:hAnsi="Courier New" w:cs="Courier New"/>
          <w:color w:val="auto"/>
        </w:rPr>
        <w:t xml:space="preserve">or the steps that will be taken to provide such notice </w:t>
      </w:r>
      <w:r w:rsidR="0026582A" w:rsidRPr="008913E8">
        <w:rPr>
          <w:rFonts w:ascii="Courier New" w:hAnsi="Courier New" w:cs="Courier New"/>
          <w:color w:val="auto"/>
        </w:rPr>
        <w:t xml:space="preserve">in the </w:t>
      </w:r>
      <w:r w:rsidR="007B52E8">
        <w:rPr>
          <w:rFonts w:ascii="Courier New" w:hAnsi="Courier New" w:cs="Courier New"/>
          <w:color w:val="auto"/>
        </w:rPr>
        <w:t xml:space="preserve">verified </w:t>
      </w:r>
      <w:r w:rsidR="00E836D7" w:rsidRPr="008913E8">
        <w:rPr>
          <w:rFonts w:ascii="Courier New" w:hAnsi="Courier New" w:cs="Courier New"/>
          <w:color w:val="auto"/>
        </w:rPr>
        <w:t>petition</w:t>
      </w:r>
      <w:r w:rsidR="0026582A" w:rsidRPr="008913E8">
        <w:rPr>
          <w:rFonts w:ascii="Courier New" w:hAnsi="Courier New" w:cs="Courier New"/>
          <w:color w:val="auto"/>
        </w:rPr>
        <w:t xml:space="preserve">. </w:t>
      </w:r>
    </w:p>
    <w:p w14:paraId="4B2F54BC" w14:textId="77777777" w:rsidR="00777401" w:rsidRPr="008913E8" w:rsidRDefault="00777401" w:rsidP="000A4FE1">
      <w:pPr>
        <w:pStyle w:val="Default"/>
        <w:contextualSpacing/>
        <w:jc w:val="both"/>
        <w:rPr>
          <w:rFonts w:ascii="Courier New" w:hAnsi="Courier New" w:cs="Courier New"/>
          <w:color w:val="auto"/>
        </w:rPr>
      </w:pPr>
    </w:p>
    <w:p w14:paraId="71D29F6A" w14:textId="77777777" w:rsidR="00720749" w:rsidRDefault="00E836D7" w:rsidP="000A4FE1">
      <w:pPr>
        <w:pStyle w:val="Default"/>
        <w:jc w:val="both"/>
        <w:rPr>
          <w:rFonts w:ascii="Courier New" w:hAnsi="Courier New" w:cs="Courier New"/>
          <w:color w:val="auto"/>
        </w:rPr>
      </w:pPr>
      <w:r w:rsidRPr="008913E8">
        <w:rPr>
          <w:rFonts w:ascii="Courier New" w:hAnsi="Courier New" w:cs="Courier New"/>
          <w:color w:val="auto"/>
        </w:rPr>
        <w:t>(5</w:t>
      </w:r>
      <w:r w:rsidR="002A2268" w:rsidRPr="008913E8">
        <w:rPr>
          <w:rFonts w:ascii="Courier New" w:hAnsi="Courier New" w:cs="Courier New"/>
          <w:color w:val="auto"/>
        </w:rPr>
        <w:t xml:space="preserve">) </w:t>
      </w:r>
      <w:r w:rsidR="00986C94" w:rsidRPr="008913E8">
        <w:rPr>
          <w:rFonts w:ascii="Courier New" w:hAnsi="Courier New" w:cs="Courier New"/>
          <w:color w:val="auto"/>
        </w:rPr>
        <w:t>If the petition states that disclosure of the petitioner</w:t>
      </w:r>
      <w:r w:rsidR="00264769">
        <w:rPr>
          <w:rFonts w:ascii="Courier New" w:hAnsi="Courier New" w:cs="Courier New"/>
          <w:color w:val="auto"/>
        </w:rPr>
        <w:t>’</w:t>
      </w:r>
      <w:r w:rsidR="00986C94" w:rsidRPr="008913E8">
        <w:rPr>
          <w:rFonts w:ascii="Courier New" w:hAnsi="Courier New" w:cs="Courier New"/>
          <w:color w:val="auto"/>
        </w:rPr>
        <w:t xml:space="preserve">s address would risk </w:t>
      </w:r>
      <w:r w:rsidR="00B2643F" w:rsidRPr="008913E8">
        <w:rPr>
          <w:rFonts w:ascii="Courier New" w:hAnsi="Courier New" w:cs="Courier New"/>
          <w:color w:val="auto"/>
        </w:rPr>
        <w:t>harm to</w:t>
      </w:r>
      <w:r w:rsidR="00986C94" w:rsidRPr="008913E8">
        <w:rPr>
          <w:rFonts w:ascii="Courier New" w:hAnsi="Courier New" w:cs="Courier New"/>
          <w:color w:val="auto"/>
        </w:rPr>
        <w:t xml:space="preserve"> the petitioner or any member of the petitioner</w:t>
      </w:r>
      <w:r w:rsidR="00264769">
        <w:rPr>
          <w:rFonts w:ascii="Courier New" w:hAnsi="Courier New" w:cs="Courier New"/>
          <w:color w:val="auto"/>
        </w:rPr>
        <w:t>’</w:t>
      </w:r>
      <w:r w:rsidR="00986C94" w:rsidRPr="008913E8">
        <w:rPr>
          <w:rFonts w:ascii="Courier New" w:hAnsi="Courier New" w:cs="Courier New"/>
          <w:color w:val="auto"/>
        </w:rPr>
        <w:t>s family or household, that address may be omitted from all documents filed with the court. If the petitioner has not disclosed an address under this subsection, the petitioner shall designate an alternative address at which the respondent may serv</w:t>
      </w:r>
      <w:r w:rsidR="002A2268" w:rsidRPr="008913E8">
        <w:rPr>
          <w:rFonts w:ascii="Courier New" w:hAnsi="Courier New" w:cs="Courier New"/>
          <w:color w:val="auto"/>
        </w:rPr>
        <w:t>e notice of any motions.</w:t>
      </w:r>
      <w:r w:rsidR="001A6525">
        <w:rPr>
          <w:rFonts w:ascii="Courier New" w:hAnsi="Courier New" w:cs="Courier New"/>
          <w:color w:val="auto"/>
        </w:rPr>
        <w:t xml:space="preserve">  If the petitioner is a law enforcement officer, the address of record shall be the law enforcement agency.</w:t>
      </w:r>
    </w:p>
    <w:p w14:paraId="383A8DA9" w14:textId="77777777" w:rsidR="009A1637" w:rsidRPr="008913E8" w:rsidRDefault="009A1637" w:rsidP="000A4FE1">
      <w:pPr>
        <w:pStyle w:val="Default"/>
        <w:jc w:val="both"/>
        <w:rPr>
          <w:rFonts w:ascii="Courier New" w:hAnsi="Courier New" w:cs="Courier New"/>
          <w:color w:val="auto"/>
        </w:rPr>
      </w:pPr>
    </w:p>
    <w:p w14:paraId="3959524E" w14:textId="77777777" w:rsidR="00B26EEF" w:rsidRPr="00E94532" w:rsidRDefault="00E446D5" w:rsidP="00B26EEF">
      <w:pPr>
        <w:pStyle w:val="Default"/>
        <w:contextualSpacing/>
        <w:jc w:val="both"/>
        <w:rPr>
          <w:rFonts w:ascii="Courier New" w:hAnsi="Courier New" w:cs="Courier New"/>
          <w:color w:val="auto"/>
        </w:rPr>
      </w:pPr>
      <w:r>
        <w:rPr>
          <w:rFonts w:ascii="Courier New" w:hAnsi="Courier New" w:cs="Courier New"/>
        </w:rPr>
        <w:t>(</w:t>
      </w:r>
      <w:r>
        <w:rPr>
          <w:rFonts w:ascii="Courier New" w:hAnsi="Courier New" w:cs="Courier New"/>
          <w:color w:val="auto"/>
        </w:rPr>
        <w:t>6</w:t>
      </w:r>
      <w:r w:rsidR="00B26EEF" w:rsidRPr="00E94532">
        <w:rPr>
          <w:rFonts w:ascii="Courier New" w:hAnsi="Courier New" w:cs="Courier New"/>
          <w:color w:val="auto"/>
        </w:rPr>
        <w:t>) Within ninety days of receipt of the master copy from the administrative office of the courts, all court clerk</w:t>
      </w:r>
      <w:r w:rsidR="00264769">
        <w:rPr>
          <w:rFonts w:ascii="Courier New" w:hAnsi="Courier New" w:cs="Courier New"/>
          <w:color w:val="auto"/>
        </w:rPr>
        <w:t>’</w:t>
      </w:r>
      <w:r w:rsidR="00B26EEF" w:rsidRPr="00E94532">
        <w:rPr>
          <w:rFonts w:ascii="Courier New" w:hAnsi="Courier New" w:cs="Courier New"/>
          <w:color w:val="auto"/>
        </w:rPr>
        <w:t xml:space="preserve">s offices shall make available the standardized forms, instructions, and informational brochures required by </w:t>
      </w:r>
      <w:r w:rsidR="00720749">
        <w:rPr>
          <w:rFonts w:ascii="Courier New" w:hAnsi="Courier New" w:cs="Courier New"/>
          <w:color w:val="auto"/>
        </w:rPr>
        <w:t>s</w:t>
      </w:r>
      <w:r w:rsidR="00B26EEF">
        <w:rPr>
          <w:rFonts w:ascii="Courier New" w:hAnsi="Courier New" w:cs="Courier New"/>
          <w:color w:val="auto"/>
        </w:rPr>
        <w:t xml:space="preserve">ection </w:t>
      </w:r>
      <w:r w:rsidR="006F57F2">
        <w:rPr>
          <w:rFonts w:ascii="Courier New" w:hAnsi="Courier New" w:cs="Courier New"/>
          <w:color w:val="auto"/>
        </w:rPr>
        <w:t>1</w:t>
      </w:r>
      <w:r w:rsidR="00DC5B59">
        <w:rPr>
          <w:rFonts w:ascii="Courier New" w:hAnsi="Courier New" w:cs="Courier New"/>
          <w:color w:val="auto"/>
        </w:rPr>
        <w:t>5</w:t>
      </w:r>
      <w:r w:rsidR="00B26EEF">
        <w:rPr>
          <w:rFonts w:ascii="Courier New" w:hAnsi="Courier New" w:cs="Courier New"/>
          <w:color w:val="auto"/>
        </w:rPr>
        <w:t xml:space="preserve"> of this act</w:t>
      </w:r>
      <w:r w:rsidR="00B26EEF" w:rsidRPr="00E94532">
        <w:rPr>
          <w:rFonts w:ascii="Courier New" w:hAnsi="Courier New" w:cs="Courier New"/>
          <w:color w:val="auto"/>
        </w:rPr>
        <w:t xml:space="preserve">. Any assistance or information provided by clerks under this section </w:t>
      </w:r>
      <w:r w:rsidR="00B26EEF" w:rsidRPr="00E94532">
        <w:rPr>
          <w:rFonts w:ascii="Courier New" w:hAnsi="Courier New" w:cs="Courier New"/>
          <w:color w:val="auto"/>
        </w:rPr>
        <w:lastRenderedPageBreak/>
        <w:t>does not constitute the practice of law and clerks are not responsible for incorrect information contained in a petition.</w:t>
      </w:r>
    </w:p>
    <w:p w14:paraId="32B73FDF" w14:textId="77777777" w:rsidR="00B26EEF" w:rsidRDefault="00B26EEF" w:rsidP="00B26EEF">
      <w:pPr>
        <w:pStyle w:val="Default"/>
        <w:contextualSpacing/>
        <w:jc w:val="both"/>
        <w:rPr>
          <w:rFonts w:ascii="Courier New" w:hAnsi="Courier New" w:cs="Courier New"/>
          <w:color w:val="auto"/>
        </w:rPr>
      </w:pPr>
    </w:p>
    <w:p w14:paraId="3B1A1711" w14:textId="77777777" w:rsidR="00CB70B1" w:rsidRDefault="00B26EEF" w:rsidP="009A1637">
      <w:pPr>
        <w:spacing w:line="240" w:lineRule="auto"/>
        <w:contextualSpacing/>
        <w:jc w:val="both"/>
        <w:rPr>
          <w:rFonts w:ascii="Courier New" w:hAnsi="Courier New" w:cs="Courier New"/>
        </w:rPr>
      </w:pPr>
      <w:r w:rsidRPr="00E94532">
        <w:rPr>
          <w:rFonts w:ascii="Courier New" w:hAnsi="Courier New" w:cs="Courier New"/>
        </w:rPr>
        <w:t>(</w:t>
      </w:r>
      <w:r w:rsidR="00E446D5">
        <w:rPr>
          <w:rFonts w:ascii="Courier New" w:hAnsi="Courier New" w:cs="Courier New"/>
        </w:rPr>
        <w:t>7</w:t>
      </w:r>
      <w:r w:rsidRPr="00E94532">
        <w:rPr>
          <w:rFonts w:ascii="Courier New" w:hAnsi="Courier New" w:cs="Courier New"/>
        </w:rPr>
        <w:t>)</w:t>
      </w:r>
      <w:r w:rsidR="00E446D5">
        <w:rPr>
          <w:rFonts w:ascii="Courier New" w:hAnsi="Courier New" w:cs="Courier New"/>
        </w:rPr>
        <w:t xml:space="preserve"> </w:t>
      </w:r>
      <w:r w:rsidR="00E446D5" w:rsidRPr="008913E8">
        <w:rPr>
          <w:rFonts w:ascii="Courier New" w:hAnsi="Courier New" w:cs="Courier New"/>
          <w:szCs w:val="24"/>
        </w:rPr>
        <w:t xml:space="preserve">No fees for filing or service of process may be charged by a </w:t>
      </w:r>
      <w:r w:rsidR="0099068B">
        <w:rPr>
          <w:rFonts w:ascii="Courier New" w:hAnsi="Courier New" w:cs="Courier New"/>
          <w:szCs w:val="24"/>
        </w:rPr>
        <w:t xml:space="preserve">court or any </w:t>
      </w:r>
      <w:r w:rsidR="00E446D5" w:rsidRPr="008913E8">
        <w:rPr>
          <w:rFonts w:ascii="Courier New" w:hAnsi="Courier New" w:cs="Courier New"/>
          <w:szCs w:val="24"/>
        </w:rPr>
        <w:t xml:space="preserve">public agency to petitioners seeking relief under this chapter. Petitioners shall be provided the necessary </w:t>
      </w:r>
      <w:r w:rsidR="00E446D5">
        <w:rPr>
          <w:rFonts w:ascii="Courier New" w:hAnsi="Courier New" w:cs="Courier New"/>
          <w:szCs w:val="24"/>
        </w:rPr>
        <w:t>number of certified copies, f</w:t>
      </w:r>
      <w:r w:rsidRPr="00E94532">
        <w:rPr>
          <w:rFonts w:ascii="Courier New" w:hAnsi="Courier New" w:cs="Courier New"/>
        </w:rPr>
        <w:t>orms</w:t>
      </w:r>
      <w:r w:rsidR="00217001">
        <w:rPr>
          <w:rFonts w:ascii="Courier New" w:hAnsi="Courier New" w:cs="Courier New"/>
        </w:rPr>
        <w:t>,</w:t>
      </w:r>
      <w:r w:rsidRPr="00E94532">
        <w:rPr>
          <w:rFonts w:ascii="Courier New" w:hAnsi="Courier New" w:cs="Courier New"/>
        </w:rPr>
        <w:t xml:space="preserve"> and instructional brochures free of charge.</w:t>
      </w:r>
    </w:p>
    <w:p w14:paraId="72F3C4D5" w14:textId="77777777" w:rsidR="00B26EEF" w:rsidRDefault="007B52E8" w:rsidP="00B26EEF">
      <w:pPr>
        <w:pStyle w:val="Default"/>
        <w:contextualSpacing/>
        <w:jc w:val="both"/>
        <w:rPr>
          <w:rFonts w:ascii="Courier New" w:hAnsi="Courier New" w:cs="Courier New"/>
          <w:color w:val="auto"/>
        </w:rPr>
      </w:pPr>
      <w:r>
        <w:rPr>
          <w:rFonts w:ascii="Courier New" w:hAnsi="Courier New" w:cs="Courier New"/>
          <w:color w:val="auto"/>
        </w:rPr>
        <w:t>(</w:t>
      </w:r>
      <w:r w:rsidR="00E446D5">
        <w:rPr>
          <w:rFonts w:ascii="Courier New" w:hAnsi="Courier New" w:cs="Courier New"/>
          <w:color w:val="auto"/>
        </w:rPr>
        <w:t>8</w:t>
      </w:r>
      <w:r w:rsidR="00B26EEF" w:rsidRPr="00E94532">
        <w:rPr>
          <w:rFonts w:ascii="Courier New" w:hAnsi="Courier New" w:cs="Courier New"/>
          <w:color w:val="auto"/>
        </w:rPr>
        <w:t>) A person is not required to post a bond to obtain relief in any proceeding under this section.</w:t>
      </w:r>
    </w:p>
    <w:p w14:paraId="0CD32188" w14:textId="77777777" w:rsidR="004D2BE9" w:rsidRDefault="004D2BE9" w:rsidP="00B26EEF">
      <w:pPr>
        <w:pStyle w:val="Default"/>
        <w:contextualSpacing/>
        <w:jc w:val="both"/>
        <w:rPr>
          <w:rFonts w:ascii="Courier New" w:hAnsi="Courier New" w:cs="Courier New"/>
          <w:color w:val="auto"/>
        </w:rPr>
      </w:pPr>
    </w:p>
    <w:p w14:paraId="1ABA2584" w14:textId="433C3B9F" w:rsidR="004D2BE9" w:rsidRDefault="004D2BE9" w:rsidP="00B26EEF">
      <w:pPr>
        <w:pStyle w:val="Default"/>
        <w:contextualSpacing/>
        <w:jc w:val="both"/>
        <w:rPr>
          <w:rFonts w:ascii="Courier New" w:hAnsi="Courier New" w:cs="Courier New"/>
          <w:color w:val="auto"/>
        </w:rPr>
      </w:pPr>
      <w:r>
        <w:rPr>
          <w:rFonts w:ascii="Courier New" w:hAnsi="Courier New" w:cs="Courier New"/>
          <w:color w:val="auto"/>
        </w:rPr>
        <w:t>(</w:t>
      </w:r>
      <w:r w:rsidR="00E446D5">
        <w:rPr>
          <w:rFonts w:ascii="Courier New" w:hAnsi="Courier New" w:cs="Courier New"/>
          <w:color w:val="auto"/>
        </w:rPr>
        <w:t>9</w:t>
      </w:r>
      <w:r>
        <w:rPr>
          <w:rFonts w:ascii="Courier New" w:hAnsi="Courier New" w:cs="Courier New"/>
          <w:color w:val="auto"/>
        </w:rPr>
        <w:t xml:space="preserve">) </w:t>
      </w:r>
      <w:r w:rsidR="00B55F5D">
        <w:rPr>
          <w:rFonts w:ascii="Courier New" w:hAnsi="Courier New" w:cs="Courier New"/>
          <w:color w:val="auto"/>
        </w:rPr>
        <w:t>The superior courts of the state of Washington have j</w:t>
      </w:r>
      <w:r>
        <w:rPr>
          <w:rFonts w:ascii="Courier New" w:hAnsi="Courier New" w:cs="Courier New"/>
          <w:color w:val="auto"/>
        </w:rPr>
        <w:t>urisdiction over proceedings under this</w:t>
      </w:r>
      <w:r w:rsidR="00B55F5D">
        <w:rPr>
          <w:rFonts w:ascii="Courier New" w:hAnsi="Courier New" w:cs="Courier New"/>
          <w:color w:val="auto"/>
        </w:rPr>
        <w:t xml:space="preserve"> act</w:t>
      </w:r>
      <w:r>
        <w:rPr>
          <w:rFonts w:ascii="Courier New" w:hAnsi="Courier New" w:cs="Courier New"/>
          <w:color w:val="auto"/>
        </w:rPr>
        <w:t>.</w:t>
      </w:r>
      <w:r w:rsidR="00B55F5D">
        <w:rPr>
          <w:rFonts w:ascii="Courier New" w:hAnsi="Courier New" w:cs="Courier New"/>
          <w:color w:val="auto"/>
        </w:rPr>
        <w:t xml:space="preserve"> Further, district and municipal courts have limited jurisdiction over issuance and </w:t>
      </w:r>
      <w:r w:rsidR="00B55F5D" w:rsidRPr="00C337BC">
        <w:rPr>
          <w:rFonts w:ascii="Courier New" w:hAnsi="Courier New" w:cs="Courier New"/>
          <w:color w:val="auto"/>
        </w:rPr>
        <w:t xml:space="preserve">enforcement of ex parte </w:t>
      </w:r>
      <w:r w:rsidR="00807BA1">
        <w:rPr>
          <w:rFonts w:ascii="Courier New" w:hAnsi="Courier New" w:cs="Courier New"/>
          <w:color w:val="auto"/>
        </w:rPr>
        <w:t>extreme risk</w:t>
      </w:r>
      <w:r w:rsidR="00B55F5D" w:rsidRPr="00C337BC">
        <w:rPr>
          <w:rFonts w:ascii="Courier New" w:hAnsi="Courier New" w:cs="Courier New"/>
          <w:color w:val="auto"/>
        </w:rPr>
        <w:t xml:space="preserve"> protection orders as provided for in </w:t>
      </w:r>
      <w:r w:rsidR="00B91754" w:rsidRPr="00C337BC">
        <w:rPr>
          <w:rFonts w:ascii="Courier New" w:hAnsi="Courier New" w:cs="Courier New"/>
          <w:color w:val="auto"/>
        </w:rPr>
        <w:t>section 6</w:t>
      </w:r>
      <w:r w:rsidR="0060377B" w:rsidRPr="00C337BC">
        <w:rPr>
          <w:rFonts w:ascii="Courier New" w:hAnsi="Courier New" w:cs="Courier New"/>
          <w:color w:val="auto"/>
        </w:rPr>
        <w:t xml:space="preserve">. </w:t>
      </w:r>
      <w:r w:rsidR="00B55F5D" w:rsidRPr="00C337BC">
        <w:rPr>
          <w:rFonts w:ascii="Courier New" w:hAnsi="Courier New" w:cs="Courier New"/>
          <w:color w:val="auto"/>
        </w:rPr>
        <w:t>The district or municipal court shall set the full hearing provided for in section 4 of this act in</w:t>
      </w:r>
      <w:r w:rsidR="00B55F5D" w:rsidRPr="00B55F5D">
        <w:rPr>
          <w:rFonts w:ascii="Courier New" w:hAnsi="Courier New" w:cs="Courier New"/>
          <w:color w:val="auto"/>
        </w:rPr>
        <w:t xml:space="preserve"> superior court and transfer the case. If the notice and order are not served on the respondent in time for the full hearing, the issuing court shall have concurrent jurisdiction with the superior court to extend the </w:t>
      </w:r>
      <w:r w:rsidR="00B91754">
        <w:rPr>
          <w:rFonts w:ascii="Courier New" w:hAnsi="Courier New" w:cs="Courier New"/>
          <w:color w:val="auto"/>
        </w:rPr>
        <w:t xml:space="preserve">ex parte </w:t>
      </w:r>
      <w:r w:rsidR="00807BA1">
        <w:rPr>
          <w:rFonts w:ascii="Courier New" w:hAnsi="Courier New" w:cs="Courier New"/>
          <w:color w:val="auto"/>
        </w:rPr>
        <w:t>extreme risk</w:t>
      </w:r>
      <w:r w:rsidR="00B91754">
        <w:rPr>
          <w:rFonts w:ascii="Courier New" w:hAnsi="Courier New" w:cs="Courier New"/>
          <w:color w:val="auto"/>
        </w:rPr>
        <w:t xml:space="preserve"> protection order</w:t>
      </w:r>
      <w:r w:rsidR="00B55F5D" w:rsidRPr="00B55F5D">
        <w:rPr>
          <w:rFonts w:ascii="Courier New" w:hAnsi="Courier New" w:cs="Courier New"/>
          <w:color w:val="auto"/>
        </w:rPr>
        <w:t>.</w:t>
      </w:r>
      <w:r w:rsidR="00B55F5D">
        <w:rPr>
          <w:rFonts w:ascii="Courier New" w:hAnsi="Courier New" w:cs="Courier New"/>
          <w:color w:val="auto"/>
        </w:rPr>
        <w:t xml:space="preserve">  </w:t>
      </w:r>
    </w:p>
    <w:p w14:paraId="723DFAE3" w14:textId="77777777" w:rsidR="00986C94" w:rsidRPr="008913E8" w:rsidRDefault="00986C94" w:rsidP="000A4FE1">
      <w:pPr>
        <w:spacing w:after="0" w:line="240" w:lineRule="auto"/>
        <w:jc w:val="both"/>
        <w:rPr>
          <w:rFonts w:ascii="Courier New" w:eastAsia="Times New Roman" w:hAnsi="Courier New" w:cs="Courier New"/>
          <w:szCs w:val="24"/>
        </w:rPr>
      </w:pPr>
    </w:p>
    <w:p w14:paraId="4ECED0AC" w14:textId="78C81B66" w:rsidR="005D4E54" w:rsidRPr="008913E8" w:rsidRDefault="009605CC" w:rsidP="009605CC">
      <w:pPr>
        <w:spacing w:after="0" w:line="240" w:lineRule="auto"/>
        <w:ind w:right="-225" w:firstLine="720"/>
        <w:rPr>
          <w:rFonts w:ascii="Courier New" w:eastAsia="Times New Roman" w:hAnsi="Courier New" w:cs="Courier New"/>
          <w:b/>
          <w:szCs w:val="24"/>
          <w:u w:val="single"/>
        </w:rPr>
      </w:pPr>
      <w:proofErr w:type="gramStart"/>
      <w:r w:rsidRPr="008913E8">
        <w:rPr>
          <w:rFonts w:ascii="Courier New" w:hAnsi="Courier New" w:cs="Courier New"/>
          <w:szCs w:val="24"/>
          <w:u w:val="single"/>
        </w:rPr>
        <w:t>NEW SECTION</w:t>
      </w:r>
      <w:r w:rsidRPr="008913E8">
        <w:rPr>
          <w:rFonts w:ascii="Courier New" w:hAnsi="Courier New" w:cs="Courier New"/>
          <w:szCs w:val="24"/>
        </w:rPr>
        <w:t>.</w:t>
      </w:r>
      <w:proofErr w:type="gramEnd"/>
      <w:r w:rsidRPr="008913E8">
        <w:rPr>
          <w:rFonts w:ascii="Courier New" w:hAnsi="Courier New" w:cs="Courier New"/>
          <w:szCs w:val="24"/>
        </w:rPr>
        <w:t xml:space="preserve">  </w:t>
      </w:r>
      <w:proofErr w:type="gramStart"/>
      <w:r w:rsidRPr="008913E8">
        <w:rPr>
          <w:rFonts w:ascii="Courier New" w:hAnsi="Courier New" w:cs="Courier New"/>
          <w:b/>
          <w:szCs w:val="24"/>
        </w:rPr>
        <w:t xml:space="preserve">Sec. </w:t>
      </w:r>
      <w:r w:rsidR="00CB70B1">
        <w:rPr>
          <w:rFonts w:ascii="Courier New" w:hAnsi="Courier New" w:cs="Courier New"/>
          <w:b/>
          <w:szCs w:val="24"/>
        </w:rPr>
        <w:t>4.</w:t>
      </w:r>
      <w:proofErr w:type="gramEnd"/>
      <w:r w:rsidR="00CB70B1" w:rsidRPr="008913E8">
        <w:rPr>
          <w:rFonts w:ascii="Courier New" w:hAnsi="Courier New" w:cs="Courier New"/>
          <w:szCs w:val="24"/>
        </w:rPr>
        <w:t xml:space="preserve">  </w:t>
      </w:r>
      <w:r w:rsidR="00807BA1">
        <w:rPr>
          <w:rFonts w:ascii="Courier New" w:eastAsia="Times New Roman" w:hAnsi="Courier New" w:cs="Courier New"/>
          <w:b/>
          <w:szCs w:val="24"/>
        </w:rPr>
        <w:t>Extreme risk</w:t>
      </w:r>
      <w:r w:rsidR="008913E8">
        <w:rPr>
          <w:rFonts w:ascii="Courier New" w:eastAsia="Times New Roman" w:hAnsi="Courier New" w:cs="Courier New"/>
          <w:b/>
          <w:szCs w:val="24"/>
        </w:rPr>
        <w:t xml:space="preserve"> protection o</w:t>
      </w:r>
      <w:r w:rsidR="005D4E54" w:rsidRPr="008913E8">
        <w:rPr>
          <w:rFonts w:ascii="Courier New" w:eastAsia="Times New Roman" w:hAnsi="Courier New" w:cs="Courier New"/>
          <w:b/>
          <w:szCs w:val="24"/>
        </w:rPr>
        <w:t>rder</w:t>
      </w:r>
      <w:r w:rsidR="00F606DF">
        <w:rPr>
          <w:rFonts w:ascii="Courier New" w:hAnsi="Courier New" w:cs="Courier New"/>
          <w:b/>
          <w:szCs w:val="24"/>
        </w:rPr>
        <w:t xml:space="preserve"> </w:t>
      </w:r>
      <w:r w:rsidR="008913E8">
        <w:rPr>
          <w:rFonts w:ascii="Courier New" w:eastAsia="Times New Roman" w:hAnsi="Courier New" w:cs="Courier New"/>
          <w:b/>
          <w:szCs w:val="24"/>
        </w:rPr>
        <w:t>h</w:t>
      </w:r>
      <w:r w:rsidR="00FB2EE6">
        <w:rPr>
          <w:rFonts w:ascii="Courier New" w:eastAsia="Times New Roman" w:hAnsi="Courier New" w:cs="Courier New"/>
          <w:b/>
          <w:szCs w:val="24"/>
        </w:rPr>
        <w:t xml:space="preserve">earing </w:t>
      </w:r>
      <w:r w:rsidR="00F606DF">
        <w:rPr>
          <w:rFonts w:ascii="Courier New" w:eastAsia="Times New Roman" w:hAnsi="Courier New" w:cs="Courier New"/>
          <w:b/>
          <w:szCs w:val="24"/>
        </w:rPr>
        <w:t xml:space="preserve">and </w:t>
      </w:r>
      <w:r w:rsidR="008913E8">
        <w:rPr>
          <w:rFonts w:ascii="Courier New" w:eastAsia="Times New Roman" w:hAnsi="Courier New" w:cs="Courier New"/>
          <w:b/>
          <w:szCs w:val="24"/>
        </w:rPr>
        <w:t>i</w:t>
      </w:r>
      <w:r w:rsidR="00884413" w:rsidRPr="008913E8">
        <w:rPr>
          <w:rFonts w:ascii="Courier New" w:eastAsia="Times New Roman" w:hAnsi="Courier New" w:cs="Courier New"/>
          <w:b/>
          <w:szCs w:val="24"/>
        </w:rPr>
        <w:t>ssuance</w:t>
      </w:r>
      <w:r w:rsidRPr="008913E8">
        <w:rPr>
          <w:rFonts w:ascii="Courier New" w:eastAsia="Times New Roman" w:hAnsi="Courier New" w:cs="Courier New"/>
          <w:b/>
          <w:szCs w:val="24"/>
        </w:rPr>
        <w:t>.</w:t>
      </w:r>
    </w:p>
    <w:p w14:paraId="6F283A36" w14:textId="77777777" w:rsidR="0082260F" w:rsidRPr="008913E8" w:rsidRDefault="0082260F" w:rsidP="000A4FE1">
      <w:pPr>
        <w:pStyle w:val="ListParagraph"/>
        <w:spacing w:after="0" w:line="240" w:lineRule="auto"/>
        <w:ind w:right="-225"/>
        <w:jc w:val="both"/>
        <w:rPr>
          <w:rFonts w:ascii="Courier New" w:eastAsia="Times New Roman" w:hAnsi="Courier New" w:cs="Courier New"/>
          <w:b/>
          <w:szCs w:val="24"/>
          <w:u w:val="single"/>
        </w:rPr>
      </w:pPr>
    </w:p>
    <w:p w14:paraId="754E20C0" w14:textId="77777777" w:rsidR="00532D7A" w:rsidRDefault="00CB70B1" w:rsidP="000A4FE1">
      <w:pPr>
        <w:pStyle w:val="Default"/>
        <w:jc w:val="both"/>
        <w:rPr>
          <w:rFonts w:ascii="Courier New" w:hAnsi="Courier New" w:cs="Courier New"/>
          <w:color w:val="auto"/>
        </w:rPr>
      </w:pPr>
      <w:r>
        <w:rPr>
          <w:rFonts w:ascii="Courier New" w:hAnsi="Courier New" w:cs="Courier New"/>
          <w:color w:val="auto"/>
        </w:rPr>
        <w:t xml:space="preserve">(1) </w:t>
      </w:r>
      <w:r w:rsidRPr="00CB70B1">
        <w:rPr>
          <w:rFonts w:ascii="Courier New" w:hAnsi="Courier New" w:cs="Courier New"/>
          <w:color w:val="auto"/>
        </w:rPr>
        <w:t>Upon receipt of the petition, the court shall order a hearing which shall be held not later than fourteen days from the date of the order</w:t>
      </w:r>
      <w:r w:rsidR="00B31BA9">
        <w:rPr>
          <w:rFonts w:ascii="Courier New" w:hAnsi="Courier New" w:cs="Courier New"/>
          <w:color w:val="auto"/>
        </w:rPr>
        <w:t xml:space="preserve"> and issue a </w:t>
      </w:r>
      <w:r w:rsidR="00995C1C">
        <w:rPr>
          <w:rFonts w:ascii="Courier New" w:hAnsi="Courier New" w:cs="Courier New"/>
          <w:color w:val="auto"/>
        </w:rPr>
        <w:t xml:space="preserve">notice of hearing </w:t>
      </w:r>
      <w:r w:rsidR="00B31BA9">
        <w:rPr>
          <w:rFonts w:ascii="Courier New" w:hAnsi="Courier New" w:cs="Courier New"/>
          <w:color w:val="auto"/>
        </w:rPr>
        <w:t>to respondent for the same</w:t>
      </w:r>
      <w:r w:rsidRPr="00CB70B1">
        <w:rPr>
          <w:rFonts w:ascii="Courier New" w:hAnsi="Courier New" w:cs="Courier New"/>
          <w:color w:val="auto"/>
        </w:rPr>
        <w:t xml:space="preserve">. </w:t>
      </w:r>
    </w:p>
    <w:p w14:paraId="514B5E9C" w14:textId="77777777" w:rsidR="00532D7A" w:rsidRDefault="00532D7A" w:rsidP="000A4FE1">
      <w:pPr>
        <w:pStyle w:val="Default"/>
        <w:jc w:val="both"/>
        <w:rPr>
          <w:rFonts w:ascii="Courier New" w:hAnsi="Courier New" w:cs="Courier New"/>
          <w:color w:val="auto"/>
        </w:rPr>
      </w:pPr>
    </w:p>
    <w:p w14:paraId="5379600F" w14:textId="77777777" w:rsidR="00532D7A" w:rsidRDefault="00532D7A" w:rsidP="00506156">
      <w:pPr>
        <w:pStyle w:val="Default"/>
        <w:ind w:left="720"/>
        <w:jc w:val="both"/>
        <w:rPr>
          <w:rFonts w:ascii="Courier New" w:hAnsi="Courier New" w:cs="Courier New"/>
          <w:color w:val="auto"/>
        </w:rPr>
      </w:pPr>
      <w:r>
        <w:rPr>
          <w:rFonts w:ascii="Courier New" w:hAnsi="Courier New" w:cs="Courier New"/>
          <w:color w:val="auto"/>
        </w:rPr>
        <w:t xml:space="preserve">(a) </w:t>
      </w:r>
      <w:r w:rsidR="00CB70B1" w:rsidRPr="00CB70B1">
        <w:rPr>
          <w:rFonts w:ascii="Courier New" w:hAnsi="Courier New" w:cs="Courier New"/>
          <w:color w:val="auto"/>
        </w:rPr>
        <w:t xml:space="preserve">The court may schedule a hearing by telephone pursuant to local court rule, to reasonably accommodate a disability, or in exceptional circumstances to protect a petitioner from </w:t>
      </w:r>
      <w:r w:rsidR="009B12FA">
        <w:rPr>
          <w:rFonts w:ascii="Courier New" w:hAnsi="Courier New" w:cs="Courier New"/>
          <w:color w:val="auto"/>
        </w:rPr>
        <w:t>potential harm</w:t>
      </w:r>
      <w:r w:rsidR="00CB70B1" w:rsidRPr="00CB70B1">
        <w:rPr>
          <w:rFonts w:ascii="Courier New" w:hAnsi="Courier New" w:cs="Courier New"/>
          <w:color w:val="auto"/>
        </w:rPr>
        <w:t>. The court shall require assurances of the petitioner</w:t>
      </w:r>
      <w:r w:rsidR="00264769">
        <w:rPr>
          <w:rFonts w:ascii="Courier New" w:hAnsi="Courier New" w:cs="Courier New"/>
          <w:color w:val="auto"/>
        </w:rPr>
        <w:t>’</w:t>
      </w:r>
      <w:r w:rsidR="00CB70B1" w:rsidRPr="00CB70B1">
        <w:rPr>
          <w:rFonts w:ascii="Courier New" w:hAnsi="Courier New" w:cs="Courier New"/>
          <w:color w:val="auto"/>
        </w:rPr>
        <w:t xml:space="preserve">s identity before conducting a telephonic hearing. </w:t>
      </w:r>
    </w:p>
    <w:p w14:paraId="72671409" w14:textId="77777777" w:rsidR="00532D7A" w:rsidRDefault="00532D7A" w:rsidP="00506156">
      <w:pPr>
        <w:pStyle w:val="Default"/>
        <w:ind w:left="720"/>
        <w:jc w:val="both"/>
        <w:rPr>
          <w:rFonts w:ascii="Courier New" w:hAnsi="Courier New" w:cs="Courier New"/>
          <w:color w:val="auto"/>
        </w:rPr>
      </w:pPr>
    </w:p>
    <w:p w14:paraId="77788F62" w14:textId="77777777" w:rsidR="004E6CE8" w:rsidRDefault="004E6CE8" w:rsidP="004E6CE8">
      <w:pPr>
        <w:spacing w:after="0" w:line="240" w:lineRule="auto"/>
        <w:ind w:left="720"/>
        <w:jc w:val="both"/>
        <w:rPr>
          <w:rFonts w:ascii="Courier New" w:hAnsi="Courier New" w:cs="Courier New"/>
          <w:szCs w:val="24"/>
        </w:rPr>
      </w:pPr>
      <w:r>
        <w:rPr>
          <w:rFonts w:ascii="Courier New" w:hAnsi="Courier New" w:cs="Courier New"/>
          <w:szCs w:val="24"/>
        </w:rPr>
        <w:t>(</w:t>
      </w:r>
      <w:r w:rsidR="0099068B">
        <w:rPr>
          <w:rFonts w:ascii="Courier New" w:hAnsi="Courier New" w:cs="Courier New"/>
          <w:szCs w:val="24"/>
        </w:rPr>
        <w:t>b</w:t>
      </w:r>
      <w:r w:rsidRPr="00E41271">
        <w:rPr>
          <w:rFonts w:ascii="Courier New" w:hAnsi="Courier New" w:cs="Courier New"/>
          <w:szCs w:val="24"/>
        </w:rPr>
        <w:t xml:space="preserve">) </w:t>
      </w:r>
      <w:r>
        <w:rPr>
          <w:rFonts w:ascii="Courier New" w:hAnsi="Courier New" w:cs="Courier New"/>
          <w:szCs w:val="24"/>
        </w:rPr>
        <w:t>T</w:t>
      </w:r>
      <w:r w:rsidRPr="00E41271">
        <w:rPr>
          <w:rFonts w:ascii="Courier New" w:hAnsi="Courier New" w:cs="Courier New"/>
          <w:szCs w:val="24"/>
        </w:rPr>
        <w:t xml:space="preserve">he clerk of the court shall have a copy of </w:t>
      </w:r>
      <w:r>
        <w:rPr>
          <w:rFonts w:ascii="Courier New" w:hAnsi="Courier New" w:cs="Courier New"/>
          <w:szCs w:val="24"/>
        </w:rPr>
        <w:t>the</w:t>
      </w:r>
      <w:r w:rsidRPr="00E41271">
        <w:rPr>
          <w:rFonts w:ascii="Courier New" w:hAnsi="Courier New" w:cs="Courier New"/>
          <w:szCs w:val="24"/>
        </w:rPr>
        <w:t xml:space="preserve"> </w:t>
      </w:r>
      <w:r w:rsidR="00995C1C">
        <w:rPr>
          <w:rFonts w:ascii="Courier New" w:hAnsi="Courier New" w:cs="Courier New"/>
          <w:szCs w:val="24"/>
        </w:rPr>
        <w:t xml:space="preserve">notice of hearing </w:t>
      </w:r>
      <w:r>
        <w:rPr>
          <w:rFonts w:ascii="Courier New" w:hAnsi="Courier New" w:cs="Courier New"/>
          <w:szCs w:val="24"/>
        </w:rPr>
        <w:t>and petition</w:t>
      </w:r>
      <w:r w:rsidRPr="00E41271">
        <w:rPr>
          <w:rFonts w:ascii="Courier New" w:hAnsi="Courier New" w:cs="Courier New"/>
          <w:szCs w:val="24"/>
        </w:rPr>
        <w:t xml:space="preserve"> forwarded on or before the next judicial day to the appropriate law enforcement agency for service upon the respondent. </w:t>
      </w:r>
    </w:p>
    <w:p w14:paraId="67219504" w14:textId="77777777" w:rsidR="004E6CE8" w:rsidRDefault="004E6CE8" w:rsidP="004E6CE8">
      <w:pPr>
        <w:pStyle w:val="Default"/>
        <w:ind w:left="720"/>
        <w:jc w:val="both"/>
        <w:rPr>
          <w:rFonts w:ascii="Courier New" w:hAnsi="Courier New" w:cs="Courier New"/>
          <w:color w:val="auto"/>
        </w:rPr>
      </w:pPr>
    </w:p>
    <w:p w14:paraId="0E5EA262" w14:textId="27E75913" w:rsidR="00532D7A" w:rsidRPr="00FE51AB" w:rsidRDefault="00532D7A" w:rsidP="0036471A">
      <w:pPr>
        <w:pStyle w:val="Default"/>
        <w:ind w:left="720"/>
        <w:jc w:val="both"/>
        <w:rPr>
          <w:rFonts w:ascii="Courier New" w:hAnsi="Courier New" w:cs="Courier New"/>
        </w:rPr>
      </w:pPr>
      <w:r>
        <w:rPr>
          <w:rFonts w:ascii="Courier New" w:hAnsi="Courier New" w:cs="Courier New"/>
          <w:color w:val="auto"/>
        </w:rPr>
        <w:t>(</w:t>
      </w:r>
      <w:r w:rsidR="004E6CE8">
        <w:rPr>
          <w:rFonts w:ascii="Courier New" w:hAnsi="Courier New" w:cs="Courier New"/>
          <w:color w:val="auto"/>
        </w:rPr>
        <w:t>c</w:t>
      </w:r>
      <w:r>
        <w:rPr>
          <w:rFonts w:ascii="Courier New" w:hAnsi="Courier New" w:cs="Courier New"/>
          <w:color w:val="auto"/>
        </w:rPr>
        <w:t xml:space="preserve">) </w:t>
      </w:r>
      <w:r w:rsidR="00CB70B1" w:rsidRPr="00CB70B1">
        <w:rPr>
          <w:rFonts w:ascii="Courier New" w:hAnsi="Courier New" w:cs="Courier New"/>
          <w:color w:val="auto"/>
        </w:rPr>
        <w:t xml:space="preserve">Personal service </w:t>
      </w:r>
      <w:r w:rsidR="00CE408F">
        <w:rPr>
          <w:rFonts w:ascii="Courier New" w:hAnsi="Courier New" w:cs="Courier New"/>
          <w:color w:val="auto"/>
        </w:rPr>
        <w:t xml:space="preserve">of the </w:t>
      </w:r>
      <w:r w:rsidR="00995C1C">
        <w:rPr>
          <w:rFonts w:ascii="Courier New" w:hAnsi="Courier New" w:cs="Courier New"/>
          <w:color w:val="auto"/>
        </w:rPr>
        <w:t xml:space="preserve">notice of hearing </w:t>
      </w:r>
      <w:r w:rsidR="00CE408F">
        <w:rPr>
          <w:rFonts w:ascii="Courier New" w:hAnsi="Courier New" w:cs="Courier New"/>
          <w:color w:val="auto"/>
        </w:rPr>
        <w:t xml:space="preserve">and petition </w:t>
      </w:r>
      <w:r w:rsidR="00CB70B1" w:rsidRPr="00CB70B1">
        <w:rPr>
          <w:rFonts w:ascii="Courier New" w:hAnsi="Courier New" w:cs="Courier New"/>
          <w:color w:val="auto"/>
        </w:rPr>
        <w:t>shall be ma</w:t>
      </w:r>
      <w:r w:rsidR="006A0FC8">
        <w:rPr>
          <w:rFonts w:ascii="Courier New" w:hAnsi="Courier New" w:cs="Courier New"/>
          <w:color w:val="auto"/>
        </w:rPr>
        <w:t xml:space="preserve">de upon the respondent by a law enforcement officer not less </w:t>
      </w:r>
      <w:r w:rsidR="00CB70B1" w:rsidRPr="00CB70B1">
        <w:rPr>
          <w:rFonts w:ascii="Courier New" w:hAnsi="Courier New" w:cs="Courier New"/>
          <w:color w:val="auto"/>
        </w:rPr>
        <w:t xml:space="preserve">than five court days prior to the hearing. </w:t>
      </w:r>
      <w:r w:rsidR="004E6CE8" w:rsidRPr="00E41271">
        <w:rPr>
          <w:rFonts w:ascii="Courier New" w:hAnsi="Courier New" w:cs="Courier New"/>
        </w:rPr>
        <w:lastRenderedPageBreak/>
        <w:t xml:space="preserve">Service of an order issued under this chapter shall take precedence over the service of other documents unless they are of a </w:t>
      </w:r>
      <w:r w:rsidR="004E6CE8" w:rsidRPr="00C337BC">
        <w:rPr>
          <w:rFonts w:ascii="Courier New" w:hAnsi="Courier New" w:cs="Courier New"/>
        </w:rPr>
        <w:t xml:space="preserve">similar </w:t>
      </w:r>
      <w:r w:rsidR="0049418C">
        <w:rPr>
          <w:rFonts w:ascii="Courier New" w:hAnsi="Courier New" w:cs="Courier New"/>
        </w:rPr>
        <w:t>emergency</w:t>
      </w:r>
      <w:r w:rsidR="004E6CE8" w:rsidRPr="00C337BC">
        <w:rPr>
          <w:rFonts w:ascii="Courier New" w:hAnsi="Courier New" w:cs="Courier New"/>
        </w:rPr>
        <w:t xml:space="preserve"> nature. </w:t>
      </w:r>
      <w:r w:rsidR="00CB70B1" w:rsidRPr="00C337BC">
        <w:rPr>
          <w:rFonts w:ascii="Courier New" w:hAnsi="Courier New" w:cs="Courier New"/>
          <w:color w:val="auto"/>
        </w:rPr>
        <w:t xml:space="preserve">If timely personal service cannot be made, the court shall set a new hearing date and shall either require additional attempts at obtaining personal service or permit service by publication </w:t>
      </w:r>
      <w:r w:rsidR="00384B10" w:rsidRPr="00C337BC">
        <w:rPr>
          <w:rFonts w:ascii="Courier New" w:hAnsi="Courier New" w:cs="Courier New"/>
          <w:color w:val="auto"/>
        </w:rPr>
        <w:t xml:space="preserve">or </w:t>
      </w:r>
      <w:r w:rsidR="00CB70B1" w:rsidRPr="00C337BC">
        <w:rPr>
          <w:rFonts w:ascii="Courier New" w:hAnsi="Courier New" w:cs="Courier New"/>
          <w:color w:val="auto"/>
        </w:rPr>
        <w:t xml:space="preserve">mail as provided in </w:t>
      </w:r>
      <w:r w:rsidR="00217001" w:rsidRPr="00C337BC">
        <w:rPr>
          <w:rFonts w:ascii="Courier New" w:hAnsi="Courier New" w:cs="Courier New"/>
          <w:color w:val="auto"/>
        </w:rPr>
        <w:t xml:space="preserve">section 5 of </w:t>
      </w:r>
      <w:r w:rsidR="00C70117" w:rsidRPr="00C337BC">
        <w:rPr>
          <w:rFonts w:ascii="Courier New" w:hAnsi="Courier New" w:cs="Courier New"/>
          <w:color w:val="auto"/>
        </w:rPr>
        <w:t>this act</w:t>
      </w:r>
      <w:r w:rsidR="00CB70B1" w:rsidRPr="00C337BC">
        <w:rPr>
          <w:rFonts w:ascii="Courier New" w:hAnsi="Courier New" w:cs="Courier New"/>
          <w:color w:val="auto"/>
        </w:rPr>
        <w:t>. The court shall not require more than two attempts at obtaining personal service and shall permit service by publication or mail unless the petitioner requests additional time</w:t>
      </w:r>
      <w:r w:rsidR="00CB70B1" w:rsidRPr="00CB70B1">
        <w:rPr>
          <w:rFonts w:ascii="Courier New" w:hAnsi="Courier New" w:cs="Courier New"/>
          <w:color w:val="auto"/>
        </w:rPr>
        <w:t xml:space="preserve"> to attempt personal service. If the court </w:t>
      </w:r>
      <w:r w:rsidR="00B0571B">
        <w:rPr>
          <w:rFonts w:ascii="Courier New" w:hAnsi="Courier New" w:cs="Courier New"/>
          <w:color w:val="auto"/>
        </w:rPr>
        <w:t xml:space="preserve">issues an order </w:t>
      </w:r>
      <w:r w:rsidR="00CB70B1" w:rsidRPr="00CB70B1">
        <w:rPr>
          <w:rFonts w:ascii="Courier New" w:hAnsi="Courier New" w:cs="Courier New"/>
          <w:color w:val="auto"/>
        </w:rPr>
        <w:t>permit</w:t>
      </w:r>
      <w:r w:rsidR="0060377B">
        <w:rPr>
          <w:rFonts w:ascii="Courier New" w:hAnsi="Courier New" w:cs="Courier New"/>
          <w:color w:val="auto"/>
        </w:rPr>
        <w:t>ting</w:t>
      </w:r>
      <w:r w:rsidR="00CB70B1" w:rsidRPr="00CB70B1">
        <w:rPr>
          <w:rFonts w:ascii="Courier New" w:hAnsi="Courier New" w:cs="Courier New"/>
          <w:color w:val="auto"/>
        </w:rPr>
        <w:t xml:space="preserve"> service by publication </w:t>
      </w:r>
      <w:r w:rsidR="00384B10">
        <w:rPr>
          <w:rFonts w:ascii="Courier New" w:hAnsi="Courier New" w:cs="Courier New"/>
          <w:color w:val="auto"/>
        </w:rPr>
        <w:t xml:space="preserve">or </w:t>
      </w:r>
      <w:r w:rsidR="00CB70B1" w:rsidRPr="00CB70B1">
        <w:rPr>
          <w:rFonts w:ascii="Courier New" w:hAnsi="Courier New" w:cs="Courier New"/>
          <w:color w:val="auto"/>
        </w:rPr>
        <w:t>mail, the court shall set the hearing date not later than twenty-four days from the date the order</w:t>
      </w:r>
      <w:r w:rsidR="00B0571B">
        <w:rPr>
          <w:rFonts w:ascii="Courier New" w:hAnsi="Courier New" w:cs="Courier New"/>
          <w:color w:val="auto"/>
        </w:rPr>
        <w:t xml:space="preserve"> issues</w:t>
      </w:r>
      <w:r w:rsidR="00CB70B1" w:rsidRPr="00CB70B1">
        <w:rPr>
          <w:rFonts w:ascii="Courier New" w:hAnsi="Courier New" w:cs="Courier New"/>
          <w:color w:val="auto"/>
        </w:rPr>
        <w:t xml:space="preserve">. </w:t>
      </w:r>
    </w:p>
    <w:p w14:paraId="5F883A9A" w14:textId="77777777" w:rsidR="004E6CE8" w:rsidRDefault="004E6CE8" w:rsidP="00506156">
      <w:pPr>
        <w:pStyle w:val="Default"/>
        <w:ind w:left="720"/>
        <w:jc w:val="both"/>
        <w:rPr>
          <w:rFonts w:ascii="Courier New" w:hAnsi="Courier New" w:cs="Courier New"/>
          <w:color w:val="auto"/>
        </w:rPr>
      </w:pPr>
    </w:p>
    <w:p w14:paraId="083D1E35" w14:textId="7150F0D0" w:rsidR="00CB70B1" w:rsidRDefault="00532D7A" w:rsidP="00506156">
      <w:pPr>
        <w:pStyle w:val="Default"/>
        <w:ind w:left="720"/>
        <w:jc w:val="both"/>
        <w:rPr>
          <w:rFonts w:ascii="Courier New" w:hAnsi="Courier New" w:cs="Courier New"/>
          <w:color w:val="auto"/>
        </w:rPr>
      </w:pPr>
      <w:r>
        <w:rPr>
          <w:rFonts w:ascii="Courier New" w:hAnsi="Courier New" w:cs="Courier New"/>
          <w:color w:val="auto"/>
        </w:rPr>
        <w:t>(</w:t>
      </w:r>
      <w:r w:rsidR="00E7513D">
        <w:rPr>
          <w:rFonts w:ascii="Courier New" w:hAnsi="Courier New" w:cs="Courier New"/>
          <w:color w:val="auto"/>
        </w:rPr>
        <w:t>d</w:t>
      </w:r>
      <w:r>
        <w:rPr>
          <w:rFonts w:ascii="Courier New" w:hAnsi="Courier New" w:cs="Courier New"/>
          <w:color w:val="auto"/>
        </w:rPr>
        <w:t xml:space="preserve">) </w:t>
      </w:r>
      <w:r w:rsidR="00CB70B1" w:rsidRPr="00CB70B1">
        <w:rPr>
          <w:rFonts w:ascii="Courier New" w:hAnsi="Courier New" w:cs="Courier New"/>
          <w:color w:val="auto"/>
        </w:rPr>
        <w:t xml:space="preserve">The court may issue an ex parte </w:t>
      </w:r>
      <w:r w:rsidR="00807BA1">
        <w:rPr>
          <w:rFonts w:ascii="Courier New" w:hAnsi="Courier New" w:cs="Courier New"/>
          <w:color w:val="auto"/>
        </w:rPr>
        <w:t>extreme risk</w:t>
      </w:r>
      <w:r w:rsidR="009B12FA">
        <w:rPr>
          <w:rFonts w:ascii="Courier New" w:hAnsi="Courier New" w:cs="Courier New"/>
          <w:color w:val="auto"/>
        </w:rPr>
        <w:t xml:space="preserve"> protection order</w:t>
      </w:r>
      <w:r w:rsidR="00CB70B1" w:rsidRPr="00CB70B1">
        <w:rPr>
          <w:rFonts w:ascii="Courier New" w:hAnsi="Courier New" w:cs="Courier New"/>
          <w:color w:val="auto"/>
        </w:rPr>
        <w:t xml:space="preserve"> pending the hearing as provided in </w:t>
      </w:r>
      <w:r w:rsidR="006F57F2">
        <w:rPr>
          <w:rFonts w:ascii="Courier New" w:hAnsi="Courier New" w:cs="Courier New"/>
          <w:color w:val="auto"/>
        </w:rPr>
        <w:t>s</w:t>
      </w:r>
      <w:r w:rsidR="009B12FA">
        <w:rPr>
          <w:rFonts w:ascii="Courier New" w:hAnsi="Courier New" w:cs="Courier New"/>
          <w:color w:val="auto"/>
        </w:rPr>
        <w:t xml:space="preserve">ection </w:t>
      </w:r>
      <w:r w:rsidR="00384B10">
        <w:rPr>
          <w:rFonts w:ascii="Courier New" w:hAnsi="Courier New" w:cs="Courier New"/>
          <w:color w:val="auto"/>
        </w:rPr>
        <w:t>6</w:t>
      </w:r>
      <w:r w:rsidR="006F57F2">
        <w:rPr>
          <w:rFonts w:ascii="Courier New" w:hAnsi="Courier New" w:cs="Courier New"/>
          <w:color w:val="auto"/>
        </w:rPr>
        <w:t xml:space="preserve"> of this act</w:t>
      </w:r>
      <w:r w:rsidR="00CE408F">
        <w:rPr>
          <w:rFonts w:ascii="Courier New" w:hAnsi="Courier New" w:cs="Courier New"/>
          <w:color w:val="auto"/>
        </w:rPr>
        <w:t xml:space="preserve"> to be served concurrently with the </w:t>
      </w:r>
      <w:r w:rsidR="00995C1C">
        <w:rPr>
          <w:rFonts w:ascii="Courier New" w:hAnsi="Courier New" w:cs="Courier New"/>
          <w:color w:val="auto"/>
        </w:rPr>
        <w:t xml:space="preserve">notice of hearing </w:t>
      </w:r>
      <w:r w:rsidR="00CE408F">
        <w:rPr>
          <w:rFonts w:ascii="Courier New" w:hAnsi="Courier New" w:cs="Courier New"/>
          <w:color w:val="auto"/>
        </w:rPr>
        <w:t>and petition</w:t>
      </w:r>
      <w:r w:rsidR="009B12FA">
        <w:rPr>
          <w:rFonts w:ascii="Courier New" w:hAnsi="Courier New" w:cs="Courier New"/>
          <w:color w:val="auto"/>
        </w:rPr>
        <w:t xml:space="preserve">.  </w:t>
      </w:r>
    </w:p>
    <w:p w14:paraId="2BBC9F30" w14:textId="77777777" w:rsidR="005A00C8" w:rsidRDefault="005A00C8" w:rsidP="000A4FE1">
      <w:pPr>
        <w:pStyle w:val="Default"/>
        <w:jc w:val="both"/>
        <w:rPr>
          <w:rFonts w:ascii="Courier New" w:hAnsi="Courier New" w:cs="Courier New"/>
          <w:color w:val="auto"/>
        </w:rPr>
      </w:pPr>
    </w:p>
    <w:p w14:paraId="7E33B64C" w14:textId="49333D45" w:rsidR="009F5A17" w:rsidRPr="008913E8" w:rsidRDefault="0037243F" w:rsidP="009F5A17">
      <w:pPr>
        <w:pStyle w:val="Default"/>
        <w:jc w:val="both"/>
        <w:rPr>
          <w:rFonts w:ascii="Courier New" w:hAnsi="Courier New" w:cs="Courier New"/>
          <w:color w:val="auto"/>
        </w:rPr>
      </w:pPr>
      <w:r>
        <w:rPr>
          <w:rFonts w:ascii="Courier New" w:hAnsi="Courier New" w:cs="Courier New"/>
          <w:color w:val="auto"/>
        </w:rPr>
        <w:t xml:space="preserve">(2) </w:t>
      </w:r>
      <w:r w:rsidR="0065600C">
        <w:rPr>
          <w:rFonts w:ascii="Courier New" w:hAnsi="Courier New" w:cs="Courier New"/>
          <w:color w:val="auto"/>
        </w:rPr>
        <w:t>Upon hearing the matter, i</w:t>
      </w:r>
      <w:r>
        <w:rPr>
          <w:rFonts w:ascii="Courier New" w:hAnsi="Courier New" w:cs="Courier New"/>
          <w:color w:val="auto"/>
        </w:rPr>
        <w:t xml:space="preserve">f </w:t>
      </w:r>
      <w:r w:rsidR="009F5A17" w:rsidRPr="00B40B7A">
        <w:rPr>
          <w:rFonts w:ascii="Courier New" w:hAnsi="Courier New" w:cs="Courier New"/>
          <w:color w:val="auto"/>
        </w:rPr>
        <w:t>the court finds by a preponderance of the evidence that</w:t>
      </w:r>
      <w:r>
        <w:rPr>
          <w:rFonts w:ascii="Courier New" w:hAnsi="Courier New" w:cs="Courier New"/>
          <w:color w:val="auto"/>
        </w:rPr>
        <w:t xml:space="preserve"> t</w:t>
      </w:r>
      <w:r w:rsidR="009F5A17" w:rsidRPr="008913E8">
        <w:rPr>
          <w:rFonts w:ascii="Courier New" w:hAnsi="Courier New" w:cs="Courier New"/>
          <w:color w:val="auto"/>
        </w:rPr>
        <w:t>he respondent poses a significant danger of causing personal injury to self or others by having in his or her custody or control, purchasing, possessing, or receiving a firearm</w:t>
      </w:r>
      <w:r w:rsidR="00E4296C">
        <w:rPr>
          <w:rFonts w:ascii="Courier New" w:hAnsi="Courier New" w:cs="Courier New"/>
          <w:color w:val="auto"/>
        </w:rPr>
        <w:t xml:space="preserve">, the court shall issue an </w:t>
      </w:r>
      <w:r w:rsidR="00807BA1">
        <w:rPr>
          <w:rFonts w:ascii="Courier New" w:hAnsi="Courier New" w:cs="Courier New"/>
        </w:rPr>
        <w:t>extreme risk</w:t>
      </w:r>
      <w:r w:rsidR="008A787D">
        <w:rPr>
          <w:rFonts w:ascii="Courier New" w:hAnsi="Courier New" w:cs="Courier New"/>
        </w:rPr>
        <w:t xml:space="preserve"> </w:t>
      </w:r>
      <w:r w:rsidR="00E4296C">
        <w:rPr>
          <w:rFonts w:ascii="Courier New" w:hAnsi="Courier New" w:cs="Courier New"/>
          <w:color w:val="auto"/>
        </w:rPr>
        <w:t>protection order</w:t>
      </w:r>
      <w:r w:rsidR="003F039B">
        <w:rPr>
          <w:rFonts w:ascii="Courier New" w:hAnsi="Courier New" w:cs="Courier New"/>
          <w:color w:val="auto"/>
        </w:rPr>
        <w:t xml:space="preserve"> for a period of one year</w:t>
      </w:r>
      <w:r>
        <w:rPr>
          <w:rFonts w:ascii="Courier New" w:hAnsi="Courier New" w:cs="Courier New"/>
          <w:color w:val="auto"/>
        </w:rPr>
        <w:t>.</w:t>
      </w:r>
    </w:p>
    <w:p w14:paraId="20E574DA" w14:textId="77777777" w:rsidR="009F5A17" w:rsidRDefault="009F5A17" w:rsidP="000A4FE1">
      <w:pPr>
        <w:pStyle w:val="Default"/>
        <w:jc w:val="both"/>
        <w:rPr>
          <w:rFonts w:ascii="Courier New" w:hAnsi="Courier New" w:cs="Courier New"/>
          <w:color w:val="auto"/>
        </w:rPr>
      </w:pPr>
    </w:p>
    <w:p w14:paraId="1DC0909C" w14:textId="4DC25483" w:rsidR="00B527A0" w:rsidRPr="008913E8" w:rsidRDefault="00B527A0" w:rsidP="000A4FE1">
      <w:pPr>
        <w:pStyle w:val="Default"/>
        <w:contextualSpacing/>
        <w:jc w:val="both"/>
        <w:rPr>
          <w:rFonts w:ascii="Courier New" w:hAnsi="Courier New" w:cs="Courier New"/>
          <w:color w:val="auto"/>
        </w:rPr>
      </w:pPr>
      <w:r w:rsidRPr="008913E8">
        <w:rPr>
          <w:rFonts w:ascii="Courier New" w:hAnsi="Courier New" w:cs="Courier New"/>
          <w:color w:val="auto"/>
        </w:rPr>
        <w:t>(</w:t>
      </w:r>
      <w:r w:rsidR="001E4584">
        <w:rPr>
          <w:rFonts w:ascii="Courier New" w:hAnsi="Courier New" w:cs="Courier New"/>
          <w:color w:val="auto"/>
        </w:rPr>
        <w:t>3</w:t>
      </w:r>
      <w:r w:rsidRPr="008913E8">
        <w:rPr>
          <w:rFonts w:ascii="Courier New" w:hAnsi="Courier New" w:cs="Courier New"/>
          <w:color w:val="auto"/>
        </w:rPr>
        <w:t xml:space="preserve">) In determining whether grounds for an </w:t>
      </w:r>
      <w:r w:rsidR="00807BA1">
        <w:rPr>
          <w:rFonts w:ascii="Courier New" w:hAnsi="Courier New" w:cs="Courier New"/>
        </w:rPr>
        <w:t>extreme risk</w:t>
      </w:r>
      <w:r w:rsidR="008A787D">
        <w:rPr>
          <w:rFonts w:ascii="Courier New" w:hAnsi="Courier New" w:cs="Courier New"/>
        </w:rPr>
        <w:t xml:space="preserve"> </w:t>
      </w:r>
      <w:r w:rsidRPr="008913E8">
        <w:rPr>
          <w:rFonts w:ascii="Courier New" w:hAnsi="Courier New" w:cs="Courier New"/>
          <w:color w:val="auto"/>
        </w:rPr>
        <w:t xml:space="preserve">protection order exist, the court </w:t>
      </w:r>
      <w:r w:rsidR="004350D7">
        <w:rPr>
          <w:rFonts w:ascii="Courier New" w:hAnsi="Courier New" w:cs="Courier New"/>
          <w:color w:val="auto"/>
        </w:rPr>
        <w:t>may</w:t>
      </w:r>
      <w:r w:rsidR="004350D7" w:rsidRPr="008913E8">
        <w:rPr>
          <w:rFonts w:ascii="Courier New" w:hAnsi="Courier New" w:cs="Courier New"/>
          <w:color w:val="auto"/>
        </w:rPr>
        <w:t xml:space="preserve"> </w:t>
      </w:r>
      <w:r w:rsidRPr="008913E8">
        <w:rPr>
          <w:rFonts w:ascii="Courier New" w:hAnsi="Courier New" w:cs="Courier New"/>
          <w:color w:val="auto"/>
        </w:rPr>
        <w:t>consider</w:t>
      </w:r>
      <w:r w:rsidR="004350D7" w:rsidRPr="008913E8">
        <w:rPr>
          <w:rFonts w:ascii="Courier New" w:hAnsi="Courier New" w:cs="Courier New"/>
          <w:color w:val="auto"/>
        </w:rPr>
        <w:t xml:space="preserve"> </w:t>
      </w:r>
      <w:r w:rsidR="00777ED2">
        <w:rPr>
          <w:rFonts w:ascii="Courier New" w:hAnsi="Courier New" w:cs="Courier New"/>
          <w:color w:val="auto"/>
        </w:rPr>
        <w:t xml:space="preserve">any relevant </w:t>
      </w:r>
      <w:r w:rsidRPr="008913E8">
        <w:rPr>
          <w:rFonts w:ascii="Courier New" w:hAnsi="Courier New" w:cs="Courier New"/>
          <w:color w:val="auto"/>
        </w:rPr>
        <w:t>evidence</w:t>
      </w:r>
      <w:r w:rsidR="00777ED2">
        <w:rPr>
          <w:rFonts w:ascii="Courier New" w:hAnsi="Courier New" w:cs="Courier New"/>
          <w:color w:val="auto"/>
        </w:rPr>
        <w:t>, including</w:t>
      </w:r>
      <w:r w:rsidRPr="008913E8">
        <w:rPr>
          <w:rFonts w:ascii="Courier New" w:hAnsi="Courier New" w:cs="Courier New"/>
          <w:color w:val="auto"/>
        </w:rPr>
        <w:t xml:space="preserve"> </w:t>
      </w:r>
      <w:r w:rsidR="0099068B">
        <w:rPr>
          <w:rFonts w:ascii="Courier New" w:hAnsi="Courier New" w:cs="Courier New"/>
          <w:color w:val="auto"/>
        </w:rPr>
        <w:t xml:space="preserve">but not limited to </w:t>
      </w:r>
      <w:r w:rsidR="00060CB8">
        <w:rPr>
          <w:rFonts w:ascii="Courier New" w:hAnsi="Courier New" w:cs="Courier New"/>
          <w:color w:val="auto"/>
        </w:rPr>
        <w:t xml:space="preserve">any of </w:t>
      </w:r>
      <w:r w:rsidRPr="008913E8">
        <w:rPr>
          <w:rFonts w:ascii="Courier New" w:hAnsi="Courier New" w:cs="Courier New"/>
          <w:color w:val="auto"/>
        </w:rPr>
        <w:t>the following:</w:t>
      </w:r>
    </w:p>
    <w:p w14:paraId="7F787A19" w14:textId="77777777" w:rsidR="00B527A0" w:rsidRPr="008913E8" w:rsidRDefault="00B527A0" w:rsidP="000A4FE1">
      <w:pPr>
        <w:pStyle w:val="Default"/>
        <w:contextualSpacing/>
        <w:jc w:val="both"/>
        <w:rPr>
          <w:rFonts w:ascii="Courier New" w:hAnsi="Courier New" w:cs="Courier New"/>
          <w:color w:val="auto"/>
        </w:rPr>
      </w:pPr>
    </w:p>
    <w:p w14:paraId="4BF11195" w14:textId="77777777" w:rsidR="00B527A0" w:rsidRPr="008913E8" w:rsidRDefault="00B527A0" w:rsidP="001A3544">
      <w:pPr>
        <w:spacing w:line="240" w:lineRule="auto"/>
        <w:ind w:left="576"/>
        <w:jc w:val="both"/>
        <w:rPr>
          <w:rFonts w:ascii="Courier New" w:hAnsi="Courier New" w:cs="Courier New"/>
          <w:szCs w:val="24"/>
        </w:rPr>
      </w:pPr>
      <w:r w:rsidRPr="008913E8">
        <w:rPr>
          <w:rFonts w:ascii="Courier New" w:hAnsi="Courier New" w:cs="Courier New"/>
          <w:szCs w:val="24"/>
        </w:rPr>
        <w:t>(a) A recent act or threat of violence by the respondent against self or others, whether or not this violence involves a firearm;</w:t>
      </w:r>
    </w:p>
    <w:p w14:paraId="7A3C6EBF" w14:textId="77777777" w:rsidR="008913E8" w:rsidRDefault="00B527A0" w:rsidP="008913E8">
      <w:pPr>
        <w:spacing w:line="240" w:lineRule="auto"/>
        <w:ind w:left="576"/>
        <w:contextualSpacing/>
        <w:jc w:val="both"/>
        <w:rPr>
          <w:rFonts w:ascii="Courier New" w:hAnsi="Courier New" w:cs="Courier New"/>
          <w:szCs w:val="24"/>
        </w:rPr>
      </w:pPr>
      <w:r w:rsidRPr="008913E8">
        <w:rPr>
          <w:rFonts w:ascii="Courier New" w:hAnsi="Courier New" w:cs="Courier New"/>
          <w:szCs w:val="24"/>
        </w:rPr>
        <w:t>(</w:t>
      </w:r>
      <w:r w:rsidR="00A027F2">
        <w:rPr>
          <w:rFonts w:ascii="Courier New" w:hAnsi="Courier New" w:cs="Courier New"/>
          <w:szCs w:val="24"/>
        </w:rPr>
        <w:t>b</w:t>
      </w:r>
      <w:r w:rsidRPr="008913E8">
        <w:rPr>
          <w:rFonts w:ascii="Courier New" w:hAnsi="Courier New" w:cs="Courier New"/>
          <w:szCs w:val="24"/>
        </w:rPr>
        <w:t xml:space="preserve">) </w:t>
      </w:r>
      <w:r w:rsidRPr="008913E8">
        <w:rPr>
          <w:rFonts w:ascii="Courier New" w:eastAsiaTheme="minorEastAsia" w:hAnsi="Courier New" w:cs="Courier New"/>
          <w:szCs w:val="24"/>
        </w:rPr>
        <w:t>A pattern of acts or threats of violence within the past twelve months including but not limited to acts or threats of violence by the respondent against self or others;</w:t>
      </w:r>
    </w:p>
    <w:p w14:paraId="7B718B9F" w14:textId="77777777" w:rsidR="008913E8" w:rsidRDefault="008913E8" w:rsidP="008913E8">
      <w:pPr>
        <w:spacing w:line="240" w:lineRule="auto"/>
        <w:ind w:left="576"/>
        <w:contextualSpacing/>
        <w:jc w:val="both"/>
        <w:rPr>
          <w:rFonts w:ascii="Courier New" w:eastAsiaTheme="minorEastAsia" w:hAnsi="Courier New" w:cs="Courier New"/>
          <w:szCs w:val="24"/>
        </w:rPr>
      </w:pPr>
    </w:p>
    <w:p w14:paraId="4E0644BA" w14:textId="058A9399" w:rsidR="00D542CA" w:rsidRDefault="00D542CA" w:rsidP="00D542CA">
      <w:pPr>
        <w:spacing w:line="240" w:lineRule="auto"/>
        <w:ind w:left="540"/>
        <w:jc w:val="both"/>
        <w:rPr>
          <w:rFonts w:ascii="Courier New" w:hAnsi="Courier New" w:cs="Courier New"/>
        </w:rPr>
      </w:pPr>
      <w:r>
        <w:rPr>
          <w:rFonts w:ascii="Courier New" w:hAnsi="Courier New" w:cs="Courier New"/>
          <w:szCs w:val="24"/>
        </w:rPr>
        <w:t xml:space="preserve">(c) Any dangerous mental health </w:t>
      </w:r>
      <w:r w:rsidR="00803EA7">
        <w:rPr>
          <w:rFonts w:ascii="Courier New" w:hAnsi="Courier New" w:cs="Courier New"/>
          <w:szCs w:val="24"/>
        </w:rPr>
        <w:t>issues;</w:t>
      </w:r>
    </w:p>
    <w:p w14:paraId="6187780C" w14:textId="77777777" w:rsidR="00A027F2" w:rsidRPr="008913E8" w:rsidRDefault="00A027F2" w:rsidP="00D542CA">
      <w:pPr>
        <w:spacing w:line="240" w:lineRule="auto"/>
        <w:ind w:left="576"/>
        <w:contextualSpacing/>
        <w:jc w:val="both"/>
        <w:rPr>
          <w:rFonts w:ascii="Courier New" w:hAnsi="Courier New" w:cs="Courier New"/>
          <w:szCs w:val="24"/>
        </w:rPr>
      </w:pPr>
      <w:r w:rsidRPr="008913E8">
        <w:rPr>
          <w:rFonts w:ascii="Courier New" w:hAnsi="Courier New" w:cs="Courier New"/>
          <w:szCs w:val="24"/>
        </w:rPr>
        <w:t>(</w:t>
      </w:r>
      <w:r w:rsidR="00D542CA">
        <w:rPr>
          <w:rFonts w:ascii="Courier New" w:hAnsi="Courier New" w:cs="Courier New"/>
          <w:szCs w:val="24"/>
        </w:rPr>
        <w:t>d</w:t>
      </w:r>
      <w:r w:rsidRPr="008913E8">
        <w:rPr>
          <w:rFonts w:ascii="Courier New" w:hAnsi="Courier New" w:cs="Courier New"/>
          <w:szCs w:val="24"/>
        </w:rPr>
        <w:t>) A violation of a protection order or no-contact order issued under chapter 7.90, 7.92, 10.14, 9A.46, 10.99, 26.50</w:t>
      </w:r>
      <w:r w:rsidR="00C81D5C">
        <w:rPr>
          <w:rFonts w:ascii="Courier New" w:hAnsi="Courier New" w:cs="Courier New"/>
          <w:szCs w:val="24"/>
        </w:rPr>
        <w:t>, or 26.52</w:t>
      </w:r>
      <w:r w:rsidRPr="008913E8">
        <w:rPr>
          <w:rFonts w:ascii="Courier New" w:hAnsi="Courier New" w:cs="Courier New"/>
          <w:szCs w:val="24"/>
        </w:rPr>
        <w:t xml:space="preserve"> RCW;</w:t>
      </w:r>
    </w:p>
    <w:p w14:paraId="25155474" w14:textId="77777777" w:rsidR="00A027F2" w:rsidRDefault="00A027F2" w:rsidP="008913E8">
      <w:pPr>
        <w:spacing w:line="240" w:lineRule="auto"/>
        <w:ind w:left="576"/>
        <w:contextualSpacing/>
        <w:jc w:val="both"/>
        <w:rPr>
          <w:rFonts w:ascii="Courier New" w:eastAsiaTheme="minorEastAsia" w:hAnsi="Courier New" w:cs="Courier New"/>
          <w:szCs w:val="24"/>
        </w:rPr>
      </w:pPr>
    </w:p>
    <w:p w14:paraId="3E55B5CA" w14:textId="5DB21363" w:rsidR="008913E8" w:rsidRPr="008913E8" w:rsidRDefault="008913E8" w:rsidP="008913E8">
      <w:pPr>
        <w:spacing w:line="240" w:lineRule="auto"/>
        <w:ind w:left="576"/>
        <w:contextualSpacing/>
        <w:jc w:val="both"/>
        <w:rPr>
          <w:rFonts w:ascii="Courier New" w:hAnsi="Courier New" w:cs="Courier New"/>
          <w:szCs w:val="24"/>
        </w:rPr>
      </w:pPr>
      <w:r>
        <w:rPr>
          <w:rFonts w:ascii="Courier New" w:eastAsiaTheme="minorEastAsia" w:hAnsi="Courier New" w:cs="Courier New"/>
          <w:szCs w:val="24"/>
        </w:rPr>
        <w:t>(</w:t>
      </w:r>
      <w:r w:rsidR="00D542CA">
        <w:rPr>
          <w:rFonts w:ascii="Courier New" w:eastAsiaTheme="minorEastAsia" w:hAnsi="Courier New" w:cs="Courier New"/>
          <w:szCs w:val="24"/>
        </w:rPr>
        <w:t>e</w:t>
      </w:r>
      <w:r w:rsidR="00B527A0" w:rsidRPr="008913E8">
        <w:rPr>
          <w:rFonts w:ascii="Courier New" w:eastAsiaTheme="minorEastAsia" w:hAnsi="Courier New" w:cs="Courier New"/>
          <w:szCs w:val="24"/>
        </w:rPr>
        <w:t xml:space="preserve">) A previous or existing </w:t>
      </w:r>
      <w:r w:rsidR="00807BA1">
        <w:rPr>
          <w:rFonts w:ascii="Courier New" w:hAnsi="Courier New" w:cs="Courier New"/>
          <w:szCs w:val="24"/>
        </w:rPr>
        <w:t>extreme risk</w:t>
      </w:r>
      <w:r w:rsidR="008A787D">
        <w:rPr>
          <w:rFonts w:ascii="Courier New" w:hAnsi="Courier New" w:cs="Courier New"/>
          <w:szCs w:val="24"/>
        </w:rPr>
        <w:t xml:space="preserve"> </w:t>
      </w:r>
      <w:r w:rsidR="00B527A0" w:rsidRPr="008913E8">
        <w:rPr>
          <w:rFonts w:ascii="Courier New" w:eastAsiaTheme="minorEastAsia" w:hAnsi="Courier New" w:cs="Courier New"/>
          <w:szCs w:val="24"/>
        </w:rPr>
        <w:t>protection order;</w:t>
      </w:r>
    </w:p>
    <w:p w14:paraId="792BE371" w14:textId="77777777" w:rsidR="008913E8" w:rsidRPr="008913E8" w:rsidRDefault="00060CB8" w:rsidP="00FE51AB">
      <w:pPr>
        <w:tabs>
          <w:tab w:val="left" w:pos="1965"/>
        </w:tabs>
        <w:spacing w:after="0" w:line="240" w:lineRule="auto"/>
        <w:ind w:firstLine="576"/>
        <w:contextualSpacing/>
        <w:jc w:val="both"/>
        <w:rPr>
          <w:rFonts w:ascii="Courier New" w:eastAsiaTheme="minorEastAsia" w:hAnsi="Courier New" w:cs="Courier New"/>
          <w:szCs w:val="24"/>
        </w:rPr>
      </w:pPr>
      <w:r>
        <w:rPr>
          <w:rFonts w:ascii="Courier New" w:eastAsiaTheme="minorEastAsia" w:hAnsi="Courier New" w:cs="Courier New"/>
          <w:szCs w:val="24"/>
        </w:rPr>
        <w:tab/>
      </w:r>
    </w:p>
    <w:p w14:paraId="23C156D2" w14:textId="139EA771" w:rsidR="00B527A0" w:rsidRDefault="00B527A0" w:rsidP="00506156">
      <w:pPr>
        <w:spacing w:after="0" w:line="240" w:lineRule="auto"/>
        <w:ind w:left="576"/>
        <w:contextualSpacing/>
        <w:jc w:val="both"/>
        <w:rPr>
          <w:rFonts w:ascii="Courier New" w:eastAsiaTheme="minorEastAsia" w:hAnsi="Courier New" w:cs="Courier New"/>
          <w:szCs w:val="24"/>
        </w:rPr>
      </w:pPr>
      <w:r w:rsidRPr="008913E8">
        <w:rPr>
          <w:rFonts w:ascii="Courier New" w:eastAsiaTheme="minorEastAsia" w:hAnsi="Courier New" w:cs="Courier New"/>
          <w:szCs w:val="24"/>
        </w:rPr>
        <w:lastRenderedPageBreak/>
        <w:t>(</w:t>
      </w:r>
      <w:r w:rsidR="00D542CA">
        <w:rPr>
          <w:rFonts w:ascii="Courier New" w:eastAsiaTheme="minorEastAsia" w:hAnsi="Courier New" w:cs="Courier New"/>
          <w:szCs w:val="24"/>
        </w:rPr>
        <w:t>f</w:t>
      </w:r>
      <w:r w:rsidRPr="008913E8">
        <w:rPr>
          <w:rFonts w:ascii="Courier New" w:eastAsiaTheme="minorEastAsia" w:hAnsi="Courier New" w:cs="Courier New"/>
          <w:szCs w:val="24"/>
        </w:rPr>
        <w:t xml:space="preserve">) A violation of a previous or existing </w:t>
      </w:r>
      <w:r w:rsidR="00807BA1">
        <w:rPr>
          <w:rFonts w:ascii="Courier New" w:hAnsi="Courier New" w:cs="Courier New"/>
          <w:szCs w:val="24"/>
        </w:rPr>
        <w:t>extreme risk</w:t>
      </w:r>
      <w:r w:rsidR="008A787D">
        <w:rPr>
          <w:rFonts w:ascii="Courier New" w:hAnsi="Courier New" w:cs="Courier New"/>
          <w:szCs w:val="24"/>
        </w:rPr>
        <w:t xml:space="preserve"> </w:t>
      </w:r>
      <w:r w:rsidRPr="008913E8">
        <w:rPr>
          <w:rFonts w:ascii="Courier New" w:eastAsiaTheme="minorEastAsia" w:hAnsi="Courier New" w:cs="Courier New"/>
          <w:szCs w:val="24"/>
        </w:rPr>
        <w:t xml:space="preserve">protection order; </w:t>
      </w:r>
    </w:p>
    <w:p w14:paraId="4B2C7800" w14:textId="77777777" w:rsidR="008913E8" w:rsidRPr="008913E8" w:rsidRDefault="008913E8" w:rsidP="008913E8">
      <w:pPr>
        <w:spacing w:after="0" w:line="240" w:lineRule="auto"/>
        <w:ind w:firstLine="576"/>
        <w:contextualSpacing/>
        <w:jc w:val="both"/>
        <w:rPr>
          <w:rFonts w:ascii="Courier New" w:eastAsiaTheme="minorEastAsia" w:hAnsi="Courier New" w:cs="Courier New"/>
          <w:szCs w:val="24"/>
        </w:rPr>
      </w:pPr>
    </w:p>
    <w:p w14:paraId="04047D4F" w14:textId="77777777" w:rsidR="00B527A0" w:rsidRDefault="00B527A0" w:rsidP="008913E8">
      <w:pPr>
        <w:spacing w:after="0" w:line="240" w:lineRule="auto"/>
        <w:ind w:left="576"/>
        <w:contextualSpacing/>
        <w:jc w:val="both"/>
        <w:rPr>
          <w:rFonts w:ascii="Courier New" w:eastAsiaTheme="minorEastAsia" w:hAnsi="Courier New" w:cs="Courier New"/>
          <w:szCs w:val="24"/>
        </w:rPr>
      </w:pPr>
      <w:r w:rsidRPr="008913E8">
        <w:rPr>
          <w:rFonts w:ascii="Courier New" w:eastAsiaTheme="minorEastAsia" w:hAnsi="Courier New" w:cs="Courier New"/>
          <w:szCs w:val="24"/>
        </w:rPr>
        <w:t>(</w:t>
      </w:r>
      <w:r w:rsidR="00D542CA">
        <w:rPr>
          <w:rFonts w:ascii="Courier New" w:eastAsiaTheme="minorEastAsia" w:hAnsi="Courier New" w:cs="Courier New"/>
          <w:szCs w:val="24"/>
        </w:rPr>
        <w:t>g</w:t>
      </w:r>
      <w:r w:rsidRPr="008913E8">
        <w:rPr>
          <w:rFonts w:ascii="Courier New" w:eastAsiaTheme="minorEastAsia" w:hAnsi="Courier New" w:cs="Courier New"/>
          <w:szCs w:val="24"/>
        </w:rPr>
        <w:t>) A conviction for a crime that constitutes domestic violence as defined in RCW 10.99.020</w:t>
      </w:r>
      <w:r w:rsidR="00A027F2">
        <w:rPr>
          <w:rFonts w:ascii="Courier New" w:eastAsiaTheme="minorEastAsia" w:hAnsi="Courier New" w:cs="Courier New"/>
          <w:szCs w:val="24"/>
        </w:rPr>
        <w:t>;</w:t>
      </w:r>
    </w:p>
    <w:p w14:paraId="3B47E2FE" w14:textId="77777777" w:rsidR="0037243F" w:rsidRDefault="0037243F" w:rsidP="008913E8">
      <w:pPr>
        <w:spacing w:after="0" w:line="240" w:lineRule="auto"/>
        <w:ind w:left="576"/>
        <w:contextualSpacing/>
        <w:jc w:val="both"/>
        <w:rPr>
          <w:rFonts w:ascii="Courier New" w:eastAsiaTheme="minorEastAsia" w:hAnsi="Courier New" w:cs="Courier New"/>
          <w:szCs w:val="24"/>
        </w:rPr>
      </w:pPr>
    </w:p>
    <w:p w14:paraId="4FDBF2F4" w14:textId="77777777" w:rsidR="003D7DDB" w:rsidRPr="008913E8" w:rsidRDefault="003D7DDB" w:rsidP="008913E8">
      <w:pPr>
        <w:spacing w:after="0" w:line="240" w:lineRule="auto"/>
        <w:ind w:left="576"/>
        <w:contextualSpacing/>
        <w:jc w:val="both"/>
        <w:rPr>
          <w:rFonts w:ascii="Courier New" w:eastAsiaTheme="minorEastAsia" w:hAnsi="Courier New" w:cs="Courier New"/>
          <w:szCs w:val="24"/>
        </w:rPr>
      </w:pPr>
      <w:r>
        <w:rPr>
          <w:rFonts w:ascii="Courier New" w:eastAsiaTheme="minorEastAsia" w:hAnsi="Courier New" w:cs="Courier New"/>
          <w:szCs w:val="24"/>
        </w:rPr>
        <w:t>(</w:t>
      </w:r>
      <w:r w:rsidR="00D542CA">
        <w:rPr>
          <w:rFonts w:ascii="Courier New" w:eastAsiaTheme="minorEastAsia" w:hAnsi="Courier New" w:cs="Courier New"/>
          <w:szCs w:val="24"/>
        </w:rPr>
        <w:t>h</w:t>
      </w:r>
      <w:r>
        <w:rPr>
          <w:rFonts w:ascii="Courier New" w:eastAsiaTheme="minorEastAsia" w:hAnsi="Courier New" w:cs="Courier New"/>
          <w:szCs w:val="24"/>
        </w:rPr>
        <w:t>) Respondent</w:t>
      </w:r>
      <w:r w:rsidR="00264769">
        <w:rPr>
          <w:rFonts w:ascii="Courier New" w:eastAsiaTheme="minorEastAsia" w:hAnsi="Courier New" w:cs="Courier New"/>
          <w:szCs w:val="24"/>
        </w:rPr>
        <w:t>’</w:t>
      </w:r>
      <w:r>
        <w:rPr>
          <w:rFonts w:ascii="Courier New" w:eastAsiaTheme="minorEastAsia" w:hAnsi="Courier New" w:cs="Courier New"/>
          <w:szCs w:val="24"/>
        </w:rPr>
        <w:t>s ownership, access to, or intent to possess firearms</w:t>
      </w:r>
      <w:r w:rsidR="00217001">
        <w:rPr>
          <w:rFonts w:ascii="Courier New" w:eastAsiaTheme="minorEastAsia" w:hAnsi="Courier New" w:cs="Courier New"/>
          <w:szCs w:val="24"/>
        </w:rPr>
        <w:t>;</w:t>
      </w:r>
    </w:p>
    <w:p w14:paraId="44045BD3" w14:textId="77777777" w:rsidR="00B527A0" w:rsidRPr="008913E8" w:rsidRDefault="00B527A0" w:rsidP="000A4FE1">
      <w:pPr>
        <w:pStyle w:val="Default"/>
        <w:jc w:val="both"/>
        <w:rPr>
          <w:rFonts w:ascii="Courier New" w:hAnsi="Courier New" w:cs="Courier New"/>
          <w:color w:val="auto"/>
        </w:rPr>
      </w:pPr>
    </w:p>
    <w:p w14:paraId="764377AE" w14:textId="77777777" w:rsidR="00B527A0" w:rsidRPr="008913E8" w:rsidRDefault="00B527A0" w:rsidP="00FE51AB">
      <w:pPr>
        <w:spacing w:line="240" w:lineRule="auto"/>
        <w:ind w:left="540"/>
        <w:jc w:val="both"/>
        <w:rPr>
          <w:rFonts w:ascii="Courier New" w:hAnsi="Courier New" w:cs="Courier New"/>
          <w:szCs w:val="24"/>
        </w:rPr>
      </w:pPr>
      <w:r w:rsidRPr="008913E8">
        <w:rPr>
          <w:rFonts w:ascii="Courier New" w:hAnsi="Courier New" w:cs="Courier New"/>
          <w:szCs w:val="24"/>
        </w:rPr>
        <w:t>(</w:t>
      </w:r>
      <w:proofErr w:type="spellStart"/>
      <w:r w:rsidR="00D542CA">
        <w:rPr>
          <w:rFonts w:ascii="Courier New" w:hAnsi="Courier New" w:cs="Courier New"/>
          <w:szCs w:val="24"/>
        </w:rPr>
        <w:t>i</w:t>
      </w:r>
      <w:proofErr w:type="spellEnd"/>
      <w:r w:rsidRPr="008913E8">
        <w:rPr>
          <w:rFonts w:ascii="Courier New" w:hAnsi="Courier New" w:cs="Courier New"/>
          <w:szCs w:val="24"/>
        </w:rPr>
        <w:t xml:space="preserve">) The unlawful </w:t>
      </w:r>
      <w:r w:rsidR="00CF7CBC">
        <w:rPr>
          <w:rFonts w:ascii="Courier New" w:hAnsi="Courier New" w:cs="Courier New"/>
          <w:szCs w:val="24"/>
        </w:rPr>
        <w:t>or</w:t>
      </w:r>
      <w:r w:rsidRPr="008913E8">
        <w:rPr>
          <w:rFonts w:ascii="Courier New" w:hAnsi="Courier New" w:cs="Courier New"/>
          <w:szCs w:val="24"/>
        </w:rPr>
        <w:t xml:space="preserve"> reckless use, display, or brandishing of a firearm by the respondent;</w:t>
      </w:r>
    </w:p>
    <w:p w14:paraId="155339BC" w14:textId="77777777" w:rsidR="00B527A0" w:rsidRPr="008913E8" w:rsidRDefault="00B527A0" w:rsidP="00060CB8">
      <w:pPr>
        <w:spacing w:line="240" w:lineRule="auto"/>
        <w:ind w:left="540"/>
        <w:jc w:val="both"/>
        <w:rPr>
          <w:rFonts w:ascii="Courier New" w:hAnsi="Courier New" w:cs="Courier New"/>
          <w:szCs w:val="24"/>
        </w:rPr>
      </w:pPr>
      <w:r w:rsidRPr="008913E8">
        <w:rPr>
          <w:rFonts w:ascii="Courier New" w:hAnsi="Courier New" w:cs="Courier New"/>
          <w:szCs w:val="24"/>
        </w:rPr>
        <w:t>(</w:t>
      </w:r>
      <w:r w:rsidR="00D542CA">
        <w:rPr>
          <w:rFonts w:ascii="Courier New" w:hAnsi="Courier New" w:cs="Courier New"/>
          <w:szCs w:val="24"/>
        </w:rPr>
        <w:t>j</w:t>
      </w:r>
      <w:r w:rsidRPr="008913E8">
        <w:rPr>
          <w:rFonts w:ascii="Courier New" w:hAnsi="Courier New" w:cs="Courier New"/>
          <w:szCs w:val="24"/>
        </w:rPr>
        <w:t>) The history of use, attempted use, or threatened use of physical force by the respondent against another person</w:t>
      </w:r>
      <w:r w:rsidR="00320409">
        <w:rPr>
          <w:rFonts w:ascii="Courier New" w:hAnsi="Courier New" w:cs="Courier New"/>
          <w:szCs w:val="24"/>
        </w:rPr>
        <w:t xml:space="preserve"> or of stalking another person</w:t>
      </w:r>
      <w:r w:rsidRPr="008913E8">
        <w:rPr>
          <w:rFonts w:ascii="Courier New" w:hAnsi="Courier New" w:cs="Courier New"/>
          <w:szCs w:val="24"/>
        </w:rPr>
        <w:t>;</w:t>
      </w:r>
    </w:p>
    <w:p w14:paraId="34DAADF3" w14:textId="27368A30" w:rsidR="00B527A0" w:rsidRPr="008913E8" w:rsidRDefault="00B527A0" w:rsidP="00060CB8">
      <w:pPr>
        <w:spacing w:line="240" w:lineRule="auto"/>
        <w:ind w:left="540"/>
        <w:jc w:val="both"/>
        <w:rPr>
          <w:rFonts w:ascii="Courier New" w:hAnsi="Courier New" w:cs="Courier New"/>
          <w:szCs w:val="24"/>
        </w:rPr>
      </w:pPr>
      <w:r w:rsidRPr="008913E8">
        <w:rPr>
          <w:rFonts w:ascii="Courier New" w:hAnsi="Courier New" w:cs="Courier New"/>
          <w:szCs w:val="24"/>
        </w:rPr>
        <w:t>(</w:t>
      </w:r>
      <w:r w:rsidR="00D542CA">
        <w:rPr>
          <w:rFonts w:ascii="Courier New" w:hAnsi="Courier New" w:cs="Courier New"/>
          <w:szCs w:val="24"/>
        </w:rPr>
        <w:t>k</w:t>
      </w:r>
      <w:r w:rsidRPr="008913E8">
        <w:rPr>
          <w:rFonts w:ascii="Courier New" w:hAnsi="Courier New" w:cs="Courier New"/>
          <w:szCs w:val="24"/>
        </w:rPr>
        <w:t xml:space="preserve">) Any prior arrest of the </w:t>
      </w:r>
      <w:r w:rsidR="00DE378B">
        <w:rPr>
          <w:rFonts w:ascii="Courier New" w:hAnsi="Courier New" w:cs="Courier New"/>
          <w:szCs w:val="24"/>
        </w:rPr>
        <w:t>respondent</w:t>
      </w:r>
      <w:r w:rsidRPr="008913E8">
        <w:rPr>
          <w:rFonts w:ascii="Courier New" w:hAnsi="Courier New" w:cs="Courier New"/>
          <w:szCs w:val="24"/>
        </w:rPr>
        <w:t xml:space="preserve"> for a felony offense</w:t>
      </w:r>
      <w:r w:rsidR="00323F11">
        <w:rPr>
          <w:rFonts w:ascii="Courier New" w:hAnsi="Courier New" w:cs="Courier New"/>
          <w:szCs w:val="24"/>
        </w:rPr>
        <w:t xml:space="preserve"> or violent crime</w:t>
      </w:r>
      <w:r w:rsidRPr="008913E8">
        <w:rPr>
          <w:rFonts w:ascii="Courier New" w:hAnsi="Courier New" w:cs="Courier New"/>
          <w:szCs w:val="24"/>
        </w:rPr>
        <w:t>;</w:t>
      </w:r>
    </w:p>
    <w:p w14:paraId="44501626" w14:textId="77777777" w:rsidR="00B527A0" w:rsidRPr="008913E8" w:rsidRDefault="00B527A0" w:rsidP="00060CB8">
      <w:pPr>
        <w:spacing w:line="240" w:lineRule="auto"/>
        <w:ind w:left="540"/>
        <w:jc w:val="both"/>
        <w:rPr>
          <w:rFonts w:ascii="Courier New" w:hAnsi="Courier New" w:cs="Courier New"/>
          <w:szCs w:val="24"/>
        </w:rPr>
      </w:pPr>
      <w:r w:rsidRPr="008913E8">
        <w:rPr>
          <w:rFonts w:ascii="Courier New" w:hAnsi="Courier New" w:cs="Courier New"/>
          <w:szCs w:val="24"/>
        </w:rPr>
        <w:t>(</w:t>
      </w:r>
      <w:r w:rsidR="00D542CA">
        <w:rPr>
          <w:rFonts w:ascii="Courier New" w:hAnsi="Courier New" w:cs="Courier New"/>
          <w:szCs w:val="24"/>
        </w:rPr>
        <w:t>l</w:t>
      </w:r>
      <w:r w:rsidRPr="008913E8">
        <w:rPr>
          <w:rFonts w:ascii="Courier New" w:hAnsi="Courier New" w:cs="Courier New"/>
          <w:szCs w:val="24"/>
        </w:rPr>
        <w:t>) Corroborated evidence of the abuse of controlled substances or alcohol;</w:t>
      </w:r>
      <w:r w:rsidR="00545D10">
        <w:rPr>
          <w:rFonts w:ascii="Courier New" w:hAnsi="Courier New" w:cs="Courier New"/>
          <w:szCs w:val="24"/>
        </w:rPr>
        <w:t xml:space="preserve"> and</w:t>
      </w:r>
      <w:r w:rsidRPr="008913E8">
        <w:rPr>
          <w:rFonts w:ascii="Courier New" w:hAnsi="Courier New" w:cs="Courier New"/>
          <w:szCs w:val="24"/>
        </w:rPr>
        <w:t xml:space="preserve"> </w:t>
      </w:r>
    </w:p>
    <w:p w14:paraId="4F6E8599" w14:textId="53B8B624" w:rsidR="004055E4" w:rsidRDefault="00B527A0" w:rsidP="00060CB8">
      <w:pPr>
        <w:spacing w:line="240" w:lineRule="auto"/>
        <w:ind w:left="540"/>
        <w:jc w:val="both"/>
        <w:rPr>
          <w:rFonts w:ascii="Courier New" w:hAnsi="Courier New" w:cs="Courier New"/>
        </w:rPr>
      </w:pPr>
      <w:r w:rsidRPr="008913E8">
        <w:rPr>
          <w:rFonts w:ascii="Courier New" w:hAnsi="Courier New" w:cs="Courier New"/>
          <w:szCs w:val="24"/>
        </w:rPr>
        <w:t>(</w:t>
      </w:r>
      <w:r w:rsidR="00D542CA">
        <w:rPr>
          <w:rFonts w:ascii="Courier New" w:hAnsi="Courier New" w:cs="Courier New"/>
          <w:szCs w:val="24"/>
        </w:rPr>
        <w:t>m</w:t>
      </w:r>
      <w:r w:rsidRPr="008913E8">
        <w:rPr>
          <w:rFonts w:ascii="Courier New" w:hAnsi="Courier New" w:cs="Courier New"/>
          <w:szCs w:val="24"/>
        </w:rPr>
        <w:t>) Evidence of recent acquisition of firearms</w:t>
      </w:r>
      <w:r w:rsidR="00545D10">
        <w:rPr>
          <w:rFonts w:ascii="Courier New" w:hAnsi="Courier New" w:cs="Courier New"/>
          <w:szCs w:val="24"/>
        </w:rPr>
        <w:t>.</w:t>
      </w:r>
    </w:p>
    <w:p w14:paraId="5E081798" w14:textId="77777777" w:rsidR="00E4296C" w:rsidRPr="008913E8" w:rsidRDefault="00E4296C" w:rsidP="00E4296C">
      <w:pPr>
        <w:pStyle w:val="Default"/>
        <w:jc w:val="both"/>
        <w:rPr>
          <w:rFonts w:ascii="Courier New" w:hAnsi="Courier New" w:cs="Courier New"/>
          <w:color w:val="auto"/>
        </w:rPr>
      </w:pPr>
      <w:r w:rsidRPr="008913E8">
        <w:rPr>
          <w:rFonts w:ascii="Courier New" w:hAnsi="Courier New" w:cs="Courier New"/>
          <w:color w:val="auto"/>
        </w:rPr>
        <w:t>(</w:t>
      </w:r>
      <w:r w:rsidR="004350D7">
        <w:rPr>
          <w:rFonts w:ascii="Courier New" w:hAnsi="Courier New" w:cs="Courier New"/>
          <w:color w:val="auto"/>
        </w:rPr>
        <w:t>4</w:t>
      </w:r>
      <w:r w:rsidRPr="008913E8">
        <w:rPr>
          <w:rFonts w:ascii="Courier New" w:hAnsi="Courier New" w:cs="Courier New"/>
          <w:color w:val="auto"/>
        </w:rPr>
        <w:t xml:space="preserve">) </w:t>
      </w:r>
      <w:r w:rsidR="004055E4">
        <w:rPr>
          <w:rFonts w:ascii="Courier New" w:hAnsi="Courier New" w:cs="Courier New"/>
          <w:color w:val="auto"/>
        </w:rPr>
        <w:t>T</w:t>
      </w:r>
      <w:r w:rsidRPr="008913E8">
        <w:rPr>
          <w:rFonts w:ascii="Courier New" w:hAnsi="Courier New" w:cs="Courier New"/>
          <w:color w:val="auto"/>
        </w:rPr>
        <w:t>he court may:</w:t>
      </w:r>
    </w:p>
    <w:p w14:paraId="777E1A53" w14:textId="77777777" w:rsidR="00E4296C" w:rsidRPr="008913E8" w:rsidRDefault="00E4296C" w:rsidP="00E4296C">
      <w:pPr>
        <w:pStyle w:val="Default"/>
        <w:jc w:val="both"/>
        <w:rPr>
          <w:rFonts w:ascii="Courier New" w:hAnsi="Courier New" w:cs="Courier New"/>
          <w:color w:val="auto"/>
        </w:rPr>
      </w:pPr>
    </w:p>
    <w:p w14:paraId="3BC4E8E0" w14:textId="77777777" w:rsidR="00E4296C" w:rsidRDefault="001E4584" w:rsidP="0041686D">
      <w:pPr>
        <w:pStyle w:val="Default"/>
        <w:ind w:left="720"/>
        <w:jc w:val="both"/>
        <w:rPr>
          <w:rFonts w:ascii="Courier New" w:hAnsi="Courier New" w:cs="Courier New"/>
          <w:color w:val="auto"/>
        </w:rPr>
      </w:pPr>
      <w:r>
        <w:rPr>
          <w:rFonts w:ascii="Courier New" w:hAnsi="Courier New" w:cs="Courier New"/>
          <w:color w:val="auto"/>
        </w:rPr>
        <w:t xml:space="preserve">(a) </w:t>
      </w:r>
      <w:r w:rsidR="00E4296C" w:rsidRPr="008913E8">
        <w:rPr>
          <w:rFonts w:ascii="Courier New" w:hAnsi="Courier New" w:cs="Courier New"/>
          <w:color w:val="auto"/>
        </w:rPr>
        <w:t>Examine under oath the petitioner</w:t>
      </w:r>
      <w:r w:rsidR="00E4296C">
        <w:rPr>
          <w:rFonts w:ascii="Courier New" w:hAnsi="Courier New" w:cs="Courier New"/>
          <w:color w:val="auto"/>
        </w:rPr>
        <w:t xml:space="preserve">, the respondent, and any witnesses they </w:t>
      </w:r>
      <w:r w:rsidR="00E4296C" w:rsidRPr="008913E8">
        <w:rPr>
          <w:rFonts w:ascii="Courier New" w:hAnsi="Courier New" w:cs="Courier New"/>
          <w:color w:val="auto"/>
        </w:rPr>
        <w:t>may produce. In lieu of examining the petitioner</w:t>
      </w:r>
      <w:r w:rsidR="00E4296C">
        <w:rPr>
          <w:rFonts w:ascii="Courier New" w:hAnsi="Courier New" w:cs="Courier New"/>
          <w:color w:val="auto"/>
        </w:rPr>
        <w:t>, respondent</w:t>
      </w:r>
      <w:r w:rsidR="00843EA2">
        <w:rPr>
          <w:rFonts w:ascii="Courier New" w:hAnsi="Courier New" w:cs="Courier New"/>
          <w:color w:val="auto"/>
        </w:rPr>
        <w:t>,</w:t>
      </w:r>
      <w:r w:rsidR="00E4296C" w:rsidRPr="008913E8">
        <w:rPr>
          <w:rFonts w:ascii="Courier New" w:hAnsi="Courier New" w:cs="Courier New"/>
          <w:color w:val="auto"/>
        </w:rPr>
        <w:t xml:space="preserve"> and any witness</w:t>
      </w:r>
      <w:r w:rsidR="00E4296C">
        <w:rPr>
          <w:rFonts w:ascii="Courier New" w:hAnsi="Courier New" w:cs="Courier New"/>
          <w:color w:val="auto"/>
        </w:rPr>
        <w:t>es</w:t>
      </w:r>
      <w:r w:rsidR="00E4296C" w:rsidRPr="008913E8">
        <w:rPr>
          <w:rFonts w:ascii="Courier New" w:hAnsi="Courier New" w:cs="Courier New"/>
          <w:color w:val="auto"/>
        </w:rPr>
        <w:t>, the court may consider sworn affidavit</w:t>
      </w:r>
      <w:r w:rsidR="00E4296C">
        <w:rPr>
          <w:rFonts w:ascii="Courier New" w:hAnsi="Courier New" w:cs="Courier New"/>
          <w:color w:val="auto"/>
        </w:rPr>
        <w:t>s</w:t>
      </w:r>
      <w:r w:rsidR="00E4296C" w:rsidRPr="008913E8">
        <w:rPr>
          <w:rFonts w:ascii="Courier New" w:hAnsi="Courier New" w:cs="Courier New"/>
          <w:color w:val="auto"/>
        </w:rPr>
        <w:t xml:space="preserve"> submitted by the petitioner</w:t>
      </w:r>
      <w:r w:rsidR="00E4296C">
        <w:rPr>
          <w:rFonts w:ascii="Courier New" w:hAnsi="Courier New" w:cs="Courier New"/>
          <w:color w:val="auto"/>
        </w:rPr>
        <w:t>, respondent</w:t>
      </w:r>
      <w:r w:rsidR="00843EA2">
        <w:rPr>
          <w:rFonts w:ascii="Courier New" w:hAnsi="Courier New" w:cs="Courier New"/>
          <w:color w:val="auto"/>
        </w:rPr>
        <w:t>,</w:t>
      </w:r>
      <w:r w:rsidR="00E4296C" w:rsidRPr="008913E8">
        <w:rPr>
          <w:rFonts w:ascii="Courier New" w:hAnsi="Courier New" w:cs="Courier New"/>
          <w:color w:val="auto"/>
        </w:rPr>
        <w:t xml:space="preserve"> and any witness</w:t>
      </w:r>
      <w:r w:rsidR="00E4296C">
        <w:rPr>
          <w:rFonts w:ascii="Courier New" w:hAnsi="Courier New" w:cs="Courier New"/>
          <w:color w:val="auto"/>
        </w:rPr>
        <w:t>;</w:t>
      </w:r>
      <w:r w:rsidR="008B5A3D">
        <w:rPr>
          <w:rFonts w:ascii="Courier New" w:hAnsi="Courier New" w:cs="Courier New"/>
          <w:color w:val="auto"/>
        </w:rPr>
        <w:t xml:space="preserve"> and</w:t>
      </w:r>
    </w:p>
    <w:p w14:paraId="0C26A37C" w14:textId="77777777" w:rsidR="00E4296C" w:rsidRDefault="00E4296C" w:rsidP="00E4296C">
      <w:pPr>
        <w:pStyle w:val="Default"/>
        <w:ind w:left="1440"/>
        <w:jc w:val="both"/>
        <w:rPr>
          <w:rFonts w:ascii="Courier New" w:hAnsi="Courier New" w:cs="Courier New"/>
          <w:color w:val="auto"/>
        </w:rPr>
      </w:pPr>
    </w:p>
    <w:p w14:paraId="415A71D0" w14:textId="77777777" w:rsidR="00E4296C" w:rsidRPr="008913E8" w:rsidRDefault="00E4296C" w:rsidP="00E4296C">
      <w:pPr>
        <w:pStyle w:val="Default"/>
        <w:ind w:left="720"/>
        <w:jc w:val="both"/>
        <w:rPr>
          <w:rFonts w:ascii="Courier New" w:hAnsi="Courier New" w:cs="Courier New"/>
          <w:color w:val="auto"/>
        </w:rPr>
      </w:pPr>
      <w:r w:rsidRPr="008913E8">
        <w:rPr>
          <w:rFonts w:ascii="Courier New" w:hAnsi="Courier New" w:cs="Courier New"/>
          <w:color w:val="auto"/>
        </w:rPr>
        <w:t>(</w:t>
      </w:r>
      <w:r w:rsidR="008B5A3D">
        <w:rPr>
          <w:rFonts w:ascii="Courier New" w:hAnsi="Courier New" w:cs="Courier New"/>
          <w:color w:val="auto"/>
        </w:rPr>
        <w:t>b</w:t>
      </w:r>
      <w:r w:rsidRPr="008913E8">
        <w:rPr>
          <w:rFonts w:ascii="Courier New" w:hAnsi="Courier New" w:cs="Courier New"/>
          <w:color w:val="auto"/>
        </w:rPr>
        <w:t>) Ensure that a reasonable search has been conducted for criminal history re</w:t>
      </w:r>
      <w:r w:rsidR="00F46708">
        <w:rPr>
          <w:rFonts w:ascii="Courier New" w:hAnsi="Courier New" w:cs="Courier New"/>
          <w:color w:val="auto"/>
        </w:rPr>
        <w:t>cords related to the respondent.</w:t>
      </w:r>
    </w:p>
    <w:p w14:paraId="45CD0105" w14:textId="77777777" w:rsidR="00E4296C" w:rsidRPr="008913E8" w:rsidRDefault="00E4296C" w:rsidP="00E4296C">
      <w:pPr>
        <w:pStyle w:val="Default"/>
        <w:ind w:left="720"/>
        <w:jc w:val="both"/>
        <w:rPr>
          <w:rFonts w:ascii="Courier New" w:hAnsi="Courier New" w:cs="Courier New"/>
          <w:color w:val="auto"/>
        </w:rPr>
      </w:pPr>
    </w:p>
    <w:p w14:paraId="64ACE917" w14:textId="77777777" w:rsidR="006E508C" w:rsidRPr="008913E8" w:rsidRDefault="006E508C" w:rsidP="000A4FE1">
      <w:pPr>
        <w:pStyle w:val="Default"/>
        <w:jc w:val="both"/>
        <w:rPr>
          <w:rFonts w:ascii="Courier New" w:hAnsi="Courier New" w:cs="Courier New"/>
          <w:color w:val="auto"/>
        </w:rPr>
      </w:pPr>
      <w:r w:rsidRPr="008913E8">
        <w:rPr>
          <w:rFonts w:ascii="Courier New" w:hAnsi="Courier New" w:cs="Courier New"/>
          <w:color w:val="auto"/>
        </w:rPr>
        <w:t>(</w:t>
      </w:r>
      <w:r w:rsidR="004350D7">
        <w:rPr>
          <w:rFonts w:ascii="Courier New" w:hAnsi="Courier New" w:cs="Courier New"/>
          <w:color w:val="auto"/>
        </w:rPr>
        <w:t>5</w:t>
      </w:r>
      <w:r w:rsidRPr="008913E8">
        <w:rPr>
          <w:rFonts w:ascii="Courier New" w:hAnsi="Courier New" w:cs="Courier New"/>
          <w:color w:val="auto"/>
        </w:rPr>
        <w:t xml:space="preserve">) </w:t>
      </w:r>
      <w:r w:rsidR="00DE378B">
        <w:rPr>
          <w:rFonts w:ascii="Courier New" w:hAnsi="Courier New" w:cs="Courier New"/>
          <w:color w:val="auto"/>
        </w:rPr>
        <w:t>In a hearing under this chapter, t</w:t>
      </w:r>
      <w:r w:rsidRPr="008913E8">
        <w:rPr>
          <w:rFonts w:ascii="Courier New" w:hAnsi="Courier New" w:cs="Courier New"/>
          <w:color w:val="auto"/>
        </w:rPr>
        <w:t>he rules of evidence apply to the same extent as in domestic violence protection order proceedings under chapter 26.50 RCW.</w:t>
      </w:r>
    </w:p>
    <w:p w14:paraId="5877141C" w14:textId="77777777" w:rsidR="006E508C" w:rsidRDefault="006E508C" w:rsidP="000A4FE1">
      <w:pPr>
        <w:pStyle w:val="Default"/>
        <w:jc w:val="both"/>
        <w:rPr>
          <w:rFonts w:ascii="Courier New" w:hAnsi="Courier New" w:cs="Courier New"/>
          <w:color w:val="auto"/>
        </w:rPr>
      </w:pPr>
    </w:p>
    <w:p w14:paraId="6B4B6091" w14:textId="77777777" w:rsidR="004055E4" w:rsidRPr="009D5296" w:rsidRDefault="004055E4" w:rsidP="004055E4">
      <w:pPr>
        <w:pStyle w:val="Default"/>
        <w:jc w:val="both"/>
        <w:rPr>
          <w:rFonts w:ascii="Courier New" w:hAnsi="Courier New" w:cs="Courier New"/>
          <w:color w:val="auto"/>
        </w:rPr>
      </w:pPr>
      <w:r w:rsidRPr="008913E8">
        <w:rPr>
          <w:rFonts w:ascii="Courier New" w:hAnsi="Courier New" w:cs="Courier New"/>
          <w:color w:val="auto"/>
        </w:rPr>
        <w:t>(</w:t>
      </w:r>
      <w:r w:rsidR="004350D7">
        <w:rPr>
          <w:rFonts w:ascii="Courier New" w:hAnsi="Courier New" w:cs="Courier New"/>
          <w:color w:val="auto"/>
        </w:rPr>
        <w:t>6</w:t>
      </w:r>
      <w:r w:rsidRPr="008913E8">
        <w:rPr>
          <w:rFonts w:ascii="Courier New" w:hAnsi="Courier New" w:cs="Courier New"/>
          <w:color w:val="auto"/>
        </w:rPr>
        <w:t xml:space="preserve">) During the hearing, the court shall consider whether a mental health evaluation or chemical dependency evaluation is appropriate. The court may order the respondent to undergo a mental health evaluation or chemical dependency evaluation if </w:t>
      </w:r>
      <w:r w:rsidRPr="00E51412">
        <w:rPr>
          <w:rFonts w:ascii="Courier New" w:hAnsi="Courier New" w:cs="Courier New"/>
          <w:color w:val="auto"/>
        </w:rPr>
        <w:t>appropriate.</w:t>
      </w:r>
    </w:p>
    <w:p w14:paraId="45C4982E" w14:textId="77777777" w:rsidR="00BA2851" w:rsidRPr="009D5296" w:rsidRDefault="00BA2851" w:rsidP="000A4FE1">
      <w:pPr>
        <w:pStyle w:val="Default"/>
        <w:jc w:val="both"/>
        <w:rPr>
          <w:rFonts w:ascii="Courier New" w:hAnsi="Courier New" w:cs="Courier New"/>
          <w:color w:val="auto"/>
        </w:rPr>
      </w:pPr>
    </w:p>
    <w:p w14:paraId="220F0025" w14:textId="488A51CC" w:rsidR="00B527A0" w:rsidRPr="008913E8" w:rsidRDefault="00B527A0" w:rsidP="000A4FE1">
      <w:pPr>
        <w:pStyle w:val="Default"/>
        <w:jc w:val="both"/>
        <w:rPr>
          <w:rFonts w:ascii="Courier New" w:hAnsi="Courier New" w:cs="Courier New"/>
          <w:color w:val="auto"/>
        </w:rPr>
      </w:pPr>
      <w:r w:rsidRPr="009D5296">
        <w:rPr>
          <w:rFonts w:ascii="Courier New" w:hAnsi="Courier New" w:cs="Courier New"/>
          <w:color w:val="auto"/>
        </w:rPr>
        <w:t>(</w:t>
      </w:r>
      <w:r w:rsidR="004350D7">
        <w:rPr>
          <w:rFonts w:ascii="Courier New" w:hAnsi="Courier New" w:cs="Courier New"/>
          <w:color w:val="auto"/>
        </w:rPr>
        <w:t>7</w:t>
      </w:r>
      <w:r w:rsidRPr="009D5296">
        <w:rPr>
          <w:rFonts w:ascii="Courier New" w:hAnsi="Courier New" w:cs="Courier New"/>
          <w:color w:val="auto"/>
        </w:rPr>
        <w:t xml:space="preserve">) An </w:t>
      </w:r>
      <w:r w:rsidR="00807BA1">
        <w:rPr>
          <w:rFonts w:ascii="Courier New" w:hAnsi="Courier New" w:cs="Courier New"/>
        </w:rPr>
        <w:t>extreme risk</w:t>
      </w:r>
      <w:r w:rsidR="00AC0EE0">
        <w:rPr>
          <w:rFonts w:ascii="Courier New" w:hAnsi="Courier New" w:cs="Courier New"/>
        </w:rPr>
        <w:t xml:space="preserve"> </w:t>
      </w:r>
      <w:r w:rsidRPr="008913E8">
        <w:rPr>
          <w:rFonts w:ascii="Courier New" w:hAnsi="Courier New" w:cs="Courier New"/>
          <w:color w:val="auto"/>
        </w:rPr>
        <w:t xml:space="preserve">protection order shall include: </w:t>
      </w:r>
    </w:p>
    <w:p w14:paraId="34854058" w14:textId="77777777" w:rsidR="00B527A0" w:rsidRPr="008913E8" w:rsidRDefault="00B527A0" w:rsidP="000A4FE1">
      <w:pPr>
        <w:pStyle w:val="Default"/>
        <w:jc w:val="both"/>
        <w:rPr>
          <w:rFonts w:ascii="Courier New" w:hAnsi="Courier New" w:cs="Courier New"/>
          <w:color w:val="auto"/>
        </w:rPr>
      </w:pPr>
    </w:p>
    <w:p w14:paraId="77022C95" w14:textId="77777777" w:rsidR="00884413" w:rsidRPr="008913E8" w:rsidRDefault="00F46708" w:rsidP="0041686D">
      <w:pPr>
        <w:pStyle w:val="Default"/>
        <w:spacing w:after="11"/>
        <w:ind w:left="720"/>
        <w:jc w:val="both"/>
        <w:rPr>
          <w:rFonts w:ascii="Courier New" w:hAnsi="Courier New" w:cs="Courier New"/>
        </w:rPr>
      </w:pPr>
      <w:r>
        <w:rPr>
          <w:rFonts w:ascii="Courier New" w:hAnsi="Courier New" w:cs="Courier New"/>
        </w:rPr>
        <w:lastRenderedPageBreak/>
        <w:t xml:space="preserve">(a) </w:t>
      </w:r>
      <w:r w:rsidR="00884413" w:rsidRPr="008913E8">
        <w:rPr>
          <w:rFonts w:ascii="Courier New" w:hAnsi="Courier New" w:cs="Courier New"/>
        </w:rPr>
        <w:t>A statement of the grounds supporting the issuance of the order;</w:t>
      </w:r>
    </w:p>
    <w:p w14:paraId="29754E4F" w14:textId="77777777" w:rsidR="00884413" w:rsidRPr="008913E8" w:rsidRDefault="00884413" w:rsidP="0041686D">
      <w:pPr>
        <w:pStyle w:val="Default"/>
        <w:spacing w:after="11"/>
        <w:ind w:left="1800"/>
        <w:jc w:val="both"/>
        <w:rPr>
          <w:rFonts w:ascii="Courier New" w:hAnsi="Courier New" w:cs="Courier New"/>
        </w:rPr>
      </w:pPr>
    </w:p>
    <w:p w14:paraId="144A020C" w14:textId="77777777" w:rsidR="00884413" w:rsidRDefault="00F46708" w:rsidP="0041686D">
      <w:pPr>
        <w:pStyle w:val="Default"/>
        <w:spacing w:after="11"/>
        <w:ind w:left="720"/>
        <w:jc w:val="both"/>
        <w:rPr>
          <w:rFonts w:ascii="Courier New" w:hAnsi="Courier New" w:cs="Courier New"/>
        </w:rPr>
      </w:pPr>
      <w:r>
        <w:rPr>
          <w:rFonts w:ascii="Courier New" w:hAnsi="Courier New" w:cs="Courier New"/>
        </w:rPr>
        <w:t xml:space="preserve">(b) </w:t>
      </w:r>
      <w:r w:rsidR="00884413" w:rsidRPr="008913E8">
        <w:rPr>
          <w:rFonts w:ascii="Courier New" w:hAnsi="Courier New" w:cs="Courier New"/>
        </w:rPr>
        <w:t>The date and time the order was issued;</w:t>
      </w:r>
    </w:p>
    <w:p w14:paraId="763D3590" w14:textId="77777777" w:rsidR="00591C36" w:rsidRDefault="00591C36" w:rsidP="0041686D">
      <w:pPr>
        <w:pStyle w:val="Default"/>
        <w:spacing w:after="11"/>
        <w:ind w:left="720"/>
        <w:jc w:val="both"/>
        <w:rPr>
          <w:rFonts w:ascii="Courier New" w:hAnsi="Courier New" w:cs="Courier New"/>
        </w:rPr>
      </w:pPr>
    </w:p>
    <w:p w14:paraId="253CBFCA" w14:textId="77777777" w:rsidR="00591C36" w:rsidRPr="008913E8" w:rsidRDefault="00591C36" w:rsidP="00591C36">
      <w:pPr>
        <w:pStyle w:val="Default"/>
        <w:spacing w:after="11"/>
        <w:ind w:left="720"/>
        <w:jc w:val="both"/>
        <w:rPr>
          <w:rFonts w:ascii="Courier New" w:hAnsi="Courier New" w:cs="Courier New"/>
        </w:rPr>
      </w:pPr>
      <w:r>
        <w:rPr>
          <w:rFonts w:ascii="Courier New" w:hAnsi="Courier New" w:cs="Courier New"/>
        </w:rPr>
        <w:t xml:space="preserve">(c) </w:t>
      </w:r>
      <w:r w:rsidRPr="008913E8">
        <w:rPr>
          <w:rFonts w:ascii="Courier New" w:hAnsi="Courier New" w:cs="Courier New"/>
        </w:rPr>
        <w:t xml:space="preserve">The date and time the order </w:t>
      </w:r>
      <w:r>
        <w:rPr>
          <w:rFonts w:ascii="Courier New" w:hAnsi="Courier New" w:cs="Courier New"/>
        </w:rPr>
        <w:t>expires</w:t>
      </w:r>
      <w:r w:rsidRPr="008913E8">
        <w:rPr>
          <w:rFonts w:ascii="Courier New" w:hAnsi="Courier New" w:cs="Courier New"/>
        </w:rPr>
        <w:t>;</w:t>
      </w:r>
    </w:p>
    <w:p w14:paraId="26966035" w14:textId="77777777" w:rsidR="00884413" w:rsidRPr="008913E8" w:rsidRDefault="00884413" w:rsidP="0041686D">
      <w:pPr>
        <w:pStyle w:val="Default"/>
        <w:spacing w:after="11"/>
        <w:ind w:left="720"/>
        <w:jc w:val="both"/>
        <w:rPr>
          <w:rFonts w:ascii="Courier New" w:hAnsi="Courier New" w:cs="Courier New"/>
        </w:rPr>
      </w:pPr>
    </w:p>
    <w:p w14:paraId="71F59117" w14:textId="77777777" w:rsidR="00884413" w:rsidRPr="008913E8" w:rsidRDefault="00F46708" w:rsidP="0041686D">
      <w:pPr>
        <w:pStyle w:val="Default"/>
        <w:spacing w:after="11"/>
        <w:ind w:left="720"/>
        <w:jc w:val="both"/>
        <w:rPr>
          <w:rFonts w:ascii="Courier New" w:hAnsi="Courier New" w:cs="Courier New"/>
          <w:color w:val="auto"/>
        </w:rPr>
      </w:pPr>
      <w:r>
        <w:rPr>
          <w:rFonts w:ascii="Courier New" w:hAnsi="Courier New" w:cs="Courier New"/>
        </w:rPr>
        <w:t>(</w:t>
      </w:r>
      <w:r w:rsidR="00591C36">
        <w:rPr>
          <w:rFonts w:ascii="Courier New" w:hAnsi="Courier New" w:cs="Courier New"/>
        </w:rPr>
        <w:t>d</w:t>
      </w:r>
      <w:r>
        <w:rPr>
          <w:rFonts w:ascii="Courier New" w:hAnsi="Courier New" w:cs="Courier New"/>
        </w:rPr>
        <w:t xml:space="preserve">) </w:t>
      </w:r>
      <w:r w:rsidR="00884413" w:rsidRPr="008913E8">
        <w:rPr>
          <w:rFonts w:ascii="Courier New" w:hAnsi="Courier New" w:cs="Courier New"/>
        </w:rPr>
        <w:t>Whether a mental health evaluation or chemical dependency evaluation of the respondent is required</w:t>
      </w:r>
      <w:r w:rsidR="00884413" w:rsidRPr="008913E8">
        <w:rPr>
          <w:rFonts w:ascii="Courier New" w:hAnsi="Courier New" w:cs="Courier New"/>
          <w:color w:val="auto"/>
        </w:rPr>
        <w:t>;</w:t>
      </w:r>
    </w:p>
    <w:p w14:paraId="74CC1644" w14:textId="77777777" w:rsidR="00F46708" w:rsidRDefault="00F46708" w:rsidP="0041686D">
      <w:pPr>
        <w:pStyle w:val="Default"/>
        <w:spacing w:after="11"/>
        <w:ind w:left="720"/>
        <w:jc w:val="both"/>
        <w:rPr>
          <w:rFonts w:ascii="Courier New" w:hAnsi="Courier New" w:cs="Courier New"/>
        </w:rPr>
      </w:pPr>
    </w:p>
    <w:p w14:paraId="547F12BB" w14:textId="77777777" w:rsidR="00884413" w:rsidRPr="008913E8" w:rsidRDefault="00591C36" w:rsidP="0041686D">
      <w:pPr>
        <w:pStyle w:val="Default"/>
        <w:spacing w:after="11"/>
        <w:ind w:left="720"/>
        <w:jc w:val="both"/>
        <w:rPr>
          <w:rFonts w:ascii="Courier New" w:hAnsi="Courier New" w:cs="Courier New"/>
          <w:color w:val="auto"/>
        </w:rPr>
      </w:pPr>
      <w:r>
        <w:rPr>
          <w:rFonts w:ascii="Courier New" w:hAnsi="Courier New" w:cs="Courier New"/>
        </w:rPr>
        <w:t>(e</w:t>
      </w:r>
      <w:r w:rsidR="00F46708">
        <w:rPr>
          <w:rFonts w:ascii="Courier New" w:hAnsi="Courier New" w:cs="Courier New"/>
        </w:rPr>
        <w:t xml:space="preserve">) </w:t>
      </w:r>
      <w:r w:rsidR="00884413" w:rsidRPr="008913E8">
        <w:rPr>
          <w:rFonts w:ascii="Courier New" w:hAnsi="Courier New" w:cs="Courier New"/>
        </w:rPr>
        <w:t xml:space="preserve">The address of the superior court for the county in which the </w:t>
      </w:r>
      <w:r w:rsidR="00C62271">
        <w:rPr>
          <w:rFonts w:ascii="Courier New" w:hAnsi="Courier New" w:cs="Courier New"/>
        </w:rPr>
        <w:t>respondent</w:t>
      </w:r>
      <w:r w:rsidR="00884413" w:rsidRPr="008913E8">
        <w:rPr>
          <w:rFonts w:ascii="Courier New" w:hAnsi="Courier New" w:cs="Courier New"/>
        </w:rPr>
        <w:t xml:space="preserve"> resides; </w:t>
      </w:r>
    </w:p>
    <w:p w14:paraId="29FE7CA8" w14:textId="77777777" w:rsidR="00F46708" w:rsidRPr="008913E8" w:rsidRDefault="00F46708" w:rsidP="00F46708">
      <w:pPr>
        <w:pStyle w:val="Default"/>
        <w:spacing w:after="11"/>
        <w:ind w:left="720"/>
        <w:jc w:val="both"/>
        <w:rPr>
          <w:rFonts w:ascii="Courier New" w:hAnsi="Courier New" w:cs="Courier New"/>
          <w:color w:val="auto"/>
        </w:rPr>
      </w:pPr>
    </w:p>
    <w:p w14:paraId="23010203" w14:textId="0A97A88C" w:rsidR="00B527A0" w:rsidRPr="00F46708" w:rsidRDefault="00591C36" w:rsidP="0041686D">
      <w:pPr>
        <w:pStyle w:val="Default"/>
        <w:spacing w:after="11"/>
        <w:ind w:left="720"/>
        <w:jc w:val="both"/>
        <w:rPr>
          <w:rFonts w:ascii="Courier New" w:hAnsi="Courier New" w:cs="Courier New"/>
          <w:color w:val="auto"/>
        </w:rPr>
      </w:pPr>
      <w:r>
        <w:rPr>
          <w:rFonts w:ascii="Courier New" w:hAnsi="Courier New" w:cs="Courier New"/>
          <w:color w:val="auto"/>
        </w:rPr>
        <w:t>(f</w:t>
      </w:r>
      <w:r w:rsidR="00F46708">
        <w:rPr>
          <w:rFonts w:ascii="Courier New" w:hAnsi="Courier New" w:cs="Courier New"/>
          <w:color w:val="auto"/>
        </w:rPr>
        <w:t xml:space="preserve">) </w:t>
      </w:r>
      <w:r w:rsidR="00B527A0" w:rsidRPr="008913E8">
        <w:rPr>
          <w:rFonts w:ascii="Courier New" w:hAnsi="Courier New" w:cs="Courier New"/>
          <w:color w:val="auto"/>
        </w:rPr>
        <w:t>A description of the requirements for relinquishm</w:t>
      </w:r>
      <w:r w:rsidR="00FB2EE6">
        <w:rPr>
          <w:rFonts w:ascii="Courier New" w:hAnsi="Courier New" w:cs="Courier New"/>
          <w:color w:val="auto"/>
        </w:rPr>
        <w:t>ent of firearm</w:t>
      </w:r>
      <w:r w:rsidR="00FB2EE6" w:rsidRPr="00F46708">
        <w:rPr>
          <w:rFonts w:ascii="Courier New" w:hAnsi="Courier New" w:cs="Courier New"/>
          <w:color w:val="auto"/>
        </w:rPr>
        <w:t xml:space="preserve">s under section </w:t>
      </w:r>
      <w:r w:rsidR="00B94769">
        <w:rPr>
          <w:rFonts w:ascii="Courier New" w:hAnsi="Courier New" w:cs="Courier New"/>
          <w:color w:val="auto"/>
        </w:rPr>
        <w:t>9</w:t>
      </w:r>
      <w:r w:rsidR="00B527A0" w:rsidRPr="00F46708">
        <w:rPr>
          <w:rFonts w:ascii="Courier New" w:hAnsi="Courier New" w:cs="Courier New"/>
          <w:color w:val="auto"/>
        </w:rPr>
        <w:t xml:space="preserve">; </w:t>
      </w:r>
      <w:r w:rsidR="003C4CB4">
        <w:rPr>
          <w:rFonts w:ascii="Courier New" w:hAnsi="Courier New" w:cs="Courier New"/>
          <w:color w:val="auto"/>
        </w:rPr>
        <w:t>and</w:t>
      </w:r>
    </w:p>
    <w:p w14:paraId="78B703C7" w14:textId="77777777" w:rsidR="00B527A0" w:rsidRPr="00F46708" w:rsidRDefault="00B527A0" w:rsidP="0041686D">
      <w:pPr>
        <w:pStyle w:val="Default"/>
        <w:spacing w:after="11"/>
        <w:ind w:left="1440"/>
        <w:jc w:val="both"/>
        <w:rPr>
          <w:rFonts w:ascii="Courier New" w:hAnsi="Courier New" w:cs="Courier New"/>
          <w:color w:val="auto"/>
        </w:rPr>
      </w:pPr>
    </w:p>
    <w:p w14:paraId="2018EF91" w14:textId="77777777" w:rsidR="00F46708" w:rsidRPr="00F46708" w:rsidRDefault="00591C36" w:rsidP="0041686D">
      <w:pPr>
        <w:pStyle w:val="Default"/>
        <w:spacing w:after="11"/>
        <w:ind w:left="720"/>
        <w:jc w:val="both"/>
        <w:rPr>
          <w:rFonts w:ascii="Courier New" w:hAnsi="Courier New" w:cs="Courier New"/>
          <w:color w:val="auto"/>
        </w:rPr>
      </w:pPr>
      <w:r>
        <w:rPr>
          <w:rFonts w:ascii="Courier New" w:hAnsi="Courier New" w:cs="Courier New"/>
          <w:color w:val="auto"/>
        </w:rPr>
        <w:t>(g</w:t>
      </w:r>
      <w:r w:rsidR="00F46708" w:rsidRPr="00F46708">
        <w:rPr>
          <w:rFonts w:ascii="Courier New" w:hAnsi="Courier New" w:cs="Courier New"/>
          <w:color w:val="auto"/>
        </w:rPr>
        <w:t xml:space="preserve">) </w:t>
      </w:r>
      <w:r w:rsidR="00884413" w:rsidRPr="00F46708">
        <w:rPr>
          <w:rFonts w:ascii="Courier New" w:hAnsi="Courier New" w:cs="Courier New"/>
          <w:color w:val="auto"/>
        </w:rPr>
        <w:t>The following statement:</w:t>
      </w:r>
    </w:p>
    <w:p w14:paraId="77AB5455" w14:textId="77777777" w:rsidR="00F46708" w:rsidRPr="00F46708" w:rsidRDefault="00F46708" w:rsidP="0041686D">
      <w:pPr>
        <w:pStyle w:val="Default"/>
        <w:spacing w:after="11"/>
        <w:ind w:left="720"/>
        <w:jc w:val="both"/>
        <w:rPr>
          <w:rFonts w:ascii="Courier New" w:hAnsi="Courier New" w:cs="Courier New"/>
          <w:color w:val="auto"/>
        </w:rPr>
      </w:pPr>
    </w:p>
    <w:p w14:paraId="02CF25BD" w14:textId="6A352252" w:rsidR="00B527A0" w:rsidRPr="0041686D" w:rsidRDefault="00264769" w:rsidP="0041686D">
      <w:pPr>
        <w:pStyle w:val="Default"/>
        <w:spacing w:after="11"/>
        <w:ind w:left="720"/>
        <w:jc w:val="both"/>
        <w:rPr>
          <w:rFonts w:ascii="Courier New" w:hAnsi="Courier New" w:cs="Courier New"/>
        </w:rPr>
      </w:pPr>
      <w:r>
        <w:rPr>
          <w:rFonts w:ascii="Courier New" w:hAnsi="Courier New" w:cs="Courier New"/>
        </w:rPr>
        <w:t>“</w:t>
      </w:r>
      <w:r w:rsidR="00884413" w:rsidRPr="0041686D">
        <w:rPr>
          <w:rFonts w:ascii="Courier New" w:hAnsi="Courier New" w:cs="Courier New"/>
        </w:rPr>
        <w:t xml:space="preserve">To the subject of this protection order: This order will last until the date and time noted above. If you have not done so already, </w:t>
      </w:r>
      <w:r w:rsidR="005D4448">
        <w:rPr>
          <w:rFonts w:ascii="Courier New" w:hAnsi="Courier New" w:cs="Courier New"/>
        </w:rPr>
        <w:t xml:space="preserve">you must surrender </w:t>
      </w:r>
      <w:r w:rsidR="005D4448" w:rsidRPr="008913E8">
        <w:rPr>
          <w:rFonts w:ascii="Courier New" w:hAnsi="Courier New" w:cs="Courier New"/>
          <w:color w:val="auto"/>
        </w:rPr>
        <w:t xml:space="preserve">to </w:t>
      </w:r>
      <w:r w:rsidR="005D4448">
        <w:rPr>
          <w:rFonts w:ascii="Courier New" w:hAnsi="Courier New" w:cs="Courier New"/>
        </w:rPr>
        <w:t>the</w:t>
      </w:r>
      <w:r w:rsidR="005D4448" w:rsidRPr="008913E8">
        <w:rPr>
          <w:rFonts w:ascii="Courier New" w:hAnsi="Courier New" w:cs="Courier New"/>
          <w:color w:val="auto"/>
        </w:rPr>
        <w:t xml:space="preserve"> </w:t>
      </w:r>
      <w:r w:rsidR="00ED2FAE" w:rsidRPr="00ED2FAE">
        <w:rPr>
          <w:rFonts w:ascii="Courier New" w:hAnsi="Courier New" w:cs="Courier New"/>
        </w:rPr>
        <w:t>[insert name of local law enforcement agency]</w:t>
      </w:r>
      <w:r w:rsidR="003B1C6B">
        <w:rPr>
          <w:rFonts w:ascii="Courier New" w:hAnsi="Courier New" w:cs="Courier New"/>
        </w:rPr>
        <w:t xml:space="preserve"> </w:t>
      </w:r>
      <w:r w:rsidR="005D4448" w:rsidRPr="008913E8">
        <w:rPr>
          <w:rFonts w:ascii="Courier New" w:hAnsi="Courier New" w:cs="Courier New"/>
          <w:color w:val="auto"/>
        </w:rPr>
        <w:t xml:space="preserve">all firearms in </w:t>
      </w:r>
      <w:r w:rsidR="005D4448">
        <w:rPr>
          <w:rFonts w:ascii="Courier New" w:hAnsi="Courier New" w:cs="Courier New"/>
        </w:rPr>
        <w:t xml:space="preserve">your </w:t>
      </w:r>
      <w:r w:rsidR="005D4448" w:rsidRPr="008913E8">
        <w:rPr>
          <w:rFonts w:ascii="Courier New" w:hAnsi="Courier New" w:cs="Courier New"/>
          <w:color w:val="auto"/>
        </w:rPr>
        <w:t>custody, control, or possession and</w:t>
      </w:r>
      <w:r w:rsidR="005D4448" w:rsidRPr="008913E8">
        <w:rPr>
          <w:rFonts w:ascii="Courier New" w:hAnsi="Courier New" w:cs="Courier New"/>
        </w:rPr>
        <w:t xml:space="preserve"> any concealed pistol license issued </w:t>
      </w:r>
      <w:r w:rsidR="005D4448">
        <w:rPr>
          <w:rFonts w:ascii="Courier New" w:hAnsi="Courier New" w:cs="Courier New"/>
        </w:rPr>
        <w:t xml:space="preserve">to you </w:t>
      </w:r>
      <w:r w:rsidR="005D4448" w:rsidRPr="008913E8">
        <w:rPr>
          <w:rFonts w:ascii="Courier New" w:hAnsi="Courier New" w:cs="Courier New"/>
        </w:rPr>
        <w:t>under RCW 9.41.070A</w:t>
      </w:r>
      <w:r w:rsidR="005D4448">
        <w:rPr>
          <w:rFonts w:ascii="Courier New" w:hAnsi="Courier New" w:cs="Courier New"/>
        </w:rPr>
        <w:t xml:space="preserve"> immediately</w:t>
      </w:r>
      <w:r w:rsidR="00884413" w:rsidRPr="0041686D">
        <w:rPr>
          <w:rFonts w:ascii="Courier New" w:hAnsi="Courier New" w:cs="Courier New"/>
        </w:rPr>
        <w:t xml:space="preserve">. You may not have in your custody or control, purchase, possess, receive, or attempt to purchase or receive, a firearm while this order is in effect. You have the right to request one hearing </w:t>
      </w:r>
      <w:r w:rsidR="004055E4" w:rsidRPr="0041686D">
        <w:rPr>
          <w:rFonts w:ascii="Courier New" w:hAnsi="Courier New" w:cs="Courier New"/>
        </w:rPr>
        <w:t>to terminate this order every</w:t>
      </w:r>
      <w:r w:rsidR="00884413" w:rsidRPr="0041686D">
        <w:rPr>
          <w:rFonts w:ascii="Courier New" w:hAnsi="Courier New" w:cs="Courier New"/>
        </w:rPr>
        <w:t xml:space="preserve"> </w:t>
      </w:r>
      <w:r w:rsidR="004055E4" w:rsidRPr="0041686D">
        <w:rPr>
          <w:rFonts w:ascii="Courier New" w:hAnsi="Courier New" w:cs="Courier New"/>
        </w:rPr>
        <w:t>twelve month</w:t>
      </w:r>
      <w:r w:rsidR="007D40B9">
        <w:rPr>
          <w:rFonts w:ascii="Courier New" w:hAnsi="Courier New" w:cs="Courier New"/>
        </w:rPr>
        <w:t xml:space="preserve"> period</w:t>
      </w:r>
      <w:r w:rsidR="004055E4" w:rsidRPr="0041686D">
        <w:rPr>
          <w:rFonts w:ascii="Courier New" w:hAnsi="Courier New" w:cs="Courier New"/>
        </w:rPr>
        <w:t xml:space="preserve"> </w:t>
      </w:r>
      <w:r w:rsidR="007D40B9">
        <w:rPr>
          <w:rFonts w:ascii="Courier New" w:hAnsi="Courier New" w:cs="Courier New"/>
        </w:rPr>
        <w:t xml:space="preserve">that </w:t>
      </w:r>
      <w:r w:rsidR="004055E4" w:rsidRPr="0041686D">
        <w:rPr>
          <w:rFonts w:ascii="Courier New" w:hAnsi="Courier New" w:cs="Courier New"/>
        </w:rPr>
        <w:t>this order is in effect, starting from the date of this order</w:t>
      </w:r>
      <w:r w:rsidR="0065600C">
        <w:rPr>
          <w:rFonts w:ascii="Courier New" w:hAnsi="Courier New" w:cs="Courier New"/>
        </w:rPr>
        <w:t xml:space="preserve"> and continuing through any renewals</w:t>
      </w:r>
      <w:r w:rsidR="00884413" w:rsidRPr="0041686D">
        <w:rPr>
          <w:rFonts w:ascii="Courier New" w:hAnsi="Courier New" w:cs="Courier New"/>
        </w:rPr>
        <w:t>. You may seek the advice of an attorney as to any matter connected with this order.</w:t>
      </w:r>
      <w:r>
        <w:rPr>
          <w:rFonts w:ascii="Courier New" w:hAnsi="Courier New" w:cs="Courier New"/>
        </w:rPr>
        <w:t>”</w:t>
      </w:r>
    </w:p>
    <w:p w14:paraId="5FE76381" w14:textId="77777777" w:rsidR="00F46708" w:rsidRPr="00F46708" w:rsidRDefault="00F46708" w:rsidP="000A4FE1">
      <w:pPr>
        <w:spacing w:after="0" w:line="240" w:lineRule="auto"/>
        <w:ind w:right="-225"/>
        <w:jc w:val="both"/>
        <w:rPr>
          <w:rFonts w:ascii="Courier New" w:eastAsia="Times New Roman" w:hAnsi="Courier New" w:cs="Courier New"/>
          <w:szCs w:val="24"/>
        </w:rPr>
      </w:pPr>
    </w:p>
    <w:p w14:paraId="4AE12D46" w14:textId="7D70DE57" w:rsidR="003960E4" w:rsidRPr="008913E8" w:rsidRDefault="00417B9A" w:rsidP="000A4FE1">
      <w:pPr>
        <w:spacing w:after="0" w:line="240" w:lineRule="auto"/>
        <w:ind w:right="-225"/>
        <w:jc w:val="both"/>
        <w:rPr>
          <w:rFonts w:ascii="Courier New" w:eastAsia="Times New Roman" w:hAnsi="Courier New" w:cs="Courier New"/>
          <w:szCs w:val="24"/>
        </w:rPr>
      </w:pPr>
      <w:r w:rsidRPr="00F46708">
        <w:rPr>
          <w:rFonts w:ascii="Courier New" w:eastAsia="Times New Roman" w:hAnsi="Courier New" w:cs="Courier New"/>
          <w:szCs w:val="24"/>
        </w:rPr>
        <w:t>(</w:t>
      </w:r>
      <w:r w:rsidR="004350D7">
        <w:rPr>
          <w:rFonts w:ascii="Courier New" w:eastAsia="Times New Roman" w:hAnsi="Courier New" w:cs="Courier New"/>
          <w:szCs w:val="24"/>
        </w:rPr>
        <w:t>8</w:t>
      </w:r>
      <w:r w:rsidR="003960E4" w:rsidRPr="00F46708">
        <w:rPr>
          <w:rFonts w:ascii="Courier New" w:eastAsia="Times New Roman" w:hAnsi="Courier New" w:cs="Courier New"/>
          <w:szCs w:val="24"/>
        </w:rPr>
        <w:t xml:space="preserve">) </w:t>
      </w:r>
      <w:r w:rsidR="003960E4" w:rsidRPr="00F46708">
        <w:rPr>
          <w:rFonts w:ascii="Courier New" w:hAnsi="Courier New" w:cs="Courier New"/>
          <w:szCs w:val="24"/>
        </w:rPr>
        <w:t>When t</w:t>
      </w:r>
      <w:r w:rsidR="003960E4" w:rsidRPr="008913E8">
        <w:rPr>
          <w:rFonts w:ascii="Courier New" w:hAnsi="Courier New" w:cs="Courier New"/>
          <w:szCs w:val="24"/>
        </w:rPr>
        <w:t xml:space="preserve">he court issues an </w:t>
      </w:r>
      <w:r w:rsidR="00807BA1">
        <w:rPr>
          <w:rFonts w:ascii="Courier New" w:hAnsi="Courier New" w:cs="Courier New"/>
          <w:szCs w:val="24"/>
        </w:rPr>
        <w:t>extreme risk</w:t>
      </w:r>
      <w:r w:rsidR="00AC0EE0">
        <w:rPr>
          <w:rFonts w:ascii="Courier New" w:hAnsi="Courier New" w:cs="Courier New"/>
          <w:szCs w:val="24"/>
        </w:rPr>
        <w:t xml:space="preserve"> </w:t>
      </w:r>
      <w:r w:rsidR="003960E4" w:rsidRPr="008913E8">
        <w:rPr>
          <w:rFonts w:ascii="Courier New" w:hAnsi="Courier New" w:cs="Courier New"/>
          <w:szCs w:val="24"/>
        </w:rPr>
        <w:t xml:space="preserve">protection order, the court shall inform the respondent that he or she is entitled to </w:t>
      </w:r>
      <w:r w:rsidR="00AF449F" w:rsidRPr="008913E8">
        <w:rPr>
          <w:rFonts w:ascii="Courier New" w:hAnsi="Courier New" w:cs="Courier New"/>
          <w:szCs w:val="24"/>
        </w:rPr>
        <w:t xml:space="preserve">one hearing </w:t>
      </w:r>
      <w:r w:rsidR="007D40B9">
        <w:rPr>
          <w:rFonts w:ascii="Courier New" w:hAnsi="Courier New" w:cs="Courier New"/>
          <w:szCs w:val="24"/>
        </w:rPr>
        <w:t>to terminate the</w:t>
      </w:r>
      <w:r w:rsidR="00AF449F">
        <w:rPr>
          <w:rFonts w:ascii="Courier New" w:hAnsi="Courier New" w:cs="Courier New"/>
          <w:szCs w:val="24"/>
        </w:rPr>
        <w:t xml:space="preserve"> order every</w:t>
      </w:r>
      <w:r w:rsidR="00AF449F" w:rsidRPr="008913E8">
        <w:rPr>
          <w:rFonts w:ascii="Courier New" w:hAnsi="Courier New" w:cs="Courier New"/>
          <w:szCs w:val="24"/>
        </w:rPr>
        <w:t xml:space="preserve"> </w:t>
      </w:r>
      <w:r w:rsidR="00AF449F">
        <w:rPr>
          <w:rFonts w:ascii="Courier New" w:hAnsi="Courier New" w:cs="Courier New"/>
          <w:szCs w:val="24"/>
        </w:rPr>
        <w:t>twelve month</w:t>
      </w:r>
      <w:r w:rsidR="007D40B9">
        <w:rPr>
          <w:rFonts w:ascii="Courier New" w:hAnsi="Courier New" w:cs="Courier New"/>
          <w:szCs w:val="24"/>
        </w:rPr>
        <w:t xml:space="preserve"> period that</w:t>
      </w:r>
      <w:r w:rsidR="00AF449F">
        <w:rPr>
          <w:rFonts w:ascii="Courier New" w:hAnsi="Courier New" w:cs="Courier New"/>
          <w:szCs w:val="24"/>
        </w:rPr>
        <w:t xml:space="preserve"> the order is in effect, starting from the date of the order</w:t>
      </w:r>
      <w:r w:rsidR="0065600C">
        <w:rPr>
          <w:rFonts w:ascii="Courier New" w:hAnsi="Courier New" w:cs="Courier New"/>
          <w:szCs w:val="24"/>
        </w:rPr>
        <w:t xml:space="preserve"> and continuing through any renewals</w:t>
      </w:r>
      <w:r w:rsidRPr="008913E8">
        <w:rPr>
          <w:rFonts w:ascii="Courier New" w:hAnsi="Courier New" w:cs="Courier New"/>
          <w:szCs w:val="24"/>
        </w:rPr>
        <w:t xml:space="preserve">. The court </w:t>
      </w:r>
      <w:r w:rsidR="003960E4" w:rsidRPr="008913E8">
        <w:rPr>
          <w:rFonts w:ascii="Courier New" w:hAnsi="Courier New" w:cs="Courier New"/>
          <w:szCs w:val="24"/>
        </w:rPr>
        <w:t>shall provide the respondent with a form to request a hearing.</w:t>
      </w:r>
      <w:r w:rsidR="003960E4" w:rsidRPr="008913E8">
        <w:rPr>
          <w:rFonts w:ascii="Courier New" w:eastAsia="Times New Roman" w:hAnsi="Courier New" w:cs="Courier New"/>
          <w:szCs w:val="24"/>
        </w:rPr>
        <w:t xml:space="preserve"> </w:t>
      </w:r>
    </w:p>
    <w:p w14:paraId="3B92A601" w14:textId="77777777" w:rsidR="003960E4" w:rsidRPr="008913E8" w:rsidRDefault="003960E4" w:rsidP="000A4FE1">
      <w:pPr>
        <w:spacing w:after="0" w:line="240" w:lineRule="auto"/>
        <w:ind w:right="-225"/>
        <w:jc w:val="both"/>
        <w:rPr>
          <w:rFonts w:ascii="Courier New" w:eastAsia="Times New Roman" w:hAnsi="Courier New" w:cs="Courier New"/>
          <w:szCs w:val="24"/>
        </w:rPr>
      </w:pPr>
    </w:p>
    <w:p w14:paraId="03F74A76" w14:textId="6E0EAAA3" w:rsidR="00B527A0" w:rsidRPr="008913E8" w:rsidRDefault="00417B9A" w:rsidP="00032124">
      <w:pPr>
        <w:spacing w:after="0" w:line="240" w:lineRule="auto"/>
        <w:ind w:right="-225"/>
        <w:jc w:val="both"/>
        <w:rPr>
          <w:rFonts w:ascii="Courier New" w:eastAsia="Times New Roman" w:hAnsi="Courier New" w:cs="Courier New"/>
          <w:szCs w:val="24"/>
        </w:rPr>
      </w:pPr>
      <w:r w:rsidRPr="008913E8">
        <w:rPr>
          <w:rFonts w:ascii="Courier New" w:eastAsia="Times New Roman" w:hAnsi="Courier New" w:cs="Courier New"/>
          <w:szCs w:val="24"/>
        </w:rPr>
        <w:t>(</w:t>
      </w:r>
      <w:r w:rsidR="004350D7">
        <w:rPr>
          <w:rFonts w:ascii="Courier New" w:eastAsia="Times New Roman" w:hAnsi="Courier New" w:cs="Courier New"/>
          <w:szCs w:val="24"/>
        </w:rPr>
        <w:t>9</w:t>
      </w:r>
      <w:r w:rsidR="00B527A0" w:rsidRPr="008913E8">
        <w:rPr>
          <w:rFonts w:ascii="Courier New" w:eastAsia="Times New Roman" w:hAnsi="Courier New" w:cs="Courier New"/>
          <w:szCs w:val="24"/>
        </w:rPr>
        <w:t xml:space="preserve">) If the court declines to issue an </w:t>
      </w:r>
      <w:r w:rsidR="00807BA1">
        <w:rPr>
          <w:rFonts w:ascii="Courier New" w:hAnsi="Courier New" w:cs="Courier New"/>
          <w:szCs w:val="24"/>
        </w:rPr>
        <w:t>extreme risk</w:t>
      </w:r>
      <w:r w:rsidR="008A787D">
        <w:rPr>
          <w:rFonts w:ascii="Courier New" w:hAnsi="Courier New" w:cs="Courier New"/>
          <w:szCs w:val="24"/>
        </w:rPr>
        <w:t xml:space="preserve"> </w:t>
      </w:r>
      <w:r w:rsidR="00B527A0" w:rsidRPr="008913E8">
        <w:rPr>
          <w:rFonts w:ascii="Courier New" w:eastAsia="Times New Roman" w:hAnsi="Courier New" w:cs="Courier New"/>
          <w:szCs w:val="24"/>
        </w:rPr>
        <w:t>protection order, the court shall state the particular reasons for the court</w:t>
      </w:r>
      <w:r w:rsidR="00264769">
        <w:rPr>
          <w:rFonts w:ascii="Courier New" w:eastAsia="Times New Roman" w:hAnsi="Courier New" w:cs="Courier New"/>
          <w:szCs w:val="24"/>
        </w:rPr>
        <w:t>’</w:t>
      </w:r>
      <w:r w:rsidR="00B527A0" w:rsidRPr="008913E8">
        <w:rPr>
          <w:rFonts w:ascii="Courier New" w:eastAsia="Times New Roman" w:hAnsi="Courier New" w:cs="Courier New"/>
          <w:szCs w:val="24"/>
        </w:rPr>
        <w:t>s denial.</w:t>
      </w:r>
      <w:r w:rsidR="00DE5865" w:rsidRPr="008913E8">
        <w:rPr>
          <w:rFonts w:ascii="Courier New" w:eastAsia="Times New Roman" w:hAnsi="Courier New" w:cs="Courier New"/>
          <w:szCs w:val="24"/>
        </w:rPr>
        <w:t xml:space="preserve"> </w:t>
      </w:r>
    </w:p>
    <w:p w14:paraId="2AFAF14E" w14:textId="77777777" w:rsidR="00032124" w:rsidRDefault="00032124" w:rsidP="00032124">
      <w:pPr>
        <w:spacing w:after="0" w:line="240" w:lineRule="auto"/>
        <w:ind w:firstLine="720"/>
        <w:rPr>
          <w:rFonts w:ascii="Courier New" w:hAnsi="Courier New" w:cs="Courier New"/>
          <w:szCs w:val="24"/>
          <w:u w:val="single"/>
        </w:rPr>
      </w:pPr>
    </w:p>
    <w:p w14:paraId="5AC8A92B" w14:textId="77777777" w:rsidR="008D39D8" w:rsidRPr="008913E8" w:rsidRDefault="009605CC" w:rsidP="00B731CE">
      <w:pPr>
        <w:spacing w:line="240" w:lineRule="auto"/>
        <w:ind w:firstLine="720"/>
        <w:rPr>
          <w:rFonts w:ascii="Courier New" w:hAnsi="Courier New" w:cs="Courier New"/>
          <w:b/>
          <w:szCs w:val="24"/>
          <w:u w:val="single"/>
        </w:rPr>
      </w:pPr>
      <w:proofErr w:type="gramStart"/>
      <w:r w:rsidRPr="008913E8">
        <w:rPr>
          <w:rFonts w:ascii="Courier New" w:hAnsi="Courier New" w:cs="Courier New"/>
          <w:szCs w:val="24"/>
          <w:u w:val="single"/>
        </w:rPr>
        <w:t>NEW SECTION</w:t>
      </w:r>
      <w:r w:rsidRPr="008913E8">
        <w:rPr>
          <w:rFonts w:ascii="Courier New" w:hAnsi="Courier New" w:cs="Courier New"/>
          <w:szCs w:val="24"/>
        </w:rPr>
        <w:t>.</w:t>
      </w:r>
      <w:proofErr w:type="gramEnd"/>
      <w:r w:rsidRPr="008913E8">
        <w:rPr>
          <w:rFonts w:ascii="Courier New" w:hAnsi="Courier New" w:cs="Courier New"/>
          <w:szCs w:val="24"/>
        </w:rPr>
        <w:t xml:space="preserve">  </w:t>
      </w:r>
      <w:proofErr w:type="gramStart"/>
      <w:r w:rsidRPr="008913E8">
        <w:rPr>
          <w:rFonts w:ascii="Courier New" w:hAnsi="Courier New" w:cs="Courier New"/>
          <w:b/>
          <w:szCs w:val="24"/>
        </w:rPr>
        <w:t xml:space="preserve">Sec. </w:t>
      </w:r>
      <w:r w:rsidR="009A06E5">
        <w:rPr>
          <w:rFonts w:ascii="Courier New" w:hAnsi="Courier New" w:cs="Courier New"/>
          <w:b/>
          <w:szCs w:val="24"/>
        </w:rPr>
        <w:t>5</w:t>
      </w:r>
      <w:r w:rsidR="001472B9">
        <w:rPr>
          <w:rFonts w:ascii="Courier New" w:hAnsi="Courier New" w:cs="Courier New"/>
          <w:b/>
          <w:szCs w:val="24"/>
        </w:rPr>
        <w:t>.</w:t>
      </w:r>
      <w:proofErr w:type="gramEnd"/>
      <w:r w:rsidRPr="008913E8">
        <w:rPr>
          <w:rFonts w:ascii="Courier New" w:hAnsi="Courier New" w:cs="Courier New"/>
          <w:szCs w:val="24"/>
        </w:rPr>
        <w:t xml:space="preserve">  </w:t>
      </w:r>
      <w:proofErr w:type="gramStart"/>
      <w:r w:rsidR="00FB2EE6">
        <w:rPr>
          <w:rFonts w:ascii="Courier New" w:hAnsi="Courier New" w:cs="Courier New"/>
          <w:b/>
          <w:szCs w:val="24"/>
        </w:rPr>
        <w:t>Service by publication</w:t>
      </w:r>
      <w:r w:rsidR="009D5296">
        <w:rPr>
          <w:rFonts w:ascii="Courier New" w:hAnsi="Courier New" w:cs="Courier New"/>
          <w:b/>
          <w:szCs w:val="24"/>
        </w:rPr>
        <w:t xml:space="preserve"> or mail</w:t>
      </w:r>
      <w:r w:rsidR="00FB2EE6">
        <w:rPr>
          <w:rFonts w:ascii="Courier New" w:hAnsi="Courier New" w:cs="Courier New"/>
          <w:b/>
          <w:szCs w:val="24"/>
        </w:rPr>
        <w:t>–w</w:t>
      </w:r>
      <w:r w:rsidR="008E3CD2" w:rsidRPr="008913E8">
        <w:rPr>
          <w:rFonts w:ascii="Courier New" w:hAnsi="Courier New" w:cs="Courier New"/>
          <w:b/>
          <w:szCs w:val="24"/>
        </w:rPr>
        <w:t>hen authorized</w:t>
      </w:r>
      <w:r w:rsidRPr="008913E8">
        <w:rPr>
          <w:rFonts w:ascii="Courier New" w:hAnsi="Courier New" w:cs="Courier New"/>
          <w:b/>
          <w:szCs w:val="24"/>
        </w:rPr>
        <w:t>.</w:t>
      </w:r>
      <w:proofErr w:type="gramEnd"/>
    </w:p>
    <w:p w14:paraId="5F0EB87A" w14:textId="77777777" w:rsidR="009D5296" w:rsidRDefault="008D39D8" w:rsidP="00E51412">
      <w:pPr>
        <w:spacing w:line="240" w:lineRule="auto"/>
        <w:contextualSpacing/>
        <w:jc w:val="both"/>
        <w:rPr>
          <w:rFonts w:ascii="Courier New" w:hAnsi="Courier New" w:cs="Courier New"/>
          <w:szCs w:val="24"/>
        </w:rPr>
      </w:pPr>
      <w:r w:rsidRPr="008913E8">
        <w:rPr>
          <w:rFonts w:ascii="Courier New" w:hAnsi="Courier New" w:cs="Courier New"/>
          <w:szCs w:val="24"/>
        </w:rPr>
        <w:lastRenderedPageBreak/>
        <w:t xml:space="preserve">(1) </w:t>
      </w:r>
      <w:r w:rsidR="00E51412">
        <w:rPr>
          <w:rFonts w:ascii="Courier New" w:hAnsi="Courier New" w:cs="Courier New"/>
          <w:szCs w:val="24"/>
        </w:rPr>
        <w:t>The court may order s</w:t>
      </w:r>
      <w:r w:rsidR="009D5296">
        <w:rPr>
          <w:rFonts w:ascii="Courier New" w:hAnsi="Courier New" w:cs="Courier New"/>
          <w:szCs w:val="24"/>
        </w:rPr>
        <w:t xml:space="preserve">ervice by publication or </w:t>
      </w:r>
      <w:r w:rsidR="003F039B">
        <w:rPr>
          <w:rFonts w:ascii="Courier New" w:hAnsi="Courier New" w:cs="Courier New"/>
          <w:szCs w:val="24"/>
        </w:rPr>
        <w:t xml:space="preserve">service by </w:t>
      </w:r>
      <w:r w:rsidR="009D5296">
        <w:rPr>
          <w:rFonts w:ascii="Courier New" w:hAnsi="Courier New" w:cs="Courier New"/>
          <w:szCs w:val="24"/>
        </w:rPr>
        <w:t xml:space="preserve">mail </w:t>
      </w:r>
      <w:r w:rsidR="006D63CC">
        <w:rPr>
          <w:rFonts w:ascii="Courier New" w:hAnsi="Courier New" w:cs="Courier New"/>
          <w:szCs w:val="24"/>
        </w:rPr>
        <w:t>under the circumstances permitted for such service</w:t>
      </w:r>
      <w:r w:rsidR="00E51412">
        <w:rPr>
          <w:rFonts w:ascii="Courier New" w:hAnsi="Courier New" w:cs="Courier New"/>
          <w:szCs w:val="24"/>
        </w:rPr>
        <w:t xml:space="preserve"> in RCW 7.90.052, RCW 7.90.053, RCW 26.50.123, or RCW 26.50.085, except any summons shall be essentially in the following form: </w:t>
      </w:r>
    </w:p>
    <w:p w14:paraId="52C802B3" w14:textId="77777777" w:rsidR="008D39D8" w:rsidRPr="008913E8" w:rsidRDefault="008D39D8" w:rsidP="000A4FE1">
      <w:pPr>
        <w:spacing w:line="240" w:lineRule="auto"/>
        <w:jc w:val="both"/>
        <w:rPr>
          <w:rFonts w:ascii="Courier New" w:hAnsi="Courier New" w:cs="Courier New"/>
          <w:szCs w:val="24"/>
        </w:rPr>
      </w:pPr>
    </w:p>
    <w:tbl>
      <w:tblPr>
        <w:tblW w:w="7643" w:type="dxa"/>
        <w:jc w:val="center"/>
        <w:tblCellSpacing w:w="0" w:type="dxa"/>
        <w:tblCellMar>
          <w:left w:w="0" w:type="dxa"/>
          <w:right w:w="0" w:type="dxa"/>
        </w:tblCellMar>
        <w:tblLook w:val="04A0" w:firstRow="1" w:lastRow="0" w:firstColumn="1" w:lastColumn="0" w:noHBand="0" w:noVBand="1"/>
      </w:tblPr>
      <w:tblGrid>
        <w:gridCol w:w="4561"/>
        <w:gridCol w:w="193"/>
        <w:gridCol w:w="193"/>
        <w:gridCol w:w="2696"/>
      </w:tblGrid>
      <w:tr w:rsidR="00884413" w:rsidRPr="008913E8" w14:paraId="057A639B" w14:textId="77777777" w:rsidTr="00E51412">
        <w:trPr>
          <w:tblCellSpacing w:w="0" w:type="dxa"/>
          <w:jc w:val="center"/>
        </w:trPr>
        <w:tc>
          <w:tcPr>
            <w:tcW w:w="0" w:type="auto"/>
            <w:gridSpan w:val="4"/>
            <w:tcMar>
              <w:top w:w="0" w:type="dxa"/>
              <w:left w:w="120" w:type="dxa"/>
              <w:bottom w:w="0" w:type="dxa"/>
              <w:right w:w="120" w:type="dxa"/>
            </w:tcMar>
            <w:hideMark/>
          </w:tcPr>
          <w:p w14:paraId="5E1C79D2" w14:textId="77777777" w:rsidR="00841B02" w:rsidRPr="008913E8" w:rsidRDefault="00841B02" w:rsidP="0041686D">
            <w:pPr>
              <w:spacing w:line="240" w:lineRule="auto"/>
              <w:jc w:val="both"/>
              <w:rPr>
                <w:rFonts w:ascii="Courier New" w:hAnsi="Courier New" w:cs="Courier New"/>
                <w:szCs w:val="24"/>
              </w:rPr>
            </w:pPr>
            <w:r w:rsidRPr="008913E8">
              <w:rPr>
                <w:rFonts w:ascii="Courier New" w:hAnsi="Courier New" w:cs="Courier New"/>
                <w:szCs w:val="24"/>
              </w:rPr>
              <w:t xml:space="preserve">In </w:t>
            </w:r>
            <w:proofErr w:type="gramStart"/>
            <w:r w:rsidRPr="008913E8">
              <w:rPr>
                <w:rFonts w:ascii="Courier New" w:hAnsi="Courier New" w:cs="Courier New"/>
                <w:szCs w:val="24"/>
              </w:rPr>
              <w:t>the  .</w:t>
            </w:r>
            <w:proofErr w:type="gramEnd"/>
            <w:r w:rsidRPr="008913E8">
              <w:rPr>
                <w:rFonts w:ascii="Courier New" w:hAnsi="Courier New" w:cs="Courier New"/>
                <w:szCs w:val="24"/>
              </w:rPr>
              <w:t xml:space="preserve"> . . . . . . . . </w:t>
            </w:r>
            <w:proofErr w:type="gramStart"/>
            <w:r w:rsidRPr="008913E8">
              <w:rPr>
                <w:rFonts w:ascii="Courier New" w:hAnsi="Courier New" w:cs="Courier New"/>
                <w:szCs w:val="24"/>
              </w:rPr>
              <w:t>court</w:t>
            </w:r>
            <w:proofErr w:type="gramEnd"/>
            <w:r w:rsidRPr="008913E8">
              <w:rPr>
                <w:rFonts w:ascii="Courier New" w:hAnsi="Courier New" w:cs="Courier New"/>
                <w:szCs w:val="24"/>
              </w:rPr>
              <w:t xml:space="preserve"> of the state of Washington for the county of  . . . . . . . . .</w:t>
            </w:r>
          </w:p>
        </w:tc>
      </w:tr>
      <w:tr w:rsidR="00884413" w:rsidRPr="008913E8" w14:paraId="0A9C744D" w14:textId="77777777" w:rsidTr="00E51412">
        <w:trPr>
          <w:tblCellSpacing w:w="0" w:type="dxa"/>
          <w:jc w:val="center"/>
        </w:trPr>
        <w:tc>
          <w:tcPr>
            <w:tcW w:w="0" w:type="auto"/>
            <w:gridSpan w:val="3"/>
            <w:tcMar>
              <w:top w:w="0" w:type="dxa"/>
              <w:left w:w="120" w:type="dxa"/>
              <w:bottom w:w="0" w:type="dxa"/>
              <w:right w:w="120" w:type="dxa"/>
            </w:tcMar>
            <w:hideMark/>
          </w:tcPr>
          <w:p w14:paraId="434BDD84" w14:textId="77777777" w:rsidR="00841B02" w:rsidRPr="008913E8" w:rsidRDefault="00BE6E04" w:rsidP="000A4FE1">
            <w:pPr>
              <w:spacing w:line="240" w:lineRule="auto"/>
              <w:jc w:val="both"/>
              <w:rPr>
                <w:rFonts w:ascii="Courier New" w:hAnsi="Courier New" w:cs="Courier New"/>
                <w:szCs w:val="24"/>
              </w:rPr>
            </w:pPr>
            <w:r w:rsidRPr="008913E8">
              <w:rPr>
                <w:rFonts w:ascii="Courier New" w:hAnsi="Courier New" w:cs="Courier New"/>
                <w:szCs w:val="24"/>
              </w:rPr>
              <w:t>. </w:t>
            </w:r>
            <w:r w:rsidR="00841B02" w:rsidRPr="008913E8">
              <w:rPr>
                <w:rFonts w:ascii="Courier New" w:hAnsi="Courier New" w:cs="Courier New"/>
                <w:szCs w:val="24"/>
              </w:rPr>
              <w:t>. . . . . . . . . . . . . .,</w:t>
            </w:r>
            <w:r w:rsidRPr="008913E8">
              <w:rPr>
                <w:rFonts w:ascii="Courier New" w:hAnsi="Courier New" w:cs="Courier New"/>
                <w:szCs w:val="24"/>
              </w:rPr>
              <w:t xml:space="preserve"> </w:t>
            </w:r>
            <w:r w:rsidR="00841B02" w:rsidRPr="008913E8">
              <w:rPr>
                <w:rFonts w:ascii="Courier New" w:hAnsi="Courier New" w:cs="Courier New"/>
                <w:szCs w:val="24"/>
              </w:rPr>
              <w:t>Petitioner</w:t>
            </w:r>
          </w:p>
        </w:tc>
        <w:tc>
          <w:tcPr>
            <w:tcW w:w="0" w:type="auto"/>
            <w:tcMar>
              <w:top w:w="0" w:type="dxa"/>
              <w:left w:w="120" w:type="dxa"/>
              <w:bottom w:w="0" w:type="dxa"/>
              <w:right w:w="120" w:type="dxa"/>
            </w:tcMar>
            <w:hideMark/>
          </w:tcPr>
          <w:p w14:paraId="507DF13C" w14:textId="77777777" w:rsidR="00841B02" w:rsidRPr="008913E8" w:rsidRDefault="00841B02" w:rsidP="000A4FE1">
            <w:pPr>
              <w:spacing w:line="240" w:lineRule="auto"/>
              <w:jc w:val="both"/>
              <w:rPr>
                <w:rFonts w:ascii="Courier New" w:hAnsi="Courier New" w:cs="Courier New"/>
                <w:szCs w:val="24"/>
              </w:rPr>
            </w:pPr>
            <w:r w:rsidRPr="008913E8">
              <w:rPr>
                <w:rFonts w:ascii="Courier New" w:hAnsi="Courier New" w:cs="Courier New"/>
                <w:szCs w:val="24"/>
              </w:rPr>
              <w:t> </w:t>
            </w:r>
          </w:p>
        </w:tc>
      </w:tr>
      <w:tr w:rsidR="00884413" w:rsidRPr="008913E8" w14:paraId="4DAFE0F7" w14:textId="77777777" w:rsidTr="00E51412">
        <w:trPr>
          <w:tblCellSpacing w:w="0" w:type="dxa"/>
          <w:jc w:val="center"/>
        </w:trPr>
        <w:tc>
          <w:tcPr>
            <w:tcW w:w="0" w:type="auto"/>
            <w:tcMar>
              <w:top w:w="0" w:type="dxa"/>
              <w:left w:w="120" w:type="dxa"/>
              <w:bottom w:w="0" w:type="dxa"/>
              <w:right w:w="120" w:type="dxa"/>
            </w:tcMar>
            <w:hideMark/>
          </w:tcPr>
          <w:p w14:paraId="2F2657DC" w14:textId="77777777" w:rsidR="00841B02" w:rsidRPr="008913E8" w:rsidRDefault="00841B02" w:rsidP="000A4FE1">
            <w:pPr>
              <w:spacing w:line="240" w:lineRule="auto"/>
              <w:jc w:val="both"/>
              <w:rPr>
                <w:rFonts w:ascii="Courier New" w:hAnsi="Courier New" w:cs="Courier New"/>
                <w:szCs w:val="24"/>
              </w:rPr>
            </w:pPr>
            <w:r w:rsidRPr="008913E8">
              <w:rPr>
                <w:rFonts w:ascii="Courier New" w:hAnsi="Courier New" w:cs="Courier New"/>
                <w:szCs w:val="24"/>
              </w:rPr>
              <w:t>vs.</w:t>
            </w:r>
          </w:p>
        </w:tc>
        <w:tc>
          <w:tcPr>
            <w:tcW w:w="0" w:type="auto"/>
            <w:gridSpan w:val="2"/>
            <w:tcMar>
              <w:top w:w="0" w:type="dxa"/>
              <w:left w:w="120" w:type="dxa"/>
              <w:bottom w:w="0" w:type="dxa"/>
              <w:right w:w="120" w:type="dxa"/>
            </w:tcMar>
            <w:hideMark/>
          </w:tcPr>
          <w:p w14:paraId="6D055B00" w14:textId="77777777" w:rsidR="00841B02" w:rsidRPr="008913E8" w:rsidRDefault="00841B02" w:rsidP="000A4FE1">
            <w:pPr>
              <w:spacing w:line="240" w:lineRule="auto"/>
              <w:jc w:val="both"/>
              <w:rPr>
                <w:rFonts w:ascii="Courier New" w:hAnsi="Courier New" w:cs="Courier New"/>
                <w:szCs w:val="24"/>
              </w:rPr>
            </w:pPr>
            <w:r w:rsidRPr="008913E8">
              <w:rPr>
                <w:rFonts w:ascii="Courier New" w:hAnsi="Courier New" w:cs="Courier New"/>
                <w:szCs w:val="24"/>
              </w:rPr>
              <w:t> </w:t>
            </w:r>
          </w:p>
        </w:tc>
        <w:tc>
          <w:tcPr>
            <w:tcW w:w="0" w:type="auto"/>
            <w:tcMar>
              <w:top w:w="0" w:type="dxa"/>
              <w:left w:w="120" w:type="dxa"/>
              <w:bottom w:w="0" w:type="dxa"/>
              <w:right w:w="120" w:type="dxa"/>
            </w:tcMar>
            <w:hideMark/>
          </w:tcPr>
          <w:p w14:paraId="0181052B" w14:textId="77777777" w:rsidR="00841B02" w:rsidRPr="008913E8" w:rsidRDefault="00841B02" w:rsidP="000A4FE1">
            <w:pPr>
              <w:spacing w:line="240" w:lineRule="auto"/>
              <w:jc w:val="both"/>
              <w:rPr>
                <w:rFonts w:ascii="Courier New" w:hAnsi="Courier New" w:cs="Courier New"/>
                <w:szCs w:val="24"/>
              </w:rPr>
            </w:pPr>
            <w:r w:rsidRPr="008913E8">
              <w:rPr>
                <w:rFonts w:ascii="Courier New" w:hAnsi="Courier New" w:cs="Courier New"/>
                <w:szCs w:val="24"/>
              </w:rPr>
              <w:t>No.  . . . . . .</w:t>
            </w:r>
          </w:p>
        </w:tc>
      </w:tr>
      <w:tr w:rsidR="00884413" w:rsidRPr="008913E8" w14:paraId="3523051F" w14:textId="77777777" w:rsidTr="00E51412">
        <w:trPr>
          <w:tblCellSpacing w:w="0" w:type="dxa"/>
          <w:jc w:val="center"/>
        </w:trPr>
        <w:tc>
          <w:tcPr>
            <w:tcW w:w="0" w:type="auto"/>
            <w:gridSpan w:val="3"/>
            <w:tcMar>
              <w:top w:w="0" w:type="dxa"/>
              <w:left w:w="120" w:type="dxa"/>
              <w:bottom w:w="0" w:type="dxa"/>
              <w:right w:w="120" w:type="dxa"/>
            </w:tcMar>
            <w:hideMark/>
          </w:tcPr>
          <w:p w14:paraId="6F565339" w14:textId="77777777" w:rsidR="00841B02" w:rsidRPr="008913E8" w:rsidRDefault="00BE6E04" w:rsidP="000A4FE1">
            <w:pPr>
              <w:spacing w:line="240" w:lineRule="auto"/>
              <w:jc w:val="both"/>
              <w:rPr>
                <w:rFonts w:ascii="Courier New" w:hAnsi="Courier New" w:cs="Courier New"/>
                <w:szCs w:val="24"/>
              </w:rPr>
            </w:pPr>
            <w:r w:rsidRPr="008913E8">
              <w:rPr>
                <w:rFonts w:ascii="Courier New" w:hAnsi="Courier New" w:cs="Courier New"/>
                <w:szCs w:val="24"/>
              </w:rPr>
              <w:t>. </w:t>
            </w:r>
            <w:r w:rsidR="00841B02" w:rsidRPr="008913E8">
              <w:rPr>
                <w:rFonts w:ascii="Courier New" w:hAnsi="Courier New" w:cs="Courier New"/>
                <w:szCs w:val="24"/>
              </w:rPr>
              <w:t>. . . . . . . . . . . . . ., Respondent</w:t>
            </w:r>
          </w:p>
        </w:tc>
        <w:tc>
          <w:tcPr>
            <w:tcW w:w="0" w:type="auto"/>
            <w:tcMar>
              <w:top w:w="0" w:type="dxa"/>
              <w:left w:w="120" w:type="dxa"/>
              <w:bottom w:w="0" w:type="dxa"/>
              <w:right w:w="120" w:type="dxa"/>
            </w:tcMar>
            <w:hideMark/>
          </w:tcPr>
          <w:p w14:paraId="5DC3A1CC" w14:textId="77777777" w:rsidR="00841B02" w:rsidRPr="008913E8" w:rsidRDefault="00841B02" w:rsidP="000A4FE1">
            <w:pPr>
              <w:spacing w:line="240" w:lineRule="auto"/>
              <w:jc w:val="both"/>
              <w:rPr>
                <w:rFonts w:ascii="Courier New" w:hAnsi="Courier New" w:cs="Courier New"/>
                <w:szCs w:val="24"/>
              </w:rPr>
            </w:pPr>
            <w:r w:rsidRPr="008913E8">
              <w:rPr>
                <w:rFonts w:ascii="Courier New" w:hAnsi="Courier New" w:cs="Courier New"/>
                <w:szCs w:val="24"/>
              </w:rPr>
              <w:t> </w:t>
            </w:r>
          </w:p>
        </w:tc>
      </w:tr>
      <w:tr w:rsidR="00884413" w:rsidRPr="008913E8" w14:paraId="57F1618E" w14:textId="77777777" w:rsidTr="00E51412">
        <w:trPr>
          <w:tblCellSpacing w:w="0" w:type="dxa"/>
          <w:jc w:val="center"/>
        </w:trPr>
        <w:tc>
          <w:tcPr>
            <w:tcW w:w="0" w:type="auto"/>
            <w:gridSpan w:val="4"/>
            <w:tcMar>
              <w:top w:w="0" w:type="dxa"/>
              <w:left w:w="120" w:type="dxa"/>
              <w:bottom w:w="0" w:type="dxa"/>
              <w:right w:w="120" w:type="dxa"/>
            </w:tcMar>
            <w:hideMark/>
          </w:tcPr>
          <w:p w14:paraId="1B885353" w14:textId="77777777" w:rsidR="00841B02" w:rsidRPr="008913E8" w:rsidRDefault="00BE6E04" w:rsidP="000A4FE1">
            <w:pPr>
              <w:spacing w:line="240" w:lineRule="auto"/>
              <w:ind w:firstLine="360"/>
              <w:jc w:val="both"/>
              <w:rPr>
                <w:rFonts w:ascii="Courier New" w:hAnsi="Courier New" w:cs="Courier New"/>
                <w:szCs w:val="24"/>
              </w:rPr>
            </w:pPr>
            <w:r w:rsidRPr="008913E8">
              <w:rPr>
                <w:rFonts w:ascii="Courier New" w:hAnsi="Courier New" w:cs="Courier New"/>
                <w:szCs w:val="24"/>
              </w:rPr>
              <w:t xml:space="preserve">The state of Washington </w:t>
            </w:r>
            <w:proofErr w:type="gramStart"/>
            <w:r w:rsidRPr="008913E8">
              <w:rPr>
                <w:rFonts w:ascii="Courier New" w:hAnsi="Courier New" w:cs="Courier New"/>
                <w:szCs w:val="24"/>
              </w:rPr>
              <w:t>to</w:t>
            </w:r>
            <w:r w:rsidR="00841B02" w:rsidRPr="008913E8">
              <w:rPr>
                <w:rFonts w:ascii="Courier New" w:hAnsi="Courier New" w:cs="Courier New"/>
                <w:szCs w:val="24"/>
              </w:rPr>
              <w:t> .</w:t>
            </w:r>
            <w:proofErr w:type="gramEnd"/>
            <w:r w:rsidR="00841B02" w:rsidRPr="008913E8">
              <w:rPr>
                <w:rFonts w:ascii="Courier New" w:hAnsi="Courier New" w:cs="Courier New"/>
                <w:szCs w:val="24"/>
              </w:rPr>
              <w:t> . . . . . . . . (respondent):</w:t>
            </w:r>
          </w:p>
        </w:tc>
      </w:tr>
      <w:tr w:rsidR="00884413" w:rsidRPr="008913E8" w14:paraId="29AA94D4" w14:textId="77777777" w:rsidTr="00E51412">
        <w:trPr>
          <w:tblCellSpacing w:w="0" w:type="dxa"/>
          <w:jc w:val="center"/>
        </w:trPr>
        <w:tc>
          <w:tcPr>
            <w:tcW w:w="0" w:type="auto"/>
            <w:gridSpan w:val="4"/>
            <w:tcMar>
              <w:top w:w="0" w:type="dxa"/>
              <w:left w:w="120" w:type="dxa"/>
              <w:bottom w:w="0" w:type="dxa"/>
              <w:right w:w="120" w:type="dxa"/>
            </w:tcMar>
            <w:hideMark/>
          </w:tcPr>
          <w:p w14:paraId="62386C96" w14:textId="177F034D" w:rsidR="00841B02" w:rsidRPr="008913E8" w:rsidRDefault="00841B02" w:rsidP="00A41D39">
            <w:pPr>
              <w:spacing w:line="240" w:lineRule="auto"/>
              <w:ind w:firstLine="360"/>
              <w:jc w:val="both"/>
              <w:rPr>
                <w:rFonts w:ascii="Courier New" w:hAnsi="Courier New" w:cs="Courier New"/>
                <w:szCs w:val="24"/>
              </w:rPr>
            </w:pPr>
            <w:r w:rsidRPr="008913E8">
              <w:rPr>
                <w:rFonts w:ascii="Courier New" w:hAnsi="Courier New" w:cs="Courier New"/>
                <w:szCs w:val="24"/>
              </w:rPr>
              <w:t xml:space="preserve">You are hereby summoned to appear on </w:t>
            </w:r>
            <w:proofErr w:type="gramStart"/>
            <w:r w:rsidRPr="008913E8">
              <w:rPr>
                <w:rFonts w:ascii="Courier New" w:hAnsi="Courier New" w:cs="Courier New"/>
                <w:szCs w:val="24"/>
              </w:rPr>
              <w:t>the  .</w:t>
            </w:r>
            <w:proofErr w:type="gramEnd"/>
            <w:r w:rsidRPr="008913E8">
              <w:rPr>
                <w:rFonts w:ascii="Courier New" w:hAnsi="Courier New" w:cs="Courier New"/>
                <w:szCs w:val="24"/>
              </w:rPr>
              <w:t xml:space="preserve"> . . . </w:t>
            </w:r>
            <w:proofErr w:type="gramStart"/>
            <w:r w:rsidRPr="008913E8">
              <w:rPr>
                <w:rFonts w:ascii="Courier New" w:hAnsi="Courier New" w:cs="Courier New"/>
                <w:szCs w:val="24"/>
              </w:rPr>
              <w:t>day</w:t>
            </w:r>
            <w:proofErr w:type="gramEnd"/>
            <w:r w:rsidRPr="008913E8">
              <w:rPr>
                <w:rFonts w:ascii="Courier New" w:hAnsi="Courier New" w:cs="Courier New"/>
                <w:szCs w:val="24"/>
              </w:rPr>
              <w:t xml:space="preserve"> of  . . . . . ., (year) . . . ., at  . . . . a.m</w:t>
            </w:r>
            <w:proofErr w:type="gramStart"/>
            <w:r w:rsidRPr="008913E8">
              <w:rPr>
                <w:rFonts w:ascii="Courier New" w:hAnsi="Courier New" w:cs="Courier New"/>
                <w:szCs w:val="24"/>
              </w:rPr>
              <w:t>./</w:t>
            </w:r>
            <w:proofErr w:type="gramEnd"/>
            <w:r w:rsidRPr="008913E8">
              <w:rPr>
                <w:rFonts w:ascii="Courier New" w:hAnsi="Courier New" w:cs="Courier New"/>
                <w:szCs w:val="24"/>
              </w:rPr>
              <w:t xml:space="preserve">p.m., and respond to the petition. If you fail to respond, an </w:t>
            </w:r>
            <w:r w:rsidR="00807BA1">
              <w:rPr>
                <w:rFonts w:ascii="Courier New" w:hAnsi="Courier New" w:cs="Courier New"/>
                <w:szCs w:val="24"/>
              </w:rPr>
              <w:t>extreme risk</w:t>
            </w:r>
            <w:r w:rsidR="00A41D39">
              <w:rPr>
                <w:rFonts w:ascii="Courier New" w:hAnsi="Courier New" w:cs="Courier New"/>
                <w:szCs w:val="24"/>
              </w:rPr>
              <w:t xml:space="preserve"> protection order</w:t>
            </w:r>
            <w:r w:rsidRPr="008913E8">
              <w:rPr>
                <w:rFonts w:ascii="Courier New" w:hAnsi="Courier New" w:cs="Courier New"/>
                <w:szCs w:val="24"/>
              </w:rPr>
              <w:t xml:space="preserve"> </w:t>
            </w:r>
            <w:r w:rsidR="00A41D39">
              <w:rPr>
                <w:rFonts w:ascii="Courier New" w:hAnsi="Courier New" w:cs="Courier New"/>
                <w:szCs w:val="24"/>
              </w:rPr>
              <w:t>may</w:t>
            </w:r>
            <w:r w:rsidR="00A41D39" w:rsidRPr="008913E8">
              <w:rPr>
                <w:rFonts w:ascii="Courier New" w:hAnsi="Courier New" w:cs="Courier New"/>
                <w:szCs w:val="24"/>
              </w:rPr>
              <w:t xml:space="preserve"> </w:t>
            </w:r>
            <w:r w:rsidRPr="008913E8">
              <w:rPr>
                <w:rFonts w:ascii="Courier New" w:hAnsi="Courier New" w:cs="Courier New"/>
                <w:szCs w:val="24"/>
              </w:rPr>
              <w:t xml:space="preserve">be issued against you pursuant to the provisions of the </w:t>
            </w:r>
            <w:r w:rsidR="00807BA1">
              <w:rPr>
                <w:rFonts w:ascii="Courier New" w:hAnsi="Courier New" w:cs="Courier New"/>
                <w:szCs w:val="24"/>
              </w:rPr>
              <w:t>extreme risk</w:t>
            </w:r>
            <w:r w:rsidRPr="008913E8">
              <w:rPr>
                <w:rFonts w:ascii="Courier New" w:hAnsi="Courier New" w:cs="Courier New"/>
                <w:szCs w:val="24"/>
              </w:rPr>
              <w:t xml:space="preserve"> protection order act, chapter </w:t>
            </w:r>
            <w:r w:rsidR="00BE6E04" w:rsidRPr="008913E8">
              <w:rPr>
                <w:rFonts w:ascii="Courier New" w:hAnsi="Courier New" w:cs="Courier New"/>
                <w:szCs w:val="24"/>
              </w:rPr>
              <w:t>[ ]</w:t>
            </w:r>
            <w:r w:rsidRPr="008913E8">
              <w:rPr>
                <w:rFonts w:ascii="Courier New" w:hAnsi="Courier New" w:cs="Courier New"/>
                <w:szCs w:val="24"/>
              </w:rPr>
              <w:t xml:space="preserve"> RCW, for </w:t>
            </w:r>
            <w:r w:rsidR="00957A7C">
              <w:rPr>
                <w:rFonts w:ascii="Courier New" w:hAnsi="Courier New" w:cs="Courier New"/>
                <w:szCs w:val="24"/>
              </w:rPr>
              <w:t xml:space="preserve">one year </w:t>
            </w:r>
            <w:r w:rsidRPr="008913E8">
              <w:rPr>
                <w:rFonts w:ascii="Courier New" w:hAnsi="Courier New" w:cs="Courier New"/>
                <w:szCs w:val="24"/>
              </w:rPr>
              <w:t>from the date you are required to appear. A</w:t>
            </w:r>
            <w:r w:rsidR="00FB2EE6">
              <w:rPr>
                <w:rFonts w:ascii="Courier New" w:hAnsi="Courier New" w:cs="Courier New"/>
                <w:szCs w:val="24"/>
              </w:rPr>
              <w:t>n</w:t>
            </w:r>
            <w:r w:rsidRPr="008913E8">
              <w:rPr>
                <w:rFonts w:ascii="Courier New" w:hAnsi="Courier New" w:cs="Courier New"/>
                <w:szCs w:val="24"/>
              </w:rPr>
              <w:t xml:space="preserve"> </w:t>
            </w:r>
            <w:r w:rsidR="00E51412">
              <w:rPr>
                <w:rFonts w:ascii="Courier New" w:hAnsi="Courier New" w:cs="Courier New"/>
                <w:szCs w:val="24"/>
              </w:rPr>
              <w:t xml:space="preserve">ex parte </w:t>
            </w:r>
            <w:r w:rsidR="00807BA1">
              <w:rPr>
                <w:rFonts w:ascii="Courier New" w:hAnsi="Courier New" w:cs="Courier New"/>
                <w:szCs w:val="24"/>
              </w:rPr>
              <w:t>extreme risk</w:t>
            </w:r>
            <w:r w:rsidR="00BE6E04" w:rsidRPr="008913E8">
              <w:rPr>
                <w:rFonts w:ascii="Courier New" w:hAnsi="Courier New" w:cs="Courier New"/>
                <w:szCs w:val="24"/>
              </w:rPr>
              <w:t xml:space="preserve"> </w:t>
            </w:r>
            <w:r w:rsidR="00CE408F">
              <w:rPr>
                <w:rFonts w:ascii="Courier New" w:hAnsi="Courier New" w:cs="Courier New"/>
                <w:szCs w:val="24"/>
              </w:rPr>
              <w:t xml:space="preserve">protection </w:t>
            </w:r>
            <w:r w:rsidRPr="008913E8">
              <w:rPr>
                <w:rFonts w:ascii="Courier New" w:hAnsi="Courier New" w:cs="Courier New"/>
                <w:szCs w:val="24"/>
              </w:rPr>
              <w:t>order has been issued against you, restraining you</w:t>
            </w:r>
            <w:r w:rsidR="00BE6E04" w:rsidRPr="008913E8">
              <w:rPr>
                <w:rFonts w:ascii="Courier New" w:hAnsi="Courier New" w:cs="Courier New"/>
                <w:szCs w:val="24"/>
              </w:rPr>
              <w:t xml:space="preserve"> from having in your custody or control, purchasing, possessing, or receiving any firearms.</w:t>
            </w:r>
            <w:r w:rsidRPr="008913E8">
              <w:rPr>
                <w:rFonts w:ascii="Courier New" w:hAnsi="Courier New" w:cs="Courier New"/>
                <w:szCs w:val="24"/>
              </w:rPr>
              <w:t xml:space="preserve"> </w:t>
            </w:r>
            <w:r w:rsidR="005D4448">
              <w:rPr>
                <w:rFonts w:ascii="Courier New" w:hAnsi="Courier New" w:cs="Courier New"/>
                <w:szCs w:val="24"/>
              </w:rPr>
              <w:t xml:space="preserve">You must surrender </w:t>
            </w:r>
            <w:r w:rsidR="005D4448" w:rsidRPr="008913E8">
              <w:rPr>
                <w:rFonts w:ascii="Courier New" w:hAnsi="Courier New" w:cs="Courier New"/>
              </w:rPr>
              <w:t xml:space="preserve">to </w:t>
            </w:r>
            <w:r w:rsidR="005D4448">
              <w:rPr>
                <w:rFonts w:ascii="Courier New" w:hAnsi="Courier New" w:cs="Courier New"/>
              </w:rPr>
              <w:t>the</w:t>
            </w:r>
            <w:r w:rsidR="005D4448" w:rsidRPr="008913E8">
              <w:rPr>
                <w:rFonts w:ascii="Courier New" w:hAnsi="Courier New" w:cs="Courier New"/>
              </w:rPr>
              <w:t xml:space="preserve"> </w:t>
            </w:r>
            <w:r w:rsidR="0060377B" w:rsidRPr="00ED2FAE">
              <w:rPr>
                <w:rFonts w:ascii="Courier New" w:hAnsi="Courier New" w:cs="Courier New"/>
              </w:rPr>
              <w:t>[insert name of local law enforcement agency]</w:t>
            </w:r>
            <w:r w:rsidR="0060377B">
              <w:rPr>
                <w:rFonts w:ascii="Courier New" w:hAnsi="Courier New" w:cs="Courier New"/>
              </w:rPr>
              <w:t xml:space="preserve"> </w:t>
            </w:r>
            <w:r w:rsidR="005D4448" w:rsidRPr="008913E8">
              <w:rPr>
                <w:rFonts w:ascii="Courier New" w:hAnsi="Courier New" w:cs="Courier New"/>
              </w:rPr>
              <w:t xml:space="preserve">all firearms in </w:t>
            </w:r>
            <w:r w:rsidR="005D4448">
              <w:rPr>
                <w:rFonts w:ascii="Courier New" w:hAnsi="Courier New" w:cs="Courier New"/>
              </w:rPr>
              <w:t xml:space="preserve">your </w:t>
            </w:r>
            <w:r w:rsidR="005D4448" w:rsidRPr="008913E8">
              <w:rPr>
                <w:rFonts w:ascii="Courier New" w:hAnsi="Courier New" w:cs="Courier New"/>
              </w:rPr>
              <w:t xml:space="preserve">custody, control, or possession and any concealed pistol license issued </w:t>
            </w:r>
            <w:r w:rsidR="005D4448">
              <w:rPr>
                <w:rFonts w:ascii="Courier New" w:hAnsi="Courier New" w:cs="Courier New"/>
              </w:rPr>
              <w:t xml:space="preserve">to you </w:t>
            </w:r>
            <w:r w:rsidR="005D4448" w:rsidRPr="008913E8">
              <w:rPr>
                <w:rFonts w:ascii="Courier New" w:hAnsi="Courier New" w:cs="Courier New"/>
              </w:rPr>
              <w:t>under RCW 9.41.070</w:t>
            </w:r>
            <w:r w:rsidRPr="008913E8">
              <w:rPr>
                <w:rFonts w:ascii="Courier New" w:hAnsi="Courier New" w:cs="Courier New"/>
                <w:szCs w:val="24"/>
              </w:rPr>
              <w:t>A</w:t>
            </w:r>
            <w:r w:rsidR="005D4448">
              <w:rPr>
                <w:rFonts w:ascii="Courier New" w:hAnsi="Courier New" w:cs="Courier New"/>
                <w:szCs w:val="24"/>
              </w:rPr>
              <w:t xml:space="preserve"> within 48 hours. A</w:t>
            </w:r>
            <w:r w:rsidRPr="008913E8">
              <w:rPr>
                <w:rFonts w:ascii="Courier New" w:hAnsi="Courier New" w:cs="Courier New"/>
                <w:szCs w:val="24"/>
              </w:rPr>
              <w:t xml:space="preserve"> copy of the </w:t>
            </w:r>
            <w:r w:rsidR="00995C1C">
              <w:rPr>
                <w:rFonts w:ascii="Courier New" w:hAnsi="Courier New" w:cs="Courier New"/>
                <w:szCs w:val="24"/>
              </w:rPr>
              <w:t>notice of hearing</w:t>
            </w:r>
            <w:r w:rsidR="004133B9">
              <w:rPr>
                <w:rFonts w:ascii="Courier New" w:hAnsi="Courier New" w:cs="Courier New"/>
                <w:szCs w:val="24"/>
              </w:rPr>
              <w:t xml:space="preserve">, </w:t>
            </w:r>
            <w:r w:rsidRPr="008913E8">
              <w:rPr>
                <w:rFonts w:ascii="Courier New" w:hAnsi="Courier New" w:cs="Courier New"/>
                <w:szCs w:val="24"/>
              </w:rPr>
              <w:t xml:space="preserve">petition, and </w:t>
            </w:r>
            <w:r w:rsidR="00AC0EE0">
              <w:rPr>
                <w:rFonts w:ascii="Courier New" w:hAnsi="Courier New" w:cs="Courier New"/>
                <w:szCs w:val="24"/>
              </w:rPr>
              <w:t xml:space="preserve">ex parte </w:t>
            </w:r>
            <w:r w:rsidR="00807BA1">
              <w:rPr>
                <w:rFonts w:ascii="Courier New" w:hAnsi="Courier New" w:cs="Courier New"/>
                <w:szCs w:val="24"/>
              </w:rPr>
              <w:t>extreme risk</w:t>
            </w:r>
            <w:r w:rsidRPr="008913E8">
              <w:rPr>
                <w:rFonts w:ascii="Courier New" w:hAnsi="Courier New" w:cs="Courier New"/>
                <w:szCs w:val="24"/>
              </w:rPr>
              <w:t xml:space="preserve"> </w:t>
            </w:r>
            <w:r w:rsidR="005F4C28">
              <w:rPr>
                <w:rFonts w:ascii="Courier New" w:hAnsi="Courier New" w:cs="Courier New"/>
                <w:szCs w:val="24"/>
              </w:rPr>
              <w:t xml:space="preserve">protection </w:t>
            </w:r>
            <w:r w:rsidRPr="008913E8">
              <w:rPr>
                <w:rFonts w:ascii="Courier New" w:hAnsi="Courier New" w:cs="Courier New"/>
                <w:szCs w:val="24"/>
              </w:rPr>
              <w:t>order has been filed with the clerk of this court.</w:t>
            </w:r>
          </w:p>
        </w:tc>
      </w:tr>
      <w:tr w:rsidR="00884413" w:rsidRPr="008913E8" w14:paraId="1F36416E" w14:textId="77777777" w:rsidTr="00E51412">
        <w:trPr>
          <w:tblCellSpacing w:w="0" w:type="dxa"/>
          <w:jc w:val="center"/>
        </w:trPr>
        <w:tc>
          <w:tcPr>
            <w:tcW w:w="0" w:type="auto"/>
            <w:gridSpan w:val="2"/>
            <w:tcMar>
              <w:top w:w="0" w:type="dxa"/>
              <w:left w:w="120" w:type="dxa"/>
              <w:bottom w:w="0" w:type="dxa"/>
              <w:right w:w="120" w:type="dxa"/>
            </w:tcMar>
            <w:hideMark/>
          </w:tcPr>
          <w:p w14:paraId="101C56CB" w14:textId="77777777" w:rsidR="00841B02" w:rsidRPr="008913E8" w:rsidRDefault="00841B02" w:rsidP="000A4FE1">
            <w:pPr>
              <w:spacing w:line="240" w:lineRule="auto"/>
              <w:jc w:val="both"/>
              <w:rPr>
                <w:rFonts w:ascii="Courier New" w:hAnsi="Courier New" w:cs="Courier New"/>
                <w:szCs w:val="24"/>
              </w:rPr>
            </w:pPr>
            <w:r w:rsidRPr="008913E8">
              <w:rPr>
                <w:rFonts w:ascii="Courier New" w:hAnsi="Courier New" w:cs="Courier New"/>
                <w:szCs w:val="24"/>
              </w:rPr>
              <w:t> </w:t>
            </w:r>
          </w:p>
        </w:tc>
        <w:tc>
          <w:tcPr>
            <w:tcW w:w="0" w:type="auto"/>
            <w:gridSpan w:val="2"/>
            <w:tcMar>
              <w:top w:w="0" w:type="dxa"/>
              <w:left w:w="120" w:type="dxa"/>
              <w:bottom w:w="0" w:type="dxa"/>
              <w:right w:w="120" w:type="dxa"/>
            </w:tcMar>
            <w:hideMark/>
          </w:tcPr>
          <w:p w14:paraId="2A3A720E" w14:textId="254837BE" w:rsidR="00841B02" w:rsidRPr="008913E8" w:rsidRDefault="00841B02" w:rsidP="000A4FE1">
            <w:pPr>
              <w:spacing w:line="240" w:lineRule="auto"/>
              <w:jc w:val="both"/>
              <w:rPr>
                <w:rFonts w:ascii="Courier New" w:hAnsi="Courier New" w:cs="Courier New"/>
                <w:szCs w:val="24"/>
              </w:rPr>
            </w:pPr>
            <w:r w:rsidRPr="008913E8">
              <w:rPr>
                <w:rFonts w:ascii="Courier New" w:hAnsi="Courier New" w:cs="Courier New"/>
                <w:szCs w:val="24"/>
              </w:rPr>
              <w:t>. . . . </w:t>
            </w:r>
            <w:r w:rsidR="00032124">
              <w:rPr>
                <w:rFonts w:ascii="Courier New" w:hAnsi="Courier New" w:cs="Courier New"/>
                <w:szCs w:val="24"/>
              </w:rPr>
              <w:t>.</w:t>
            </w:r>
          </w:p>
        </w:tc>
      </w:tr>
      <w:tr w:rsidR="00884413" w:rsidRPr="008913E8" w14:paraId="63C639D0" w14:textId="77777777" w:rsidTr="00E51412">
        <w:trPr>
          <w:tblCellSpacing w:w="0" w:type="dxa"/>
          <w:jc w:val="center"/>
        </w:trPr>
        <w:tc>
          <w:tcPr>
            <w:tcW w:w="0" w:type="auto"/>
            <w:gridSpan w:val="2"/>
            <w:tcMar>
              <w:top w:w="0" w:type="dxa"/>
              <w:left w:w="120" w:type="dxa"/>
              <w:bottom w:w="0" w:type="dxa"/>
              <w:right w:w="120" w:type="dxa"/>
            </w:tcMar>
            <w:hideMark/>
          </w:tcPr>
          <w:p w14:paraId="7F78D13B" w14:textId="77777777" w:rsidR="00841B02" w:rsidRPr="008913E8" w:rsidRDefault="00841B02" w:rsidP="000A4FE1">
            <w:pPr>
              <w:spacing w:line="240" w:lineRule="auto"/>
              <w:jc w:val="both"/>
              <w:rPr>
                <w:rFonts w:ascii="Courier New" w:hAnsi="Courier New" w:cs="Courier New"/>
                <w:szCs w:val="24"/>
              </w:rPr>
            </w:pPr>
            <w:r w:rsidRPr="008913E8">
              <w:rPr>
                <w:rFonts w:ascii="Courier New" w:hAnsi="Courier New" w:cs="Courier New"/>
                <w:szCs w:val="24"/>
              </w:rPr>
              <w:t> </w:t>
            </w:r>
          </w:p>
        </w:tc>
        <w:tc>
          <w:tcPr>
            <w:tcW w:w="0" w:type="auto"/>
            <w:gridSpan w:val="2"/>
            <w:tcMar>
              <w:top w:w="0" w:type="dxa"/>
              <w:left w:w="120" w:type="dxa"/>
              <w:bottom w:w="0" w:type="dxa"/>
              <w:right w:w="120" w:type="dxa"/>
            </w:tcMar>
            <w:hideMark/>
          </w:tcPr>
          <w:p w14:paraId="58FFAE15" w14:textId="22DF369B" w:rsidR="00841B02" w:rsidRPr="008913E8" w:rsidRDefault="00841B02" w:rsidP="00032124">
            <w:pPr>
              <w:spacing w:line="240" w:lineRule="auto"/>
              <w:jc w:val="both"/>
              <w:rPr>
                <w:rFonts w:ascii="Courier New" w:hAnsi="Courier New" w:cs="Courier New"/>
                <w:szCs w:val="24"/>
              </w:rPr>
            </w:pPr>
            <w:r w:rsidRPr="008913E8">
              <w:rPr>
                <w:rFonts w:ascii="Courier New" w:hAnsi="Courier New" w:cs="Courier New"/>
                <w:szCs w:val="24"/>
              </w:rPr>
              <w:t>Petitioner</w:t>
            </w:r>
          </w:p>
        </w:tc>
      </w:tr>
    </w:tbl>
    <w:p w14:paraId="46A4C6C4" w14:textId="0512219A" w:rsidR="00E51412" w:rsidRDefault="00E51412" w:rsidP="00FE51AB">
      <w:pPr>
        <w:spacing w:after="0" w:line="240" w:lineRule="auto"/>
        <w:contextualSpacing/>
        <w:jc w:val="both"/>
        <w:rPr>
          <w:rFonts w:ascii="Courier New" w:hAnsi="Courier New" w:cs="Courier New"/>
          <w:szCs w:val="24"/>
        </w:rPr>
      </w:pPr>
      <w:r w:rsidRPr="008913E8">
        <w:rPr>
          <w:rFonts w:ascii="Courier New" w:eastAsia="Times New Roman" w:hAnsi="Courier New" w:cs="Courier New"/>
          <w:szCs w:val="24"/>
        </w:rPr>
        <w:t xml:space="preserve">(2) </w:t>
      </w:r>
      <w:r w:rsidRPr="008913E8">
        <w:rPr>
          <w:rFonts w:ascii="Courier New" w:hAnsi="Courier New" w:cs="Courier New"/>
          <w:szCs w:val="24"/>
        </w:rPr>
        <w:t>If the court orders service by publication</w:t>
      </w:r>
      <w:r w:rsidR="00901C13">
        <w:rPr>
          <w:rFonts w:ascii="Courier New" w:hAnsi="Courier New" w:cs="Courier New"/>
          <w:szCs w:val="24"/>
        </w:rPr>
        <w:t xml:space="preserve"> or mail</w:t>
      </w:r>
      <w:r w:rsidRPr="008913E8">
        <w:rPr>
          <w:rFonts w:ascii="Courier New" w:hAnsi="Courier New" w:cs="Courier New"/>
          <w:szCs w:val="24"/>
        </w:rPr>
        <w:t>, it</w:t>
      </w:r>
      <w:r w:rsidR="00DD68B1">
        <w:rPr>
          <w:rFonts w:ascii="Courier New" w:hAnsi="Courier New" w:cs="Courier New"/>
          <w:szCs w:val="24"/>
        </w:rPr>
        <w:t xml:space="preserve"> </w:t>
      </w:r>
      <w:r w:rsidRPr="008913E8">
        <w:rPr>
          <w:rFonts w:ascii="Courier New" w:hAnsi="Courier New" w:cs="Courier New"/>
          <w:szCs w:val="24"/>
        </w:rPr>
        <w:t xml:space="preserve">shall also reissue the </w:t>
      </w:r>
      <w:r>
        <w:rPr>
          <w:rFonts w:ascii="Courier New" w:hAnsi="Courier New" w:cs="Courier New"/>
          <w:szCs w:val="24"/>
        </w:rPr>
        <w:t xml:space="preserve">ex parte </w:t>
      </w:r>
      <w:r w:rsidR="00807BA1">
        <w:rPr>
          <w:rFonts w:ascii="Courier New" w:hAnsi="Courier New" w:cs="Courier New"/>
          <w:szCs w:val="24"/>
        </w:rPr>
        <w:t>extreme risk</w:t>
      </w:r>
      <w:r>
        <w:rPr>
          <w:rFonts w:ascii="Courier New" w:hAnsi="Courier New" w:cs="Courier New"/>
          <w:szCs w:val="24"/>
        </w:rPr>
        <w:t xml:space="preserve"> </w:t>
      </w:r>
      <w:r w:rsidRPr="008913E8">
        <w:rPr>
          <w:rFonts w:ascii="Courier New" w:hAnsi="Courier New" w:cs="Courier New"/>
          <w:szCs w:val="24"/>
        </w:rPr>
        <w:t>protection order</w:t>
      </w:r>
      <w:r>
        <w:rPr>
          <w:rFonts w:ascii="Courier New" w:hAnsi="Courier New" w:cs="Courier New"/>
          <w:szCs w:val="24"/>
        </w:rPr>
        <w:t>, if issued,</w:t>
      </w:r>
      <w:r w:rsidRPr="008913E8">
        <w:rPr>
          <w:rFonts w:ascii="Courier New" w:hAnsi="Courier New" w:cs="Courier New"/>
          <w:szCs w:val="24"/>
        </w:rPr>
        <w:t xml:space="preserve"> to expire on the date of the </w:t>
      </w:r>
      <w:r w:rsidR="00807BA1">
        <w:rPr>
          <w:rFonts w:ascii="Courier New" w:hAnsi="Courier New" w:cs="Courier New"/>
          <w:szCs w:val="24"/>
        </w:rPr>
        <w:t>extreme risk</w:t>
      </w:r>
      <w:r>
        <w:rPr>
          <w:rFonts w:ascii="Courier New" w:hAnsi="Courier New" w:cs="Courier New"/>
          <w:szCs w:val="24"/>
        </w:rPr>
        <w:t xml:space="preserve"> </w:t>
      </w:r>
      <w:r w:rsidRPr="008913E8">
        <w:rPr>
          <w:rFonts w:ascii="Courier New" w:hAnsi="Courier New" w:cs="Courier New"/>
          <w:szCs w:val="24"/>
        </w:rPr>
        <w:t>protection order hearing</w:t>
      </w:r>
      <w:r>
        <w:rPr>
          <w:rFonts w:ascii="Courier New" w:hAnsi="Courier New" w:cs="Courier New"/>
          <w:szCs w:val="24"/>
        </w:rPr>
        <w:t>.</w:t>
      </w:r>
    </w:p>
    <w:p w14:paraId="3A6A1DC0" w14:textId="77777777" w:rsidR="00E51412" w:rsidRDefault="00E51412" w:rsidP="00FE51AB">
      <w:pPr>
        <w:spacing w:after="0" w:line="240" w:lineRule="auto"/>
        <w:contextualSpacing/>
        <w:jc w:val="both"/>
        <w:rPr>
          <w:rFonts w:ascii="Courier New" w:hAnsi="Courier New" w:cs="Courier New"/>
          <w:szCs w:val="24"/>
        </w:rPr>
      </w:pPr>
    </w:p>
    <w:p w14:paraId="140432B5" w14:textId="239FCDB7" w:rsidR="008D39D8" w:rsidRDefault="00E51412" w:rsidP="00FE51AB">
      <w:pPr>
        <w:spacing w:after="0" w:line="240" w:lineRule="auto"/>
        <w:contextualSpacing/>
        <w:jc w:val="both"/>
        <w:rPr>
          <w:rFonts w:ascii="Courier New" w:hAnsi="Courier New" w:cs="Courier New"/>
          <w:szCs w:val="24"/>
        </w:rPr>
      </w:pPr>
      <w:r>
        <w:rPr>
          <w:rFonts w:ascii="Courier New" w:hAnsi="Courier New" w:cs="Courier New"/>
          <w:szCs w:val="24"/>
        </w:rPr>
        <w:lastRenderedPageBreak/>
        <w:t xml:space="preserve">(3) </w:t>
      </w:r>
      <w:r w:rsidR="008D39D8" w:rsidRPr="008913E8">
        <w:rPr>
          <w:rFonts w:ascii="Courier New" w:hAnsi="Courier New" w:cs="Courier New"/>
          <w:szCs w:val="24"/>
        </w:rPr>
        <w:t xml:space="preserve">Following completion of service by publication </w:t>
      </w:r>
      <w:r>
        <w:rPr>
          <w:rFonts w:ascii="Courier New" w:hAnsi="Courier New" w:cs="Courier New"/>
          <w:szCs w:val="24"/>
        </w:rPr>
        <w:t xml:space="preserve">or by mail, </w:t>
      </w:r>
      <w:r w:rsidR="008D39D8" w:rsidRPr="008913E8">
        <w:rPr>
          <w:rFonts w:ascii="Courier New" w:hAnsi="Courier New" w:cs="Courier New"/>
          <w:szCs w:val="24"/>
        </w:rPr>
        <w:t xml:space="preserve">if the respondent fails to appear at the hearing, the court may issue an </w:t>
      </w:r>
      <w:r w:rsidR="00807BA1">
        <w:rPr>
          <w:rFonts w:ascii="Courier New" w:hAnsi="Courier New" w:cs="Courier New"/>
          <w:szCs w:val="24"/>
        </w:rPr>
        <w:t>extreme risk</w:t>
      </w:r>
      <w:r w:rsidR="002425BE" w:rsidRPr="008913E8">
        <w:rPr>
          <w:rFonts w:ascii="Courier New" w:hAnsi="Courier New" w:cs="Courier New"/>
          <w:szCs w:val="24"/>
        </w:rPr>
        <w:t xml:space="preserve"> protection order </w:t>
      </w:r>
      <w:r w:rsidR="00FB2EE6">
        <w:rPr>
          <w:rFonts w:ascii="Courier New" w:hAnsi="Courier New" w:cs="Courier New"/>
          <w:szCs w:val="24"/>
        </w:rPr>
        <w:t xml:space="preserve">as provided in </w:t>
      </w:r>
      <w:r w:rsidR="006F57F2">
        <w:rPr>
          <w:rFonts w:ascii="Courier New" w:hAnsi="Courier New" w:cs="Courier New"/>
          <w:szCs w:val="24"/>
        </w:rPr>
        <w:t>s</w:t>
      </w:r>
      <w:r w:rsidR="00FB2EE6">
        <w:rPr>
          <w:rFonts w:ascii="Courier New" w:hAnsi="Courier New" w:cs="Courier New"/>
          <w:szCs w:val="24"/>
        </w:rPr>
        <w:t xml:space="preserve">ection </w:t>
      </w:r>
      <w:r w:rsidR="006F57F2">
        <w:rPr>
          <w:rFonts w:ascii="Courier New" w:hAnsi="Courier New" w:cs="Courier New"/>
          <w:szCs w:val="24"/>
        </w:rPr>
        <w:t>4</w:t>
      </w:r>
      <w:r w:rsidR="008D39D8" w:rsidRPr="008913E8">
        <w:rPr>
          <w:rFonts w:ascii="Courier New" w:hAnsi="Courier New" w:cs="Courier New"/>
          <w:szCs w:val="24"/>
        </w:rPr>
        <w:t>.</w:t>
      </w:r>
    </w:p>
    <w:p w14:paraId="001A0913" w14:textId="77777777" w:rsidR="00EF0FC9" w:rsidRDefault="00EF0FC9" w:rsidP="00EF0FC9">
      <w:pPr>
        <w:spacing w:after="0" w:line="240" w:lineRule="auto"/>
        <w:ind w:right="-225"/>
        <w:rPr>
          <w:rFonts w:ascii="Courier New" w:hAnsi="Courier New" w:cs="Courier New"/>
          <w:szCs w:val="24"/>
          <w:u w:val="single"/>
        </w:rPr>
      </w:pPr>
    </w:p>
    <w:p w14:paraId="01DABDAD" w14:textId="54F8CC1D" w:rsidR="00EF0FC9" w:rsidRPr="008913E8" w:rsidRDefault="00EF0FC9" w:rsidP="00EF0FC9">
      <w:pPr>
        <w:spacing w:after="0" w:line="240" w:lineRule="auto"/>
        <w:ind w:right="-225" w:firstLine="720"/>
        <w:rPr>
          <w:rFonts w:ascii="Courier New" w:eastAsia="Times New Roman" w:hAnsi="Courier New" w:cs="Courier New"/>
          <w:b/>
          <w:szCs w:val="24"/>
          <w:u w:val="single"/>
        </w:rPr>
      </w:pPr>
      <w:proofErr w:type="gramStart"/>
      <w:r w:rsidRPr="008913E8">
        <w:rPr>
          <w:rFonts w:ascii="Courier New" w:hAnsi="Courier New" w:cs="Courier New"/>
          <w:szCs w:val="24"/>
          <w:u w:val="single"/>
        </w:rPr>
        <w:t>NEW SECTION</w:t>
      </w:r>
      <w:r w:rsidRPr="008913E8">
        <w:rPr>
          <w:rFonts w:ascii="Courier New" w:hAnsi="Courier New" w:cs="Courier New"/>
          <w:szCs w:val="24"/>
        </w:rPr>
        <w:t>.</w:t>
      </w:r>
      <w:proofErr w:type="gramEnd"/>
      <w:r w:rsidRPr="008913E8">
        <w:rPr>
          <w:rFonts w:ascii="Courier New" w:hAnsi="Courier New" w:cs="Courier New"/>
          <w:szCs w:val="24"/>
        </w:rPr>
        <w:t xml:space="preserve">  </w:t>
      </w:r>
      <w:proofErr w:type="gramStart"/>
      <w:r w:rsidRPr="008913E8">
        <w:rPr>
          <w:rFonts w:ascii="Courier New" w:hAnsi="Courier New" w:cs="Courier New"/>
          <w:b/>
          <w:szCs w:val="24"/>
        </w:rPr>
        <w:t>Sec.</w:t>
      </w:r>
      <w:r w:rsidR="009A06E5">
        <w:rPr>
          <w:rFonts w:ascii="Courier New" w:hAnsi="Courier New" w:cs="Courier New"/>
          <w:b/>
          <w:szCs w:val="24"/>
        </w:rPr>
        <w:t xml:space="preserve"> </w:t>
      </w:r>
      <w:r w:rsidR="00384B10">
        <w:rPr>
          <w:rFonts w:ascii="Courier New" w:hAnsi="Courier New" w:cs="Courier New"/>
          <w:b/>
          <w:szCs w:val="24"/>
        </w:rPr>
        <w:t>6</w:t>
      </w:r>
      <w:r w:rsidR="00E82D0D">
        <w:rPr>
          <w:rFonts w:ascii="Courier New" w:hAnsi="Courier New" w:cs="Courier New"/>
          <w:b/>
          <w:szCs w:val="24"/>
        </w:rPr>
        <w:t>.</w:t>
      </w:r>
      <w:proofErr w:type="gramEnd"/>
      <w:r w:rsidRPr="008913E8">
        <w:rPr>
          <w:rFonts w:ascii="Courier New" w:hAnsi="Courier New" w:cs="Courier New"/>
          <w:szCs w:val="24"/>
        </w:rPr>
        <w:t xml:space="preserve">  </w:t>
      </w:r>
      <w:r>
        <w:rPr>
          <w:rFonts w:ascii="Courier New" w:eastAsia="Times New Roman" w:hAnsi="Courier New" w:cs="Courier New"/>
          <w:b/>
          <w:szCs w:val="24"/>
        </w:rPr>
        <w:t>E</w:t>
      </w:r>
      <w:r w:rsidR="00EF714F">
        <w:rPr>
          <w:rFonts w:ascii="Courier New" w:eastAsia="Times New Roman" w:hAnsi="Courier New" w:cs="Courier New"/>
          <w:b/>
          <w:szCs w:val="24"/>
        </w:rPr>
        <w:t xml:space="preserve">x parte </w:t>
      </w:r>
      <w:r w:rsidR="00807BA1">
        <w:rPr>
          <w:rFonts w:ascii="Courier New" w:eastAsia="Times New Roman" w:hAnsi="Courier New" w:cs="Courier New"/>
          <w:b/>
          <w:szCs w:val="24"/>
        </w:rPr>
        <w:t>extreme risk</w:t>
      </w:r>
      <w:r>
        <w:rPr>
          <w:rFonts w:ascii="Courier New" w:eastAsia="Times New Roman" w:hAnsi="Courier New" w:cs="Courier New"/>
          <w:b/>
          <w:szCs w:val="24"/>
        </w:rPr>
        <w:t xml:space="preserve"> p</w:t>
      </w:r>
      <w:r w:rsidRPr="008913E8">
        <w:rPr>
          <w:rFonts w:ascii="Courier New" w:eastAsia="Times New Roman" w:hAnsi="Courier New" w:cs="Courier New"/>
          <w:b/>
          <w:szCs w:val="24"/>
        </w:rPr>
        <w:t xml:space="preserve">rotection </w:t>
      </w:r>
      <w:r>
        <w:rPr>
          <w:rFonts w:ascii="Courier New" w:eastAsia="Times New Roman" w:hAnsi="Courier New" w:cs="Courier New"/>
          <w:b/>
          <w:szCs w:val="24"/>
        </w:rPr>
        <w:t>o</w:t>
      </w:r>
      <w:r w:rsidRPr="008913E8">
        <w:rPr>
          <w:rFonts w:ascii="Courier New" w:eastAsia="Times New Roman" w:hAnsi="Courier New" w:cs="Courier New"/>
          <w:b/>
          <w:szCs w:val="24"/>
        </w:rPr>
        <w:t>rder</w:t>
      </w:r>
      <w:r w:rsidRPr="008913E8">
        <w:rPr>
          <w:rFonts w:ascii="Courier New" w:hAnsi="Courier New" w:cs="Courier New"/>
          <w:b/>
          <w:szCs w:val="24"/>
        </w:rPr>
        <w:t>—</w:t>
      </w:r>
      <w:r>
        <w:rPr>
          <w:rFonts w:ascii="Courier New" w:eastAsia="Times New Roman" w:hAnsi="Courier New" w:cs="Courier New"/>
          <w:b/>
          <w:szCs w:val="24"/>
        </w:rPr>
        <w:t>h</w:t>
      </w:r>
      <w:r w:rsidRPr="008913E8">
        <w:rPr>
          <w:rFonts w:ascii="Courier New" w:eastAsia="Times New Roman" w:hAnsi="Courier New" w:cs="Courier New"/>
          <w:b/>
          <w:szCs w:val="24"/>
        </w:rPr>
        <w:t>earing</w:t>
      </w:r>
      <w:r w:rsidRPr="008913E8">
        <w:rPr>
          <w:rFonts w:ascii="Courier New" w:hAnsi="Courier New" w:cs="Courier New"/>
          <w:b/>
          <w:szCs w:val="24"/>
        </w:rPr>
        <w:t>—</w:t>
      </w:r>
      <w:r>
        <w:rPr>
          <w:rFonts w:ascii="Courier New" w:eastAsia="Times New Roman" w:hAnsi="Courier New" w:cs="Courier New"/>
          <w:b/>
          <w:szCs w:val="24"/>
        </w:rPr>
        <w:t>i</w:t>
      </w:r>
      <w:r w:rsidRPr="008913E8">
        <w:rPr>
          <w:rFonts w:ascii="Courier New" w:eastAsia="Times New Roman" w:hAnsi="Courier New" w:cs="Courier New"/>
          <w:b/>
          <w:szCs w:val="24"/>
        </w:rPr>
        <w:t>ssuance</w:t>
      </w:r>
      <w:r w:rsidRPr="008913E8">
        <w:rPr>
          <w:rFonts w:ascii="Courier New" w:hAnsi="Courier New" w:cs="Courier New"/>
          <w:b/>
          <w:szCs w:val="24"/>
        </w:rPr>
        <w:t>—</w:t>
      </w:r>
      <w:r>
        <w:rPr>
          <w:rFonts w:ascii="Courier New" w:eastAsia="Times New Roman" w:hAnsi="Courier New" w:cs="Courier New"/>
          <w:b/>
          <w:szCs w:val="24"/>
        </w:rPr>
        <w:t>c</w:t>
      </w:r>
      <w:r w:rsidRPr="008913E8">
        <w:rPr>
          <w:rFonts w:ascii="Courier New" w:eastAsia="Times New Roman" w:hAnsi="Courier New" w:cs="Courier New"/>
          <w:b/>
          <w:szCs w:val="24"/>
        </w:rPr>
        <w:t>ontents.</w:t>
      </w:r>
    </w:p>
    <w:p w14:paraId="3FAB49ED" w14:textId="77777777" w:rsidR="00EF0FC9" w:rsidRPr="008913E8" w:rsidRDefault="00EF0FC9" w:rsidP="00EF0FC9">
      <w:pPr>
        <w:pStyle w:val="Default"/>
        <w:jc w:val="both"/>
        <w:rPr>
          <w:rFonts w:ascii="Courier New" w:hAnsi="Courier New" w:cs="Courier New"/>
          <w:color w:val="auto"/>
        </w:rPr>
      </w:pPr>
    </w:p>
    <w:p w14:paraId="293FD42A" w14:textId="173370A1" w:rsidR="00EF0FC9" w:rsidRPr="008913E8" w:rsidRDefault="00EF0FC9" w:rsidP="00EF0FC9">
      <w:pPr>
        <w:pStyle w:val="Default"/>
        <w:spacing w:after="299"/>
        <w:contextualSpacing/>
        <w:jc w:val="both"/>
        <w:rPr>
          <w:rFonts w:ascii="Courier New" w:hAnsi="Courier New" w:cs="Courier New"/>
          <w:color w:val="auto"/>
        </w:rPr>
      </w:pPr>
      <w:r w:rsidRPr="008913E8">
        <w:rPr>
          <w:rFonts w:ascii="Courier New" w:hAnsi="Courier New" w:cs="Courier New"/>
          <w:color w:val="auto"/>
        </w:rPr>
        <w:t xml:space="preserve">(1) A petitioner may request that an </w:t>
      </w:r>
      <w:r w:rsidR="00EF714F">
        <w:rPr>
          <w:rFonts w:ascii="Courier New" w:hAnsi="Courier New" w:cs="Courier New"/>
          <w:color w:val="auto"/>
        </w:rPr>
        <w:t xml:space="preserve">ex parte </w:t>
      </w:r>
      <w:r w:rsidR="00807BA1">
        <w:rPr>
          <w:rFonts w:ascii="Courier New" w:hAnsi="Courier New" w:cs="Courier New"/>
          <w:color w:val="auto"/>
        </w:rPr>
        <w:t>extreme risk</w:t>
      </w:r>
      <w:r w:rsidRPr="008913E8">
        <w:rPr>
          <w:rFonts w:ascii="Courier New" w:hAnsi="Courier New" w:cs="Courier New"/>
          <w:color w:val="auto"/>
        </w:rPr>
        <w:t xml:space="preserve"> </w:t>
      </w:r>
      <w:r w:rsidR="004C7496">
        <w:rPr>
          <w:rFonts w:ascii="Courier New" w:hAnsi="Courier New" w:cs="Courier New"/>
          <w:color w:val="auto"/>
        </w:rPr>
        <w:t xml:space="preserve">protection </w:t>
      </w:r>
      <w:r w:rsidRPr="008913E8">
        <w:rPr>
          <w:rFonts w:ascii="Courier New" w:hAnsi="Courier New" w:cs="Courier New"/>
          <w:color w:val="auto"/>
        </w:rPr>
        <w:t xml:space="preserve">order be issued before a hearing for an </w:t>
      </w:r>
      <w:r w:rsidR="00807BA1">
        <w:rPr>
          <w:rFonts w:ascii="Courier New" w:hAnsi="Courier New" w:cs="Courier New"/>
        </w:rPr>
        <w:t>extreme risk</w:t>
      </w:r>
      <w:r w:rsidR="00AC0EE0">
        <w:rPr>
          <w:rFonts w:ascii="Courier New" w:hAnsi="Courier New" w:cs="Courier New"/>
        </w:rPr>
        <w:t xml:space="preserve"> </w:t>
      </w:r>
      <w:r w:rsidRPr="008913E8">
        <w:rPr>
          <w:rFonts w:ascii="Courier New" w:hAnsi="Courier New" w:cs="Courier New"/>
          <w:color w:val="auto"/>
        </w:rPr>
        <w:t xml:space="preserve">protection order, without notice to the respondent, by including in the petition detailed allegations based on personal knowledge </w:t>
      </w:r>
      <w:r w:rsidR="00EF714F" w:rsidRPr="00EF714F">
        <w:rPr>
          <w:rFonts w:ascii="Courier New" w:hAnsi="Courier New" w:cs="Courier New"/>
          <w:color w:val="auto"/>
        </w:rPr>
        <w:t xml:space="preserve">that the respondent poses a </w:t>
      </w:r>
      <w:r w:rsidR="00C81F91">
        <w:rPr>
          <w:rFonts w:ascii="Courier New" w:hAnsi="Courier New" w:cs="Courier New"/>
          <w:color w:val="auto"/>
        </w:rPr>
        <w:t>significant</w:t>
      </w:r>
      <w:r w:rsidR="00C81F91" w:rsidRPr="00EF714F">
        <w:rPr>
          <w:rFonts w:ascii="Courier New" w:hAnsi="Courier New" w:cs="Courier New"/>
          <w:color w:val="auto"/>
        </w:rPr>
        <w:t xml:space="preserve"> </w:t>
      </w:r>
      <w:r w:rsidR="00EF714F" w:rsidRPr="00EF714F">
        <w:rPr>
          <w:rFonts w:ascii="Courier New" w:hAnsi="Courier New" w:cs="Courier New"/>
          <w:color w:val="auto"/>
        </w:rPr>
        <w:t xml:space="preserve">danger of causing personal injury to self or others </w:t>
      </w:r>
      <w:r w:rsidR="00CD1C0B">
        <w:rPr>
          <w:rFonts w:ascii="Courier New" w:hAnsi="Courier New" w:cs="Courier New"/>
          <w:color w:val="auto"/>
        </w:rPr>
        <w:t xml:space="preserve">in the near future </w:t>
      </w:r>
      <w:r w:rsidR="00EF714F" w:rsidRPr="00EF714F">
        <w:rPr>
          <w:rFonts w:ascii="Courier New" w:hAnsi="Courier New" w:cs="Courier New"/>
          <w:color w:val="auto"/>
        </w:rPr>
        <w:t>by having in his or her custody or control, purchasing, possessing, or receiving a firearm</w:t>
      </w:r>
      <w:r w:rsidRPr="008913E8">
        <w:rPr>
          <w:rFonts w:ascii="Courier New" w:hAnsi="Courier New" w:cs="Courier New"/>
          <w:color w:val="auto"/>
        </w:rPr>
        <w:t>.</w:t>
      </w:r>
    </w:p>
    <w:p w14:paraId="10BB2953" w14:textId="77777777" w:rsidR="00EF0FC9" w:rsidRPr="008913E8" w:rsidRDefault="00EF0FC9" w:rsidP="00EF0FC9">
      <w:pPr>
        <w:pStyle w:val="Default"/>
        <w:spacing w:after="299"/>
        <w:contextualSpacing/>
        <w:jc w:val="both"/>
        <w:rPr>
          <w:rFonts w:ascii="Courier New" w:hAnsi="Courier New" w:cs="Courier New"/>
          <w:color w:val="auto"/>
        </w:rPr>
      </w:pPr>
    </w:p>
    <w:p w14:paraId="772D155D" w14:textId="2B748564" w:rsidR="00DC3DE5" w:rsidRDefault="00DC3DE5" w:rsidP="00EF0FC9">
      <w:pPr>
        <w:pStyle w:val="Default"/>
        <w:spacing w:after="299"/>
        <w:contextualSpacing/>
        <w:jc w:val="both"/>
        <w:rPr>
          <w:rFonts w:ascii="Courier New" w:hAnsi="Courier New" w:cs="Courier New"/>
          <w:color w:val="auto"/>
        </w:rPr>
      </w:pPr>
      <w:r>
        <w:rPr>
          <w:rFonts w:ascii="Courier New" w:hAnsi="Courier New" w:cs="Courier New"/>
          <w:color w:val="auto"/>
        </w:rPr>
        <w:t xml:space="preserve">(2) In considering whether to issue an ex parte </w:t>
      </w:r>
      <w:r w:rsidR="00807BA1">
        <w:rPr>
          <w:rFonts w:ascii="Courier New" w:hAnsi="Courier New" w:cs="Courier New"/>
          <w:color w:val="auto"/>
        </w:rPr>
        <w:t>extreme risk</w:t>
      </w:r>
      <w:r>
        <w:rPr>
          <w:rFonts w:ascii="Courier New" w:hAnsi="Courier New" w:cs="Courier New"/>
          <w:color w:val="auto"/>
        </w:rPr>
        <w:t xml:space="preserve"> </w:t>
      </w:r>
      <w:r w:rsidR="004C7496">
        <w:rPr>
          <w:rFonts w:ascii="Courier New" w:hAnsi="Courier New" w:cs="Courier New"/>
          <w:color w:val="auto"/>
        </w:rPr>
        <w:t xml:space="preserve">protection </w:t>
      </w:r>
      <w:r>
        <w:rPr>
          <w:rFonts w:ascii="Courier New" w:hAnsi="Courier New" w:cs="Courier New"/>
          <w:color w:val="auto"/>
        </w:rPr>
        <w:t>order under this section, the court shall consider all relevant evidence, including evidence</w:t>
      </w:r>
      <w:r w:rsidR="008E12CF">
        <w:rPr>
          <w:rFonts w:ascii="Courier New" w:hAnsi="Courier New" w:cs="Courier New"/>
          <w:color w:val="auto"/>
        </w:rPr>
        <w:t xml:space="preserve"> described</w:t>
      </w:r>
      <w:r w:rsidR="00123616">
        <w:rPr>
          <w:rFonts w:ascii="Courier New" w:hAnsi="Courier New" w:cs="Courier New"/>
          <w:color w:val="auto"/>
        </w:rPr>
        <w:t xml:space="preserve"> in </w:t>
      </w:r>
      <w:r w:rsidR="00032124">
        <w:rPr>
          <w:rFonts w:ascii="Courier New" w:hAnsi="Courier New" w:cs="Courier New"/>
          <w:color w:val="auto"/>
        </w:rPr>
        <w:t>s</w:t>
      </w:r>
      <w:r w:rsidR="00526781">
        <w:rPr>
          <w:rFonts w:ascii="Courier New" w:hAnsi="Courier New" w:cs="Courier New"/>
          <w:color w:val="auto"/>
        </w:rPr>
        <w:t>ubs</w:t>
      </w:r>
      <w:r>
        <w:rPr>
          <w:rFonts w:ascii="Courier New" w:hAnsi="Courier New" w:cs="Courier New"/>
          <w:color w:val="auto"/>
        </w:rPr>
        <w:t>ection 4</w:t>
      </w:r>
      <w:r w:rsidR="00526781">
        <w:rPr>
          <w:rFonts w:ascii="Courier New" w:hAnsi="Courier New" w:cs="Courier New"/>
          <w:color w:val="auto"/>
        </w:rPr>
        <w:t>(3</w:t>
      </w:r>
      <w:r w:rsidR="00F92FAE">
        <w:rPr>
          <w:rFonts w:ascii="Courier New" w:hAnsi="Courier New" w:cs="Courier New"/>
          <w:color w:val="auto"/>
        </w:rPr>
        <w:t xml:space="preserve">) </w:t>
      </w:r>
      <w:r>
        <w:rPr>
          <w:rFonts w:ascii="Courier New" w:hAnsi="Courier New" w:cs="Courier New"/>
          <w:color w:val="auto"/>
        </w:rPr>
        <w:t xml:space="preserve">of this act.  </w:t>
      </w:r>
    </w:p>
    <w:p w14:paraId="1799842D" w14:textId="77777777" w:rsidR="00DC3DE5" w:rsidRDefault="00DC3DE5" w:rsidP="00EF0FC9">
      <w:pPr>
        <w:pStyle w:val="Default"/>
        <w:spacing w:after="299"/>
        <w:contextualSpacing/>
        <w:jc w:val="both"/>
        <w:rPr>
          <w:rFonts w:ascii="Courier New" w:hAnsi="Courier New" w:cs="Courier New"/>
          <w:color w:val="auto"/>
        </w:rPr>
      </w:pPr>
      <w:r>
        <w:rPr>
          <w:rFonts w:ascii="Courier New" w:hAnsi="Courier New" w:cs="Courier New"/>
          <w:color w:val="auto"/>
        </w:rPr>
        <w:t xml:space="preserve"> </w:t>
      </w:r>
    </w:p>
    <w:p w14:paraId="777081B2" w14:textId="302E09F2" w:rsidR="000C7B84" w:rsidRDefault="00EF0FC9" w:rsidP="00EF0FC9">
      <w:pPr>
        <w:pStyle w:val="Default"/>
        <w:spacing w:after="299"/>
        <w:contextualSpacing/>
        <w:jc w:val="both"/>
        <w:rPr>
          <w:rFonts w:ascii="Courier New" w:hAnsi="Courier New" w:cs="Courier New"/>
          <w:color w:val="auto"/>
        </w:rPr>
      </w:pPr>
      <w:r w:rsidRPr="008913E8">
        <w:rPr>
          <w:rFonts w:ascii="Courier New" w:hAnsi="Courier New" w:cs="Courier New"/>
          <w:color w:val="auto"/>
        </w:rPr>
        <w:t>(</w:t>
      </w:r>
      <w:r w:rsidR="00DC3DE5">
        <w:rPr>
          <w:rFonts w:ascii="Courier New" w:hAnsi="Courier New" w:cs="Courier New"/>
          <w:color w:val="auto"/>
        </w:rPr>
        <w:t>3</w:t>
      </w:r>
      <w:r w:rsidRPr="008913E8">
        <w:rPr>
          <w:rFonts w:ascii="Courier New" w:hAnsi="Courier New" w:cs="Courier New"/>
          <w:color w:val="auto"/>
        </w:rPr>
        <w:t xml:space="preserve">) </w:t>
      </w:r>
      <w:r w:rsidR="000C7B84" w:rsidRPr="000C7B84">
        <w:rPr>
          <w:rFonts w:ascii="Courier New" w:hAnsi="Courier New" w:cs="Courier New"/>
          <w:color w:val="auto"/>
        </w:rPr>
        <w:t xml:space="preserve">If a court finds </w:t>
      </w:r>
      <w:r w:rsidR="009B29F1">
        <w:rPr>
          <w:rFonts w:ascii="Courier New" w:hAnsi="Courier New" w:cs="Courier New"/>
          <w:color w:val="auto"/>
        </w:rPr>
        <w:t xml:space="preserve">there is </w:t>
      </w:r>
      <w:r w:rsidR="000C7B84" w:rsidRPr="000C7B84">
        <w:rPr>
          <w:rFonts w:ascii="Courier New" w:hAnsi="Courier New" w:cs="Courier New"/>
          <w:color w:val="auto"/>
        </w:rPr>
        <w:t>reasonable cause to believe that the respondent poses a</w:t>
      </w:r>
      <w:r w:rsidR="00EA0048">
        <w:rPr>
          <w:rFonts w:ascii="Courier New" w:hAnsi="Courier New" w:cs="Courier New"/>
          <w:color w:val="auto"/>
        </w:rPr>
        <w:t xml:space="preserve"> </w:t>
      </w:r>
      <w:r w:rsidR="00251243">
        <w:rPr>
          <w:rFonts w:ascii="Courier New" w:hAnsi="Courier New" w:cs="Courier New"/>
          <w:color w:val="auto"/>
        </w:rPr>
        <w:t>significant</w:t>
      </w:r>
      <w:r w:rsidR="00251243" w:rsidRPr="000C7B84">
        <w:rPr>
          <w:rFonts w:ascii="Courier New" w:hAnsi="Courier New" w:cs="Courier New"/>
          <w:color w:val="auto"/>
        </w:rPr>
        <w:t xml:space="preserve"> </w:t>
      </w:r>
      <w:r w:rsidR="000C7B84" w:rsidRPr="000C7B84">
        <w:rPr>
          <w:rFonts w:ascii="Courier New" w:hAnsi="Courier New" w:cs="Courier New"/>
          <w:color w:val="auto"/>
        </w:rPr>
        <w:t xml:space="preserve">danger of causing personal injury to self or others </w:t>
      </w:r>
      <w:r w:rsidR="00843EA2">
        <w:rPr>
          <w:rFonts w:ascii="Courier New" w:hAnsi="Courier New" w:cs="Courier New"/>
          <w:color w:val="auto"/>
        </w:rPr>
        <w:t xml:space="preserve">in the near future </w:t>
      </w:r>
      <w:r w:rsidR="000C7B84" w:rsidRPr="000C7B84">
        <w:rPr>
          <w:rFonts w:ascii="Courier New" w:hAnsi="Courier New" w:cs="Courier New"/>
          <w:color w:val="auto"/>
        </w:rPr>
        <w:t>by having in his or her custody or control, purchasing, posses</w:t>
      </w:r>
      <w:r w:rsidR="00706F1A">
        <w:rPr>
          <w:rFonts w:ascii="Courier New" w:hAnsi="Courier New" w:cs="Courier New"/>
          <w:color w:val="auto"/>
        </w:rPr>
        <w:t>sing, or receiving a firearm,</w:t>
      </w:r>
      <w:r w:rsidR="000C7B84" w:rsidRPr="000C7B84">
        <w:rPr>
          <w:rFonts w:ascii="Courier New" w:hAnsi="Courier New" w:cs="Courier New"/>
          <w:color w:val="auto"/>
        </w:rPr>
        <w:t xml:space="preserve"> the court shall issue an ex</w:t>
      </w:r>
      <w:r w:rsidR="00905086">
        <w:rPr>
          <w:rFonts w:ascii="Courier New" w:hAnsi="Courier New" w:cs="Courier New"/>
          <w:color w:val="auto"/>
        </w:rPr>
        <w:t xml:space="preserve"> parte</w:t>
      </w:r>
      <w:r w:rsidR="000C7B84" w:rsidRPr="000C7B84">
        <w:rPr>
          <w:rFonts w:ascii="Courier New" w:hAnsi="Courier New" w:cs="Courier New"/>
          <w:color w:val="auto"/>
        </w:rPr>
        <w:t xml:space="preserve"> </w:t>
      </w:r>
      <w:r w:rsidR="00807BA1">
        <w:rPr>
          <w:rFonts w:ascii="Courier New" w:hAnsi="Courier New" w:cs="Courier New"/>
          <w:color w:val="auto"/>
        </w:rPr>
        <w:t>extreme risk</w:t>
      </w:r>
      <w:r w:rsidR="000C7B84">
        <w:rPr>
          <w:rFonts w:ascii="Courier New" w:hAnsi="Courier New" w:cs="Courier New"/>
          <w:color w:val="auto"/>
        </w:rPr>
        <w:t xml:space="preserve"> protection order</w:t>
      </w:r>
      <w:r w:rsidR="000C7B84" w:rsidRPr="000C7B84">
        <w:rPr>
          <w:rFonts w:ascii="Courier New" w:hAnsi="Courier New" w:cs="Courier New"/>
          <w:color w:val="auto"/>
        </w:rPr>
        <w:t>.</w:t>
      </w:r>
      <w:r w:rsidR="000C7B84">
        <w:rPr>
          <w:rFonts w:ascii="Courier New" w:hAnsi="Courier New" w:cs="Courier New"/>
          <w:color w:val="auto"/>
        </w:rPr>
        <w:t xml:space="preserve">  </w:t>
      </w:r>
    </w:p>
    <w:p w14:paraId="322C7137" w14:textId="714060BA" w:rsidR="00EF0FC9" w:rsidRPr="008913E8" w:rsidRDefault="000C7B84" w:rsidP="0041686D">
      <w:pPr>
        <w:spacing w:after="0" w:line="240" w:lineRule="auto"/>
        <w:ind w:right="-225"/>
        <w:jc w:val="both"/>
        <w:rPr>
          <w:rFonts w:ascii="Courier New" w:hAnsi="Courier New" w:cs="Courier New"/>
        </w:rPr>
      </w:pPr>
      <w:r>
        <w:rPr>
          <w:rFonts w:ascii="Courier New" w:hAnsi="Courier New" w:cs="Courier New"/>
        </w:rPr>
        <w:t xml:space="preserve">(4) </w:t>
      </w:r>
      <w:r w:rsidR="00EF73BD" w:rsidRPr="00EF73BD">
        <w:rPr>
          <w:rFonts w:ascii="Courier New" w:hAnsi="Courier New" w:cs="Courier New"/>
        </w:rPr>
        <w:t xml:space="preserve">The court shall hold an ex parte </w:t>
      </w:r>
      <w:r w:rsidR="00807BA1">
        <w:rPr>
          <w:rFonts w:ascii="Courier New" w:hAnsi="Courier New" w:cs="Courier New"/>
        </w:rPr>
        <w:t>extreme risk</w:t>
      </w:r>
      <w:r w:rsidR="00EF73BD">
        <w:rPr>
          <w:rFonts w:ascii="Courier New" w:hAnsi="Courier New" w:cs="Courier New"/>
        </w:rPr>
        <w:t xml:space="preserve"> protection order </w:t>
      </w:r>
      <w:r w:rsidR="00EF73BD" w:rsidRPr="00EF73BD">
        <w:rPr>
          <w:rFonts w:ascii="Courier New" w:hAnsi="Courier New" w:cs="Courier New"/>
        </w:rPr>
        <w:t>hearing in person or by telephone on the day the petition is filed or on the following judicial day.</w:t>
      </w:r>
      <w:r w:rsidR="00EF0FC9" w:rsidRPr="008913E8">
        <w:rPr>
          <w:rFonts w:ascii="Courier New" w:hAnsi="Courier New" w:cs="Courier New"/>
        </w:rPr>
        <w:t xml:space="preserve"> </w:t>
      </w:r>
    </w:p>
    <w:p w14:paraId="6E0025DE" w14:textId="77777777" w:rsidR="00905086" w:rsidRDefault="00905086" w:rsidP="00905086">
      <w:pPr>
        <w:pStyle w:val="Default"/>
        <w:contextualSpacing/>
        <w:jc w:val="both"/>
        <w:rPr>
          <w:rFonts w:ascii="Courier New" w:hAnsi="Courier New" w:cs="Courier New"/>
          <w:color w:val="auto"/>
        </w:rPr>
      </w:pPr>
    </w:p>
    <w:p w14:paraId="16B99C27" w14:textId="1BDC6870" w:rsidR="00905086" w:rsidRPr="008913E8" w:rsidRDefault="00905086" w:rsidP="00905086">
      <w:pPr>
        <w:pStyle w:val="Default"/>
        <w:contextualSpacing/>
        <w:jc w:val="both"/>
        <w:rPr>
          <w:rFonts w:ascii="Courier New" w:hAnsi="Courier New" w:cs="Courier New"/>
          <w:color w:val="auto"/>
        </w:rPr>
      </w:pPr>
      <w:r>
        <w:rPr>
          <w:rFonts w:ascii="Courier New" w:hAnsi="Courier New" w:cs="Courier New"/>
          <w:color w:val="auto"/>
        </w:rPr>
        <w:t>(5)</w:t>
      </w:r>
      <w:r w:rsidRPr="008913E8">
        <w:rPr>
          <w:rFonts w:ascii="Courier New" w:hAnsi="Courier New" w:cs="Courier New"/>
          <w:color w:val="auto"/>
        </w:rPr>
        <w:t xml:space="preserve"> </w:t>
      </w:r>
      <w:r w:rsidR="00032124">
        <w:rPr>
          <w:rFonts w:ascii="Courier New" w:hAnsi="Courier New" w:cs="Courier New"/>
          <w:color w:val="auto"/>
        </w:rPr>
        <w:t>In accordance with s</w:t>
      </w:r>
      <w:r w:rsidR="002F795A">
        <w:rPr>
          <w:rFonts w:ascii="Courier New" w:hAnsi="Courier New" w:cs="Courier New"/>
          <w:color w:val="auto"/>
        </w:rPr>
        <w:t>ubsection 4(1) of this act, t</w:t>
      </w:r>
      <w:r w:rsidRPr="008913E8">
        <w:rPr>
          <w:rFonts w:ascii="Courier New" w:hAnsi="Courier New" w:cs="Courier New"/>
          <w:color w:val="auto"/>
        </w:rPr>
        <w:t xml:space="preserve">he court shall schedule a hearing within fourteen days of the issuance of an </w:t>
      </w:r>
      <w:r w:rsidR="00AC0EE0">
        <w:rPr>
          <w:rFonts w:ascii="Courier New" w:hAnsi="Courier New" w:cs="Courier New"/>
          <w:color w:val="auto"/>
        </w:rPr>
        <w:t xml:space="preserve">ex parte </w:t>
      </w:r>
      <w:r w:rsidR="00807BA1">
        <w:rPr>
          <w:rFonts w:ascii="Courier New" w:hAnsi="Courier New" w:cs="Courier New"/>
          <w:color w:val="auto"/>
        </w:rPr>
        <w:t>extreme risk</w:t>
      </w:r>
      <w:r w:rsidRPr="008913E8">
        <w:rPr>
          <w:rFonts w:ascii="Courier New" w:hAnsi="Courier New" w:cs="Courier New"/>
          <w:color w:val="auto"/>
        </w:rPr>
        <w:t xml:space="preserve"> protection order to determine if a</w:t>
      </w:r>
      <w:r w:rsidR="002F795A">
        <w:rPr>
          <w:rFonts w:ascii="Courier New" w:hAnsi="Courier New" w:cs="Courier New"/>
          <w:color w:val="auto"/>
        </w:rPr>
        <w:t xml:space="preserve"> </w:t>
      </w:r>
      <w:r w:rsidR="00006B4A">
        <w:rPr>
          <w:rFonts w:ascii="Courier New" w:hAnsi="Courier New" w:cs="Courier New"/>
          <w:color w:val="auto"/>
        </w:rPr>
        <w:t>one-year</w:t>
      </w:r>
      <w:r w:rsidR="004C7496">
        <w:rPr>
          <w:rFonts w:ascii="Courier New" w:hAnsi="Courier New" w:cs="Courier New"/>
          <w:color w:val="auto"/>
        </w:rPr>
        <w:t xml:space="preserve"> </w:t>
      </w:r>
      <w:r w:rsidR="00807BA1">
        <w:rPr>
          <w:rFonts w:ascii="Courier New" w:hAnsi="Courier New" w:cs="Courier New"/>
          <w:color w:val="auto"/>
        </w:rPr>
        <w:t>extreme risk</w:t>
      </w:r>
      <w:r w:rsidRPr="008913E8">
        <w:rPr>
          <w:rFonts w:ascii="Courier New" w:hAnsi="Courier New" w:cs="Courier New"/>
          <w:color w:val="auto"/>
        </w:rPr>
        <w:t xml:space="preserve"> protection order should </w:t>
      </w:r>
      <w:r w:rsidR="002F795A">
        <w:rPr>
          <w:rFonts w:ascii="Courier New" w:hAnsi="Courier New" w:cs="Courier New"/>
          <w:color w:val="auto"/>
        </w:rPr>
        <w:t>issue</w:t>
      </w:r>
      <w:r w:rsidRPr="008913E8">
        <w:rPr>
          <w:rFonts w:ascii="Courier New" w:hAnsi="Courier New" w:cs="Courier New"/>
          <w:color w:val="auto"/>
        </w:rPr>
        <w:t xml:space="preserve"> under this chapter.</w:t>
      </w:r>
    </w:p>
    <w:p w14:paraId="69A84A39" w14:textId="77777777" w:rsidR="00EF0FC9" w:rsidRPr="008913E8" w:rsidRDefault="00EF0FC9" w:rsidP="00EF0FC9">
      <w:pPr>
        <w:pStyle w:val="Default"/>
        <w:jc w:val="both"/>
        <w:rPr>
          <w:rFonts w:ascii="Courier New" w:hAnsi="Courier New" w:cs="Courier New"/>
          <w:color w:val="auto"/>
        </w:rPr>
      </w:pPr>
    </w:p>
    <w:p w14:paraId="7834668A" w14:textId="719F5BC3" w:rsidR="00EF0FC9" w:rsidRPr="008913E8" w:rsidRDefault="00EF0FC9" w:rsidP="00EF0FC9">
      <w:pPr>
        <w:pStyle w:val="Default"/>
        <w:jc w:val="both"/>
        <w:rPr>
          <w:rFonts w:ascii="Courier New" w:hAnsi="Courier New" w:cs="Courier New"/>
          <w:color w:val="auto"/>
        </w:rPr>
      </w:pPr>
      <w:r w:rsidRPr="008913E8">
        <w:rPr>
          <w:rFonts w:ascii="Courier New" w:hAnsi="Courier New" w:cs="Courier New"/>
          <w:color w:val="auto"/>
        </w:rPr>
        <w:t>(</w:t>
      </w:r>
      <w:r w:rsidR="002F795A">
        <w:rPr>
          <w:rFonts w:ascii="Courier New" w:hAnsi="Courier New" w:cs="Courier New"/>
          <w:color w:val="auto"/>
        </w:rPr>
        <w:t>6</w:t>
      </w:r>
      <w:r w:rsidRPr="008913E8">
        <w:rPr>
          <w:rFonts w:ascii="Courier New" w:hAnsi="Courier New" w:cs="Courier New"/>
          <w:color w:val="auto"/>
        </w:rPr>
        <w:t xml:space="preserve">) An </w:t>
      </w:r>
      <w:r w:rsidR="00DC3DE5">
        <w:rPr>
          <w:rFonts w:ascii="Courier New" w:hAnsi="Courier New" w:cs="Courier New"/>
          <w:color w:val="auto"/>
        </w:rPr>
        <w:t xml:space="preserve">ex parte </w:t>
      </w:r>
      <w:r w:rsidR="00807BA1">
        <w:rPr>
          <w:rFonts w:ascii="Courier New" w:hAnsi="Courier New" w:cs="Courier New"/>
          <w:color w:val="auto"/>
        </w:rPr>
        <w:t>extreme risk</w:t>
      </w:r>
      <w:r w:rsidRPr="008913E8">
        <w:rPr>
          <w:rFonts w:ascii="Courier New" w:hAnsi="Courier New" w:cs="Courier New"/>
          <w:color w:val="auto"/>
        </w:rPr>
        <w:t xml:space="preserve"> protection order shall include: </w:t>
      </w:r>
    </w:p>
    <w:p w14:paraId="0D4EA350" w14:textId="77777777" w:rsidR="00EF0FC9" w:rsidRPr="008913E8" w:rsidRDefault="00EF0FC9" w:rsidP="00EF0FC9">
      <w:pPr>
        <w:pStyle w:val="Default"/>
        <w:jc w:val="both"/>
        <w:rPr>
          <w:rFonts w:ascii="Courier New" w:hAnsi="Courier New" w:cs="Courier New"/>
          <w:color w:val="auto"/>
        </w:rPr>
      </w:pPr>
    </w:p>
    <w:p w14:paraId="1CDBEC30" w14:textId="77777777" w:rsidR="00EF0FC9" w:rsidRPr="008913E8" w:rsidRDefault="00EF0FC9" w:rsidP="00EF0FC9">
      <w:pPr>
        <w:pStyle w:val="Default"/>
        <w:numPr>
          <w:ilvl w:val="0"/>
          <w:numId w:val="27"/>
        </w:numPr>
        <w:spacing w:after="11"/>
        <w:jc w:val="both"/>
        <w:rPr>
          <w:rFonts w:ascii="Courier New" w:hAnsi="Courier New" w:cs="Courier New"/>
          <w:color w:val="auto"/>
        </w:rPr>
      </w:pPr>
      <w:r w:rsidRPr="008913E8">
        <w:rPr>
          <w:rFonts w:ascii="Courier New" w:hAnsi="Courier New" w:cs="Courier New"/>
          <w:color w:val="auto"/>
        </w:rPr>
        <w:t xml:space="preserve">A statement of the grounds asserted for the order; </w:t>
      </w:r>
    </w:p>
    <w:p w14:paraId="3C00A2C9" w14:textId="77777777" w:rsidR="00EF0FC9" w:rsidRPr="008913E8" w:rsidRDefault="00EF0FC9" w:rsidP="00EF0FC9">
      <w:pPr>
        <w:pStyle w:val="Default"/>
        <w:spacing w:after="11"/>
        <w:ind w:left="720"/>
        <w:jc w:val="both"/>
        <w:rPr>
          <w:rFonts w:ascii="Courier New" w:hAnsi="Courier New" w:cs="Courier New"/>
          <w:color w:val="auto"/>
        </w:rPr>
      </w:pPr>
    </w:p>
    <w:p w14:paraId="7F71DF71" w14:textId="77777777" w:rsidR="00EF0FC9" w:rsidRPr="008913E8" w:rsidRDefault="00EF0FC9" w:rsidP="00EF0FC9">
      <w:pPr>
        <w:pStyle w:val="Default"/>
        <w:numPr>
          <w:ilvl w:val="0"/>
          <w:numId w:val="27"/>
        </w:numPr>
        <w:spacing w:after="11"/>
        <w:jc w:val="both"/>
        <w:rPr>
          <w:rFonts w:ascii="Courier New" w:hAnsi="Courier New" w:cs="Courier New"/>
          <w:color w:val="auto"/>
        </w:rPr>
      </w:pPr>
      <w:r w:rsidRPr="008913E8">
        <w:rPr>
          <w:rFonts w:ascii="Courier New" w:hAnsi="Courier New" w:cs="Courier New"/>
          <w:color w:val="auto"/>
        </w:rPr>
        <w:t>The date and time the order was issued;</w:t>
      </w:r>
    </w:p>
    <w:p w14:paraId="4E95FDDE" w14:textId="77777777" w:rsidR="00EF0FC9" w:rsidRPr="008913E8" w:rsidRDefault="00EF0FC9" w:rsidP="00EF0FC9">
      <w:pPr>
        <w:pStyle w:val="Default"/>
        <w:spacing w:after="11"/>
        <w:jc w:val="both"/>
        <w:rPr>
          <w:rFonts w:ascii="Courier New" w:hAnsi="Courier New" w:cs="Courier New"/>
          <w:color w:val="auto"/>
        </w:rPr>
      </w:pPr>
    </w:p>
    <w:p w14:paraId="6B39053D" w14:textId="77777777" w:rsidR="00EF0FC9" w:rsidRPr="008913E8" w:rsidRDefault="00EF0FC9" w:rsidP="00EF0FC9">
      <w:pPr>
        <w:pStyle w:val="Default"/>
        <w:numPr>
          <w:ilvl w:val="0"/>
          <w:numId w:val="27"/>
        </w:numPr>
        <w:spacing w:after="11"/>
        <w:jc w:val="both"/>
        <w:rPr>
          <w:rFonts w:ascii="Courier New" w:hAnsi="Courier New" w:cs="Courier New"/>
          <w:color w:val="auto"/>
        </w:rPr>
      </w:pPr>
      <w:r w:rsidRPr="008913E8">
        <w:rPr>
          <w:rFonts w:ascii="Courier New" w:hAnsi="Courier New" w:cs="Courier New"/>
        </w:rPr>
        <w:t>The date and time the order expires</w:t>
      </w:r>
      <w:r w:rsidRPr="008913E8">
        <w:rPr>
          <w:rFonts w:ascii="Courier New" w:hAnsi="Courier New" w:cs="Courier New"/>
          <w:color w:val="auto"/>
        </w:rPr>
        <w:t>;</w:t>
      </w:r>
    </w:p>
    <w:p w14:paraId="058ADBF7" w14:textId="77777777" w:rsidR="00EF0FC9" w:rsidRPr="008913E8" w:rsidRDefault="00EF0FC9" w:rsidP="00EF0FC9">
      <w:pPr>
        <w:pStyle w:val="Default"/>
        <w:spacing w:after="11"/>
        <w:jc w:val="both"/>
        <w:rPr>
          <w:rFonts w:ascii="Courier New" w:hAnsi="Courier New" w:cs="Courier New"/>
          <w:color w:val="auto"/>
        </w:rPr>
      </w:pPr>
    </w:p>
    <w:p w14:paraId="3B254E4D" w14:textId="77777777" w:rsidR="00EF0FC9" w:rsidRPr="008913E8" w:rsidRDefault="00EF0FC9" w:rsidP="00EF0FC9">
      <w:pPr>
        <w:pStyle w:val="Default"/>
        <w:numPr>
          <w:ilvl w:val="0"/>
          <w:numId w:val="27"/>
        </w:numPr>
        <w:spacing w:after="11"/>
        <w:jc w:val="both"/>
        <w:rPr>
          <w:rFonts w:ascii="Courier New" w:hAnsi="Courier New" w:cs="Courier New"/>
          <w:color w:val="auto"/>
        </w:rPr>
      </w:pPr>
      <w:r w:rsidRPr="008913E8">
        <w:rPr>
          <w:rFonts w:ascii="Courier New" w:hAnsi="Courier New" w:cs="Courier New"/>
        </w:rPr>
        <w:t>The address of the court in which any responsive pleading should be filed</w:t>
      </w:r>
      <w:r w:rsidRPr="008913E8">
        <w:rPr>
          <w:rFonts w:ascii="Courier New" w:hAnsi="Courier New" w:cs="Courier New"/>
          <w:color w:val="auto"/>
        </w:rPr>
        <w:t>;</w:t>
      </w:r>
    </w:p>
    <w:p w14:paraId="2139A2F6" w14:textId="77777777" w:rsidR="00EF0FC9" w:rsidRPr="008913E8" w:rsidRDefault="00EF0FC9" w:rsidP="00EF0FC9">
      <w:pPr>
        <w:pStyle w:val="Default"/>
        <w:spacing w:after="11"/>
        <w:jc w:val="both"/>
        <w:rPr>
          <w:rFonts w:ascii="Courier New" w:hAnsi="Courier New" w:cs="Courier New"/>
          <w:color w:val="auto"/>
        </w:rPr>
      </w:pPr>
    </w:p>
    <w:p w14:paraId="3B2D79AE" w14:textId="77777777" w:rsidR="00EF0FC9" w:rsidRPr="008913E8" w:rsidRDefault="00EF0FC9" w:rsidP="00EF0FC9">
      <w:pPr>
        <w:pStyle w:val="Default"/>
        <w:numPr>
          <w:ilvl w:val="0"/>
          <w:numId w:val="27"/>
        </w:numPr>
        <w:spacing w:after="11"/>
        <w:jc w:val="both"/>
        <w:rPr>
          <w:rFonts w:ascii="Courier New" w:hAnsi="Courier New" w:cs="Courier New"/>
          <w:color w:val="auto"/>
        </w:rPr>
      </w:pPr>
      <w:r w:rsidRPr="008913E8">
        <w:rPr>
          <w:rFonts w:ascii="Courier New" w:hAnsi="Courier New" w:cs="Courier New"/>
        </w:rPr>
        <w:t>The date and time of the scheduled hearing</w:t>
      </w:r>
      <w:r w:rsidRPr="008913E8">
        <w:rPr>
          <w:rFonts w:ascii="Courier New" w:hAnsi="Courier New" w:cs="Courier New"/>
          <w:color w:val="auto"/>
        </w:rPr>
        <w:t>;</w:t>
      </w:r>
    </w:p>
    <w:p w14:paraId="5AA1D888" w14:textId="77777777" w:rsidR="00EF0FC9" w:rsidRPr="008913E8" w:rsidRDefault="00EF0FC9" w:rsidP="00EF0FC9">
      <w:pPr>
        <w:pStyle w:val="Default"/>
        <w:spacing w:after="11"/>
        <w:jc w:val="both"/>
        <w:rPr>
          <w:rFonts w:ascii="Courier New" w:hAnsi="Courier New" w:cs="Courier New"/>
          <w:color w:val="auto"/>
        </w:rPr>
      </w:pPr>
    </w:p>
    <w:p w14:paraId="0DFCCED2" w14:textId="5D38D60C" w:rsidR="00EF0FC9" w:rsidRPr="008913E8" w:rsidRDefault="00EF0FC9" w:rsidP="00EF0FC9">
      <w:pPr>
        <w:pStyle w:val="Default"/>
        <w:numPr>
          <w:ilvl w:val="0"/>
          <w:numId w:val="27"/>
        </w:numPr>
        <w:spacing w:after="11"/>
        <w:jc w:val="both"/>
        <w:rPr>
          <w:rFonts w:ascii="Courier New" w:hAnsi="Courier New" w:cs="Courier New"/>
          <w:color w:val="auto"/>
        </w:rPr>
      </w:pPr>
      <w:r w:rsidRPr="008913E8">
        <w:rPr>
          <w:rFonts w:ascii="Courier New" w:hAnsi="Courier New" w:cs="Courier New"/>
          <w:color w:val="auto"/>
        </w:rPr>
        <w:t xml:space="preserve">A description of the requirements for </w:t>
      </w:r>
      <w:r w:rsidR="00032124">
        <w:rPr>
          <w:rFonts w:ascii="Courier New" w:hAnsi="Courier New" w:cs="Courier New"/>
          <w:color w:val="auto"/>
        </w:rPr>
        <w:t>surrender</w:t>
      </w:r>
      <w:r>
        <w:rPr>
          <w:rFonts w:ascii="Courier New" w:hAnsi="Courier New" w:cs="Courier New"/>
          <w:color w:val="auto"/>
        </w:rPr>
        <w:t xml:space="preserve"> of firearms under </w:t>
      </w:r>
      <w:r w:rsidR="006F57F2">
        <w:rPr>
          <w:rFonts w:ascii="Courier New" w:hAnsi="Courier New" w:cs="Courier New"/>
          <w:color w:val="auto"/>
        </w:rPr>
        <w:t>s</w:t>
      </w:r>
      <w:r>
        <w:rPr>
          <w:rFonts w:ascii="Courier New" w:hAnsi="Courier New" w:cs="Courier New"/>
          <w:color w:val="auto"/>
        </w:rPr>
        <w:t xml:space="preserve">ection </w:t>
      </w:r>
      <w:r w:rsidR="00032124">
        <w:rPr>
          <w:rFonts w:ascii="Courier New" w:hAnsi="Courier New" w:cs="Courier New"/>
          <w:color w:val="auto"/>
        </w:rPr>
        <w:t>9</w:t>
      </w:r>
      <w:r w:rsidRPr="008913E8">
        <w:rPr>
          <w:rFonts w:ascii="Courier New" w:hAnsi="Courier New" w:cs="Courier New"/>
          <w:color w:val="auto"/>
        </w:rPr>
        <w:t>; and</w:t>
      </w:r>
    </w:p>
    <w:p w14:paraId="369719F8" w14:textId="77777777" w:rsidR="00EF0FC9" w:rsidRPr="008913E8" w:rsidRDefault="00EF0FC9" w:rsidP="00EF0FC9">
      <w:pPr>
        <w:pStyle w:val="Default"/>
        <w:spacing w:after="11"/>
        <w:ind w:left="720"/>
        <w:jc w:val="both"/>
        <w:rPr>
          <w:rFonts w:ascii="Courier New" w:hAnsi="Courier New" w:cs="Courier New"/>
          <w:color w:val="auto"/>
        </w:rPr>
      </w:pPr>
    </w:p>
    <w:p w14:paraId="5DCC041A" w14:textId="77777777" w:rsidR="00EF0FC9" w:rsidRPr="008913E8" w:rsidRDefault="00EF0FC9" w:rsidP="00EF0FC9">
      <w:pPr>
        <w:pStyle w:val="Default"/>
        <w:ind w:left="720"/>
        <w:jc w:val="both"/>
        <w:rPr>
          <w:rFonts w:ascii="Courier New" w:hAnsi="Courier New" w:cs="Courier New"/>
          <w:color w:val="auto"/>
        </w:rPr>
      </w:pPr>
      <w:r w:rsidRPr="008913E8">
        <w:rPr>
          <w:rFonts w:ascii="Courier New" w:hAnsi="Courier New" w:cs="Courier New"/>
          <w:color w:val="auto"/>
        </w:rPr>
        <w:t>(g) The following statement:</w:t>
      </w:r>
    </w:p>
    <w:p w14:paraId="76C63E72" w14:textId="77777777" w:rsidR="00EF0FC9" w:rsidRPr="008913E8" w:rsidRDefault="00EF0FC9" w:rsidP="00EF0FC9">
      <w:pPr>
        <w:pStyle w:val="Default"/>
        <w:spacing w:after="11"/>
        <w:jc w:val="both"/>
        <w:rPr>
          <w:rFonts w:ascii="Courier New" w:hAnsi="Courier New" w:cs="Courier New"/>
          <w:color w:val="auto"/>
        </w:rPr>
      </w:pPr>
    </w:p>
    <w:p w14:paraId="2E5695EC" w14:textId="09904832" w:rsidR="00EF0FC9" w:rsidRPr="008913E8" w:rsidRDefault="00264769" w:rsidP="00EF0FC9">
      <w:pPr>
        <w:spacing w:line="240" w:lineRule="auto"/>
        <w:ind w:left="720"/>
        <w:jc w:val="both"/>
        <w:rPr>
          <w:rFonts w:ascii="Courier New" w:hAnsi="Courier New" w:cs="Courier New"/>
          <w:szCs w:val="24"/>
        </w:rPr>
      </w:pPr>
      <w:r>
        <w:rPr>
          <w:rFonts w:ascii="Courier New" w:hAnsi="Courier New" w:cs="Courier New"/>
          <w:szCs w:val="24"/>
        </w:rPr>
        <w:t>“</w:t>
      </w:r>
      <w:r w:rsidR="00EF0FC9" w:rsidRPr="008913E8">
        <w:rPr>
          <w:rFonts w:ascii="Courier New" w:hAnsi="Courier New" w:cs="Courier New"/>
          <w:szCs w:val="24"/>
        </w:rPr>
        <w:t xml:space="preserve">To the subject of this protection order: This order is valid until the date and time noted above. You are required to surrender all firearms in your custody, control, or possession. You may not have in your custody or control, purchase, possess, receive, or attempt to purchase or receive, a firearm while this order is in effect. </w:t>
      </w:r>
      <w:r w:rsidR="005D4448">
        <w:rPr>
          <w:rFonts w:ascii="Courier New" w:hAnsi="Courier New" w:cs="Courier New"/>
          <w:szCs w:val="24"/>
        </w:rPr>
        <w:t xml:space="preserve">You must surrender </w:t>
      </w:r>
      <w:r w:rsidR="005D4448" w:rsidRPr="008913E8">
        <w:rPr>
          <w:rFonts w:ascii="Courier New" w:hAnsi="Courier New" w:cs="Courier New"/>
        </w:rPr>
        <w:t xml:space="preserve">to </w:t>
      </w:r>
      <w:r w:rsidR="005D4448">
        <w:rPr>
          <w:rFonts w:ascii="Courier New" w:hAnsi="Courier New" w:cs="Courier New"/>
        </w:rPr>
        <w:t>the</w:t>
      </w:r>
      <w:r w:rsidR="005D4448" w:rsidRPr="008913E8">
        <w:rPr>
          <w:rFonts w:ascii="Courier New" w:hAnsi="Courier New" w:cs="Courier New"/>
        </w:rPr>
        <w:t xml:space="preserve"> </w:t>
      </w:r>
      <w:r w:rsidR="004C205C">
        <w:rPr>
          <w:rFonts w:ascii="Courier New" w:hAnsi="Courier New" w:cs="Courier New"/>
        </w:rPr>
        <w:t>[insert name of local law enforcement agency]</w:t>
      </w:r>
      <w:r w:rsidR="005D4448">
        <w:rPr>
          <w:rFonts w:ascii="Courier New" w:hAnsi="Courier New" w:cs="Courier New"/>
        </w:rPr>
        <w:t xml:space="preserve"> </w:t>
      </w:r>
      <w:r w:rsidR="005D4448" w:rsidRPr="008913E8">
        <w:rPr>
          <w:rFonts w:ascii="Courier New" w:hAnsi="Courier New" w:cs="Courier New"/>
        </w:rPr>
        <w:t xml:space="preserve">all firearms in </w:t>
      </w:r>
      <w:r w:rsidR="005D4448">
        <w:rPr>
          <w:rFonts w:ascii="Courier New" w:hAnsi="Courier New" w:cs="Courier New"/>
        </w:rPr>
        <w:t xml:space="preserve">your </w:t>
      </w:r>
      <w:r w:rsidR="005D4448" w:rsidRPr="008913E8">
        <w:rPr>
          <w:rFonts w:ascii="Courier New" w:hAnsi="Courier New" w:cs="Courier New"/>
        </w:rPr>
        <w:t xml:space="preserve">custody, control, or possession and any concealed pistol license issued </w:t>
      </w:r>
      <w:r w:rsidR="005D4448">
        <w:rPr>
          <w:rFonts w:ascii="Courier New" w:hAnsi="Courier New" w:cs="Courier New"/>
        </w:rPr>
        <w:t xml:space="preserve">to you </w:t>
      </w:r>
      <w:r w:rsidR="005D4448" w:rsidRPr="008913E8">
        <w:rPr>
          <w:rFonts w:ascii="Courier New" w:hAnsi="Courier New" w:cs="Courier New"/>
        </w:rPr>
        <w:t>under RCW 9.41.070</w:t>
      </w:r>
      <w:r w:rsidR="005D4448" w:rsidRPr="008913E8">
        <w:rPr>
          <w:rFonts w:ascii="Courier New" w:hAnsi="Courier New" w:cs="Courier New"/>
          <w:szCs w:val="24"/>
        </w:rPr>
        <w:t>A</w:t>
      </w:r>
      <w:r w:rsidR="005D4448">
        <w:rPr>
          <w:rFonts w:ascii="Courier New" w:hAnsi="Courier New" w:cs="Courier New"/>
          <w:szCs w:val="24"/>
        </w:rPr>
        <w:t xml:space="preserve"> immediately. </w:t>
      </w:r>
      <w:r w:rsidR="00EF0FC9" w:rsidRPr="008913E8">
        <w:rPr>
          <w:rFonts w:ascii="Courier New" w:hAnsi="Courier New" w:cs="Courier New"/>
          <w:szCs w:val="24"/>
        </w:rPr>
        <w:t>A hearing will be held on the date and at the time noted above to determine if a</w:t>
      </w:r>
      <w:r w:rsidR="00006B4A">
        <w:rPr>
          <w:rFonts w:ascii="Courier New" w:hAnsi="Courier New" w:cs="Courier New"/>
          <w:szCs w:val="24"/>
        </w:rPr>
        <w:t>n</w:t>
      </w:r>
      <w:r w:rsidR="00EF0FC9" w:rsidRPr="008913E8">
        <w:rPr>
          <w:rFonts w:ascii="Courier New" w:hAnsi="Courier New" w:cs="Courier New"/>
          <w:szCs w:val="24"/>
        </w:rPr>
        <w:t xml:space="preserve"> </w:t>
      </w:r>
      <w:r w:rsidR="00807BA1">
        <w:rPr>
          <w:rFonts w:ascii="Courier New" w:hAnsi="Courier New" w:cs="Courier New"/>
          <w:szCs w:val="24"/>
        </w:rPr>
        <w:t>extreme risk</w:t>
      </w:r>
      <w:r w:rsidR="00AC0EE0">
        <w:rPr>
          <w:rFonts w:ascii="Courier New" w:hAnsi="Courier New" w:cs="Courier New"/>
          <w:szCs w:val="24"/>
        </w:rPr>
        <w:t xml:space="preserve"> </w:t>
      </w:r>
      <w:r w:rsidR="00EF0FC9" w:rsidRPr="008913E8">
        <w:rPr>
          <w:rFonts w:ascii="Courier New" w:hAnsi="Courier New" w:cs="Courier New"/>
          <w:szCs w:val="24"/>
        </w:rPr>
        <w:t xml:space="preserve">protection order should be issued. Failure to appear at that hearing may result in a court making an order against you that is valid for </w:t>
      </w:r>
      <w:r w:rsidR="00957A7C">
        <w:rPr>
          <w:rFonts w:ascii="Courier New" w:hAnsi="Courier New" w:cs="Courier New"/>
          <w:szCs w:val="24"/>
        </w:rPr>
        <w:t>one year</w:t>
      </w:r>
      <w:r w:rsidR="00EF0FC9" w:rsidRPr="008913E8">
        <w:rPr>
          <w:rFonts w:ascii="Courier New" w:hAnsi="Courier New" w:cs="Courier New"/>
          <w:szCs w:val="24"/>
        </w:rPr>
        <w:t>. You may seek the advice of an attorney as to any matter connected with this order.</w:t>
      </w:r>
      <w:r>
        <w:rPr>
          <w:rFonts w:ascii="Courier New" w:hAnsi="Courier New" w:cs="Courier New"/>
          <w:szCs w:val="24"/>
        </w:rPr>
        <w:t>”</w:t>
      </w:r>
      <w:r w:rsidR="00EF0FC9" w:rsidRPr="008913E8">
        <w:rPr>
          <w:rFonts w:ascii="Courier New" w:hAnsi="Courier New" w:cs="Courier New"/>
          <w:szCs w:val="24"/>
        </w:rPr>
        <w:t xml:space="preserve"> </w:t>
      </w:r>
    </w:p>
    <w:p w14:paraId="4AC257F9" w14:textId="3111F02A" w:rsidR="00905086" w:rsidRDefault="00905086" w:rsidP="00905086">
      <w:pPr>
        <w:spacing w:after="0" w:line="240" w:lineRule="auto"/>
        <w:ind w:right="-225"/>
        <w:jc w:val="both"/>
        <w:rPr>
          <w:rFonts w:ascii="Courier New" w:hAnsi="Courier New" w:cs="Courier New"/>
          <w:szCs w:val="24"/>
        </w:rPr>
      </w:pPr>
      <w:r w:rsidRPr="008913E8">
        <w:rPr>
          <w:rFonts w:ascii="Courier New" w:eastAsia="Times New Roman" w:hAnsi="Courier New" w:cs="Courier New"/>
          <w:szCs w:val="24"/>
        </w:rPr>
        <w:t>(</w:t>
      </w:r>
      <w:r w:rsidR="0095463E">
        <w:rPr>
          <w:rFonts w:ascii="Courier New" w:eastAsia="Times New Roman" w:hAnsi="Courier New" w:cs="Courier New"/>
          <w:szCs w:val="24"/>
        </w:rPr>
        <w:t>7</w:t>
      </w:r>
      <w:r w:rsidRPr="008913E8">
        <w:rPr>
          <w:rFonts w:ascii="Courier New" w:eastAsia="Times New Roman" w:hAnsi="Courier New" w:cs="Courier New"/>
          <w:szCs w:val="24"/>
        </w:rPr>
        <w:t xml:space="preserve">) The </w:t>
      </w:r>
      <w:r w:rsidR="00AC0EE0">
        <w:rPr>
          <w:rFonts w:ascii="Courier New" w:eastAsia="Times New Roman" w:hAnsi="Courier New" w:cs="Courier New"/>
          <w:szCs w:val="24"/>
        </w:rPr>
        <w:t xml:space="preserve">ex parte </w:t>
      </w:r>
      <w:r w:rsidR="00807BA1">
        <w:rPr>
          <w:rFonts w:ascii="Courier New" w:eastAsia="Times New Roman" w:hAnsi="Courier New" w:cs="Courier New"/>
          <w:szCs w:val="24"/>
        </w:rPr>
        <w:t>extreme risk</w:t>
      </w:r>
      <w:r w:rsidRPr="008913E8">
        <w:rPr>
          <w:rFonts w:ascii="Courier New" w:eastAsia="Times New Roman" w:hAnsi="Courier New" w:cs="Courier New"/>
          <w:szCs w:val="24"/>
        </w:rPr>
        <w:t xml:space="preserve"> protection order shall expire</w:t>
      </w:r>
      <w:r w:rsidRPr="008913E8">
        <w:rPr>
          <w:rFonts w:ascii="Courier New" w:hAnsi="Courier New" w:cs="Courier New"/>
          <w:szCs w:val="24"/>
        </w:rPr>
        <w:t xml:space="preserve"> </w:t>
      </w:r>
      <w:r>
        <w:rPr>
          <w:rFonts w:ascii="Courier New" w:hAnsi="Courier New" w:cs="Courier New"/>
          <w:szCs w:val="24"/>
        </w:rPr>
        <w:t>upo</w:t>
      </w:r>
      <w:r w:rsidRPr="008913E8">
        <w:rPr>
          <w:rFonts w:ascii="Courier New" w:hAnsi="Courier New" w:cs="Courier New"/>
          <w:szCs w:val="24"/>
        </w:rPr>
        <w:t xml:space="preserve">n the </w:t>
      </w:r>
      <w:r>
        <w:rPr>
          <w:rFonts w:ascii="Courier New" w:hAnsi="Courier New" w:cs="Courier New"/>
          <w:szCs w:val="24"/>
        </w:rPr>
        <w:t>h</w:t>
      </w:r>
      <w:r w:rsidRPr="008913E8">
        <w:rPr>
          <w:rFonts w:ascii="Courier New" w:hAnsi="Courier New" w:cs="Courier New"/>
          <w:szCs w:val="24"/>
        </w:rPr>
        <w:t xml:space="preserve">earing on the </w:t>
      </w:r>
      <w:r w:rsidR="00807BA1">
        <w:rPr>
          <w:rFonts w:ascii="Courier New" w:hAnsi="Courier New" w:cs="Courier New"/>
          <w:szCs w:val="24"/>
        </w:rPr>
        <w:t>extreme risk</w:t>
      </w:r>
      <w:r w:rsidRPr="008913E8">
        <w:rPr>
          <w:rFonts w:ascii="Courier New" w:hAnsi="Courier New" w:cs="Courier New"/>
          <w:szCs w:val="24"/>
        </w:rPr>
        <w:t xml:space="preserve"> protection order.</w:t>
      </w:r>
    </w:p>
    <w:p w14:paraId="1CB5D21C" w14:textId="77777777" w:rsidR="00B42BDA" w:rsidRDefault="00B42BDA" w:rsidP="00905086">
      <w:pPr>
        <w:spacing w:after="0" w:line="240" w:lineRule="auto"/>
        <w:ind w:right="-225"/>
        <w:jc w:val="both"/>
        <w:rPr>
          <w:rFonts w:ascii="Courier New" w:hAnsi="Courier New" w:cs="Courier New"/>
          <w:szCs w:val="24"/>
        </w:rPr>
      </w:pPr>
    </w:p>
    <w:p w14:paraId="064A502C" w14:textId="1837461D" w:rsidR="00B42BDA" w:rsidRPr="008913E8" w:rsidRDefault="00B42BDA" w:rsidP="00905086">
      <w:pPr>
        <w:spacing w:after="0" w:line="240" w:lineRule="auto"/>
        <w:ind w:right="-225"/>
        <w:jc w:val="both"/>
        <w:rPr>
          <w:rFonts w:ascii="Courier New" w:hAnsi="Courier New" w:cs="Courier New"/>
          <w:szCs w:val="24"/>
        </w:rPr>
      </w:pPr>
      <w:r>
        <w:rPr>
          <w:rFonts w:ascii="Courier New" w:hAnsi="Courier New" w:cs="Courier New"/>
          <w:szCs w:val="24"/>
        </w:rPr>
        <w:t>(</w:t>
      </w:r>
      <w:r w:rsidR="0095463E">
        <w:rPr>
          <w:rFonts w:ascii="Courier New" w:hAnsi="Courier New" w:cs="Courier New"/>
          <w:szCs w:val="24"/>
        </w:rPr>
        <w:t>8</w:t>
      </w:r>
      <w:r>
        <w:rPr>
          <w:rFonts w:ascii="Courier New" w:hAnsi="Courier New" w:cs="Courier New"/>
          <w:szCs w:val="24"/>
        </w:rPr>
        <w:t xml:space="preserve">) An ex parte </w:t>
      </w:r>
      <w:r w:rsidR="00807BA1">
        <w:rPr>
          <w:rFonts w:ascii="Courier New" w:hAnsi="Courier New" w:cs="Courier New"/>
          <w:szCs w:val="24"/>
        </w:rPr>
        <w:t>extreme risk</w:t>
      </w:r>
      <w:r>
        <w:rPr>
          <w:rFonts w:ascii="Courier New" w:hAnsi="Courier New" w:cs="Courier New"/>
          <w:szCs w:val="24"/>
        </w:rPr>
        <w:t xml:space="preserve"> protection order shall be served by a law enforcement officer in the same manner as provided for in sections 4 and 5 of this act for service of the </w:t>
      </w:r>
      <w:r w:rsidR="00995C1C">
        <w:rPr>
          <w:rFonts w:ascii="Courier New" w:hAnsi="Courier New" w:cs="Courier New"/>
          <w:szCs w:val="24"/>
        </w:rPr>
        <w:t xml:space="preserve">notice of hearing </w:t>
      </w:r>
      <w:r>
        <w:rPr>
          <w:rFonts w:ascii="Courier New" w:hAnsi="Courier New" w:cs="Courier New"/>
          <w:szCs w:val="24"/>
        </w:rPr>
        <w:t xml:space="preserve">and petition, and shall be served concurrently with the </w:t>
      </w:r>
      <w:r w:rsidR="00995C1C">
        <w:rPr>
          <w:rFonts w:ascii="Courier New" w:hAnsi="Courier New" w:cs="Courier New"/>
          <w:szCs w:val="24"/>
        </w:rPr>
        <w:t xml:space="preserve">notice of hearing </w:t>
      </w:r>
      <w:r>
        <w:rPr>
          <w:rFonts w:ascii="Courier New" w:hAnsi="Courier New" w:cs="Courier New"/>
          <w:szCs w:val="24"/>
        </w:rPr>
        <w:t>and petition.</w:t>
      </w:r>
    </w:p>
    <w:p w14:paraId="6BF24CD9" w14:textId="77777777" w:rsidR="00905086" w:rsidRDefault="00905086" w:rsidP="00905086">
      <w:pPr>
        <w:spacing w:after="0" w:line="240" w:lineRule="auto"/>
        <w:ind w:right="-225"/>
        <w:jc w:val="both"/>
        <w:rPr>
          <w:rFonts w:ascii="Courier New" w:eastAsia="Times New Roman" w:hAnsi="Courier New" w:cs="Courier New"/>
          <w:szCs w:val="24"/>
        </w:rPr>
      </w:pPr>
    </w:p>
    <w:p w14:paraId="497B08C2" w14:textId="1B898B9F" w:rsidR="00905086" w:rsidRPr="008913E8" w:rsidRDefault="00905086" w:rsidP="00032124">
      <w:pPr>
        <w:spacing w:after="0" w:line="240" w:lineRule="auto"/>
        <w:ind w:right="-225"/>
        <w:jc w:val="both"/>
        <w:rPr>
          <w:rFonts w:ascii="Courier New" w:eastAsia="Times New Roman" w:hAnsi="Courier New" w:cs="Courier New"/>
          <w:szCs w:val="24"/>
        </w:rPr>
      </w:pPr>
      <w:r>
        <w:rPr>
          <w:rFonts w:ascii="Courier New" w:eastAsia="Times New Roman" w:hAnsi="Courier New" w:cs="Courier New"/>
          <w:szCs w:val="24"/>
        </w:rPr>
        <w:t>(</w:t>
      </w:r>
      <w:r w:rsidR="002F795A">
        <w:rPr>
          <w:rFonts w:ascii="Courier New" w:eastAsia="Times New Roman" w:hAnsi="Courier New" w:cs="Courier New"/>
          <w:szCs w:val="24"/>
        </w:rPr>
        <w:t>9</w:t>
      </w:r>
      <w:r>
        <w:rPr>
          <w:rFonts w:ascii="Courier New" w:eastAsia="Times New Roman" w:hAnsi="Courier New" w:cs="Courier New"/>
          <w:szCs w:val="24"/>
        </w:rPr>
        <w:t xml:space="preserve">) </w:t>
      </w:r>
      <w:r w:rsidRPr="008913E8">
        <w:rPr>
          <w:rFonts w:ascii="Courier New" w:eastAsia="Times New Roman" w:hAnsi="Courier New" w:cs="Courier New"/>
          <w:szCs w:val="24"/>
        </w:rPr>
        <w:t xml:space="preserve">If the court declines to issue an </w:t>
      </w:r>
      <w:r w:rsidR="00AC0EE0">
        <w:rPr>
          <w:rFonts w:ascii="Courier New" w:eastAsia="Times New Roman" w:hAnsi="Courier New" w:cs="Courier New"/>
          <w:szCs w:val="24"/>
        </w:rPr>
        <w:t xml:space="preserve">ex parte </w:t>
      </w:r>
      <w:r w:rsidR="00807BA1">
        <w:rPr>
          <w:rFonts w:ascii="Courier New" w:eastAsia="Times New Roman" w:hAnsi="Courier New" w:cs="Courier New"/>
          <w:szCs w:val="24"/>
        </w:rPr>
        <w:t>extreme risk</w:t>
      </w:r>
      <w:r w:rsidRPr="008913E8">
        <w:rPr>
          <w:rFonts w:ascii="Courier New" w:eastAsia="Times New Roman" w:hAnsi="Courier New" w:cs="Courier New"/>
          <w:szCs w:val="24"/>
        </w:rPr>
        <w:t xml:space="preserve"> protection order, the court shall state the particular reasons for the court</w:t>
      </w:r>
      <w:r w:rsidR="00264769">
        <w:rPr>
          <w:rFonts w:ascii="Courier New" w:eastAsia="Times New Roman" w:hAnsi="Courier New" w:cs="Courier New"/>
          <w:szCs w:val="24"/>
        </w:rPr>
        <w:t>’</w:t>
      </w:r>
      <w:r w:rsidRPr="008913E8">
        <w:rPr>
          <w:rFonts w:ascii="Courier New" w:eastAsia="Times New Roman" w:hAnsi="Courier New" w:cs="Courier New"/>
          <w:szCs w:val="24"/>
        </w:rPr>
        <w:t xml:space="preserve">s denial. </w:t>
      </w:r>
    </w:p>
    <w:p w14:paraId="100BD1EC" w14:textId="77777777" w:rsidR="00EF0FC9" w:rsidRPr="008913E8" w:rsidRDefault="00EF0FC9" w:rsidP="00032124">
      <w:pPr>
        <w:spacing w:after="0" w:line="240" w:lineRule="auto"/>
        <w:jc w:val="both"/>
        <w:rPr>
          <w:rFonts w:ascii="Courier New" w:hAnsi="Courier New" w:cs="Courier New"/>
          <w:b/>
          <w:szCs w:val="24"/>
          <w:u w:val="single"/>
        </w:rPr>
      </w:pPr>
    </w:p>
    <w:p w14:paraId="3080FD3D" w14:textId="06BE1860" w:rsidR="00CA1D9E" w:rsidRPr="008913E8" w:rsidRDefault="00CA1D9E" w:rsidP="00032124">
      <w:pPr>
        <w:spacing w:after="0" w:line="240" w:lineRule="auto"/>
        <w:ind w:firstLine="720"/>
        <w:rPr>
          <w:rFonts w:ascii="Courier New" w:hAnsi="Courier New" w:cs="Courier New"/>
          <w:b/>
          <w:szCs w:val="24"/>
          <w:u w:val="single"/>
        </w:rPr>
      </w:pPr>
      <w:proofErr w:type="gramStart"/>
      <w:r w:rsidRPr="008913E8">
        <w:rPr>
          <w:rFonts w:ascii="Courier New" w:hAnsi="Courier New" w:cs="Courier New"/>
          <w:szCs w:val="24"/>
          <w:u w:val="single"/>
        </w:rPr>
        <w:t>NEW SECTION</w:t>
      </w:r>
      <w:r w:rsidRPr="008913E8">
        <w:rPr>
          <w:rFonts w:ascii="Courier New" w:hAnsi="Courier New" w:cs="Courier New"/>
          <w:szCs w:val="24"/>
        </w:rPr>
        <w:t>.</w:t>
      </w:r>
      <w:proofErr w:type="gramEnd"/>
      <w:r w:rsidRPr="008913E8">
        <w:rPr>
          <w:rFonts w:ascii="Courier New" w:hAnsi="Courier New" w:cs="Courier New"/>
          <w:szCs w:val="24"/>
        </w:rPr>
        <w:t xml:space="preserve">  </w:t>
      </w:r>
      <w:proofErr w:type="gramStart"/>
      <w:r w:rsidRPr="008913E8">
        <w:rPr>
          <w:rFonts w:ascii="Courier New" w:hAnsi="Courier New" w:cs="Courier New"/>
          <w:b/>
          <w:szCs w:val="24"/>
        </w:rPr>
        <w:t xml:space="preserve">Sec. </w:t>
      </w:r>
      <w:r w:rsidR="00384B10">
        <w:rPr>
          <w:rFonts w:ascii="Courier New" w:hAnsi="Courier New" w:cs="Courier New"/>
          <w:b/>
          <w:szCs w:val="24"/>
        </w:rPr>
        <w:t>7</w:t>
      </w:r>
      <w:r>
        <w:rPr>
          <w:rFonts w:ascii="Courier New" w:hAnsi="Courier New" w:cs="Courier New"/>
          <w:b/>
          <w:szCs w:val="24"/>
        </w:rPr>
        <w:t>.</w:t>
      </w:r>
      <w:proofErr w:type="gramEnd"/>
      <w:r w:rsidRPr="008913E8">
        <w:rPr>
          <w:rFonts w:ascii="Courier New" w:hAnsi="Courier New" w:cs="Courier New"/>
          <w:szCs w:val="24"/>
        </w:rPr>
        <w:t xml:space="preserve"> </w:t>
      </w:r>
      <w:proofErr w:type="gramStart"/>
      <w:r w:rsidRPr="008913E8">
        <w:rPr>
          <w:rFonts w:ascii="Courier New" w:hAnsi="Courier New" w:cs="Courier New"/>
          <w:b/>
          <w:szCs w:val="24"/>
        </w:rPr>
        <w:t>Service</w:t>
      </w:r>
      <w:r w:rsidR="00E41271">
        <w:rPr>
          <w:rFonts w:ascii="Courier New" w:hAnsi="Courier New" w:cs="Courier New"/>
          <w:b/>
          <w:szCs w:val="24"/>
        </w:rPr>
        <w:t xml:space="preserve"> of </w:t>
      </w:r>
      <w:r w:rsidR="00807BA1">
        <w:rPr>
          <w:rFonts w:ascii="Courier New" w:hAnsi="Courier New" w:cs="Courier New"/>
          <w:b/>
          <w:szCs w:val="24"/>
        </w:rPr>
        <w:t>extreme risk</w:t>
      </w:r>
      <w:r w:rsidR="00B42BDA">
        <w:rPr>
          <w:rFonts w:ascii="Courier New" w:hAnsi="Courier New" w:cs="Courier New"/>
          <w:b/>
          <w:szCs w:val="24"/>
        </w:rPr>
        <w:t xml:space="preserve"> protection </w:t>
      </w:r>
      <w:r w:rsidR="001E149C">
        <w:rPr>
          <w:rFonts w:ascii="Courier New" w:hAnsi="Courier New" w:cs="Courier New"/>
          <w:b/>
          <w:szCs w:val="24"/>
        </w:rPr>
        <w:t>o</w:t>
      </w:r>
      <w:r w:rsidR="00E41271">
        <w:rPr>
          <w:rFonts w:ascii="Courier New" w:hAnsi="Courier New" w:cs="Courier New"/>
          <w:b/>
          <w:szCs w:val="24"/>
        </w:rPr>
        <w:t>rders</w:t>
      </w:r>
      <w:r w:rsidRPr="008913E8">
        <w:rPr>
          <w:rFonts w:ascii="Courier New" w:hAnsi="Courier New" w:cs="Courier New"/>
          <w:b/>
          <w:szCs w:val="24"/>
        </w:rPr>
        <w:t>.</w:t>
      </w:r>
      <w:proofErr w:type="gramEnd"/>
    </w:p>
    <w:p w14:paraId="5F7FD0F8" w14:textId="77777777" w:rsidR="00CA1D9E" w:rsidRDefault="00CA1D9E" w:rsidP="00CA1D9E">
      <w:pPr>
        <w:spacing w:after="0" w:line="240" w:lineRule="auto"/>
        <w:jc w:val="both"/>
        <w:rPr>
          <w:rFonts w:ascii="Courier New" w:hAnsi="Courier New" w:cs="Courier New"/>
          <w:szCs w:val="24"/>
        </w:rPr>
      </w:pPr>
    </w:p>
    <w:p w14:paraId="4580A2B2" w14:textId="45B9C489" w:rsidR="00E41271" w:rsidRDefault="00E41271" w:rsidP="00E41271">
      <w:pPr>
        <w:spacing w:after="0" w:line="240" w:lineRule="auto"/>
        <w:jc w:val="both"/>
        <w:rPr>
          <w:rFonts w:ascii="Courier New" w:hAnsi="Courier New" w:cs="Courier New"/>
          <w:szCs w:val="24"/>
        </w:rPr>
      </w:pPr>
      <w:r w:rsidRPr="00E41271">
        <w:rPr>
          <w:rFonts w:ascii="Courier New" w:hAnsi="Courier New" w:cs="Courier New"/>
          <w:szCs w:val="24"/>
        </w:rPr>
        <w:lastRenderedPageBreak/>
        <w:t xml:space="preserve">(1) An </w:t>
      </w:r>
      <w:r w:rsidR="00807BA1">
        <w:rPr>
          <w:rFonts w:ascii="Courier New" w:hAnsi="Courier New" w:cs="Courier New"/>
          <w:szCs w:val="24"/>
        </w:rPr>
        <w:t>extreme risk</w:t>
      </w:r>
      <w:r w:rsidR="006F57F2">
        <w:rPr>
          <w:rFonts w:ascii="Courier New" w:hAnsi="Courier New" w:cs="Courier New"/>
          <w:szCs w:val="24"/>
        </w:rPr>
        <w:t xml:space="preserve"> protection </w:t>
      </w:r>
      <w:r w:rsidRPr="00E41271">
        <w:rPr>
          <w:rFonts w:ascii="Courier New" w:hAnsi="Courier New" w:cs="Courier New"/>
          <w:szCs w:val="24"/>
        </w:rPr>
        <w:t xml:space="preserve">order issued under </w:t>
      </w:r>
      <w:r w:rsidR="00B42BDA">
        <w:rPr>
          <w:rFonts w:ascii="Courier New" w:hAnsi="Courier New" w:cs="Courier New"/>
          <w:szCs w:val="24"/>
        </w:rPr>
        <w:t xml:space="preserve">section 4 </w:t>
      </w:r>
      <w:r w:rsidRPr="00E41271">
        <w:rPr>
          <w:rFonts w:ascii="Courier New" w:hAnsi="Courier New" w:cs="Courier New"/>
          <w:szCs w:val="24"/>
        </w:rPr>
        <w:t xml:space="preserve">shall be personally served upon the respondent, except as </w:t>
      </w:r>
      <w:r w:rsidR="006F57F2">
        <w:rPr>
          <w:rFonts w:ascii="Courier New" w:hAnsi="Courier New" w:cs="Courier New"/>
          <w:szCs w:val="24"/>
        </w:rPr>
        <w:t xml:space="preserve">otherwise </w:t>
      </w:r>
      <w:r w:rsidRPr="00E41271">
        <w:rPr>
          <w:rFonts w:ascii="Courier New" w:hAnsi="Courier New" w:cs="Courier New"/>
          <w:szCs w:val="24"/>
        </w:rPr>
        <w:t xml:space="preserve">provided in this </w:t>
      </w:r>
      <w:r w:rsidR="000A7DA9">
        <w:rPr>
          <w:rFonts w:ascii="Courier New" w:hAnsi="Courier New" w:cs="Courier New"/>
          <w:szCs w:val="24"/>
        </w:rPr>
        <w:t>act</w:t>
      </w:r>
      <w:r w:rsidRPr="00E41271">
        <w:rPr>
          <w:rFonts w:ascii="Courier New" w:hAnsi="Courier New" w:cs="Courier New"/>
          <w:szCs w:val="24"/>
        </w:rPr>
        <w:t>.</w:t>
      </w:r>
    </w:p>
    <w:p w14:paraId="72EE5004" w14:textId="77777777" w:rsidR="00E41271" w:rsidRPr="00E41271" w:rsidRDefault="00E41271" w:rsidP="00E41271">
      <w:pPr>
        <w:spacing w:after="0" w:line="240" w:lineRule="auto"/>
        <w:jc w:val="both"/>
        <w:rPr>
          <w:rFonts w:ascii="Courier New" w:hAnsi="Courier New" w:cs="Courier New"/>
          <w:szCs w:val="24"/>
        </w:rPr>
      </w:pPr>
    </w:p>
    <w:p w14:paraId="3B80A2FD" w14:textId="77777777" w:rsidR="00E41271" w:rsidRDefault="00E41271" w:rsidP="00E41271">
      <w:pPr>
        <w:spacing w:after="0" w:line="240" w:lineRule="auto"/>
        <w:jc w:val="both"/>
        <w:rPr>
          <w:rFonts w:ascii="Courier New" w:hAnsi="Courier New" w:cs="Courier New"/>
          <w:szCs w:val="24"/>
        </w:rPr>
      </w:pPr>
      <w:r w:rsidRPr="00E41271">
        <w:rPr>
          <w:rFonts w:ascii="Courier New" w:hAnsi="Courier New" w:cs="Courier New"/>
          <w:szCs w:val="24"/>
        </w:rPr>
        <w:t xml:space="preserve">(2) The </w:t>
      </w:r>
      <w:r w:rsidR="00497337">
        <w:rPr>
          <w:rFonts w:ascii="Courier New" w:hAnsi="Courier New" w:cs="Courier New"/>
          <w:szCs w:val="24"/>
        </w:rPr>
        <w:t>law enforcement agency</w:t>
      </w:r>
      <w:r w:rsidRPr="00E41271">
        <w:rPr>
          <w:rFonts w:ascii="Courier New" w:hAnsi="Courier New" w:cs="Courier New"/>
          <w:szCs w:val="24"/>
        </w:rPr>
        <w:t xml:space="preserve"> in which the respondent resides shall serve the respondent personally unless the petitioner elects to have the respondent served by a private party.</w:t>
      </w:r>
    </w:p>
    <w:p w14:paraId="50F98F36" w14:textId="77777777" w:rsidR="00E41271" w:rsidRPr="00E41271" w:rsidRDefault="00E41271" w:rsidP="00E41271">
      <w:pPr>
        <w:spacing w:after="0" w:line="240" w:lineRule="auto"/>
        <w:jc w:val="both"/>
        <w:rPr>
          <w:rFonts w:ascii="Courier New" w:hAnsi="Courier New" w:cs="Courier New"/>
          <w:szCs w:val="24"/>
        </w:rPr>
      </w:pPr>
    </w:p>
    <w:p w14:paraId="10F7F984" w14:textId="7033F5F0" w:rsidR="00E41271" w:rsidRDefault="00E41271" w:rsidP="00E41271">
      <w:pPr>
        <w:spacing w:after="0" w:line="240" w:lineRule="auto"/>
        <w:jc w:val="both"/>
        <w:rPr>
          <w:rFonts w:ascii="Courier New" w:hAnsi="Courier New" w:cs="Courier New"/>
          <w:szCs w:val="24"/>
        </w:rPr>
      </w:pPr>
      <w:r w:rsidRPr="00E41271">
        <w:rPr>
          <w:rFonts w:ascii="Courier New" w:hAnsi="Courier New" w:cs="Courier New"/>
          <w:szCs w:val="24"/>
        </w:rPr>
        <w:t xml:space="preserve">(3) If service by </w:t>
      </w:r>
      <w:r w:rsidR="00497337">
        <w:rPr>
          <w:rFonts w:ascii="Courier New" w:hAnsi="Courier New" w:cs="Courier New"/>
          <w:szCs w:val="24"/>
        </w:rPr>
        <w:t>a law enforcement agency</w:t>
      </w:r>
      <w:r w:rsidRPr="00E41271">
        <w:rPr>
          <w:rFonts w:ascii="Courier New" w:hAnsi="Courier New" w:cs="Courier New"/>
          <w:szCs w:val="24"/>
        </w:rPr>
        <w:t xml:space="preserve"> is to be used, the clerk of the court shall have a copy of </w:t>
      </w:r>
      <w:r w:rsidR="000A7DA9">
        <w:rPr>
          <w:rFonts w:ascii="Courier New" w:hAnsi="Courier New" w:cs="Courier New"/>
          <w:szCs w:val="24"/>
        </w:rPr>
        <w:t>the</w:t>
      </w:r>
      <w:r w:rsidR="000A7DA9" w:rsidRPr="00E41271">
        <w:rPr>
          <w:rFonts w:ascii="Courier New" w:hAnsi="Courier New" w:cs="Courier New"/>
          <w:szCs w:val="24"/>
        </w:rPr>
        <w:t xml:space="preserve"> </w:t>
      </w:r>
      <w:r w:rsidRPr="00E41271">
        <w:rPr>
          <w:rFonts w:ascii="Courier New" w:hAnsi="Courier New" w:cs="Courier New"/>
          <w:szCs w:val="24"/>
        </w:rPr>
        <w:t xml:space="preserve">order issued under this chapter forwarded on or before the next judicial day to the appropriate law enforcement agency specified in the order for service upon the respondent. Service of an order issued under this chapter shall take precedence over the service of other documents unless they are of a similar </w:t>
      </w:r>
      <w:r w:rsidR="009D5A13">
        <w:rPr>
          <w:rFonts w:ascii="Courier New" w:hAnsi="Courier New" w:cs="Courier New"/>
          <w:szCs w:val="24"/>
        </w:rPr>
        <w:t>emergency</w:t>
      </w:r>
      <w:r w:rsidRPr="00E41271">
        <w:rPr>
          <w:rFonts w:ascii="Courier New" w:hAnsi="Courier New" w:cs="Courier New"/>
          <w:szCs w:val="24"/>
        </w:rPr>
        <w:t xml:space="preserve"> nature.</w:t>
      </w:r>
    </w:p>
    <w:p w14:paraId="142BE9D7" w14:textId="77777777" w:rsidR="00E41271" w:rsidRPr="00E41271" w:rsidRDefault="00E41271" w:rsidP="00E41271">
      <w:pPr>
        <w:spacing w:after="0" w:line="240" w:lineRule="auto"/>
        <w:jc w:val="both"/>
        <w:rPr>
          <w:rFonts w:ascii="Courier New" w:hAnsi="Courier New" w:cs="Courier New"/>
          <w:szCs w:val="24"/>
        </w:rPr>
      </w:pPr>
    </w:p>
    <w:p w14:paraId="73B68903" w14:textId="77777777" w:rsidR="00E41271" w:rsidRDefault="00E41271" w:rsidP="00E41271">
      <w:pPr>
        <w:spacing w:after="0" w:line="240" w:lineRule="auto"/>
        <w:jc w:val="both"/>
        <w:rPr>
          <w:rFonts w:ascii="Courier New" w:hAnsi="Courier New" w:cs="Courier New"/>
          <w:szCs w:val="24"/>
        </w:rPr>
      </w:pPr>
      <w:r w:rsidRPr="00E41271">
        <w:rPr>
          <w:rFonts w:ascii="Courier New" w:hAnsi="Courier New" w:cs="Courier New"/>
          <w:szCs w:val="24"/>
        </w:rPr>
        <w:t xml:space="preserve">(4) If the </w:t>
      </w:r>
      <w:r w:rsidR="00497337">
        <w:rPr>
          <w:rFonts w:ascii="Courier New" w:hAnsi="Courier New" w:cs="Courier New"/>
          <w:szCs w:val="24"/>
        </w:rPr>
        <w:t>law enforcement agency</w:t>
      </w:r>
      <w:r w:rsidRPr="00E41271">
        <w:rPr>
          <w:rFonts w:ascii="Courier New" w:hAnsi="Courier New" w:cs="Courier New"/>
          <w:szCs w:val="24"/>
        </w:rPr>
        <w:t xml:space="preserve"> cannot complete service upon the respondent within ten days, the </w:t>
      </w:r>
      <w:r w:rsidR="00497337">
        <w:rPr>
          <w:rFonts w:ascii="Courier New" w:hAnsi="Courier New" w:cs="Courier New"/>
          <w:szCs w:val="24"/>
        </w:rPr>
        <w:t>law enforcement agency</w:t>
      </w:r>
      <w:r w:rsidRPr="00E41271">
        <w:rPr>
          <w:rFonts w:ascii="Courier New" w:hAnsi="Courier New" w:cs="Courier New"/>
          <w:szCs w:val="24"/>
        </w:rPr>
        <w:t xml:space="preserve"> shall notify the petitioner. The petitioner shall provide information sufficient to permit </w:t>
      </w:r>
      <w:r w:rsidR="000A7DA9">
        <w:rPr>
          <w:rFonts w:ascii="Courier New" w:hAnsi="Courier New" w:cs="Courier New"/>
          <w:szCs w:val="24"/>
        </w:rPr>
        <w:t xml:space="preserve">such </w:t>
      </w:r>
      <w:r w:rsidRPr="00E41271">
        <w:rPr>
          <w:rFonts w:ascii="Courier New" w:hAnsi="Courier New" w:cs="Courier New"/>
          <w:szCs w:val="24"/>
        </w:rPr>
        <w:t>notification.</w:t>
      </w:r>
    </w:p>
    <w:p w14:paraId="3CB322DD" w14:textId="77777777" w:rsidR="00E41271" w:rsidRPr="00E41271" w:rsidRDefault="00E41271" w:rsidP="00E41271">
      <w:pPr>
        <w:spacing w:after="0" w:line="240" w:lineRule="auto"/>
        <w:jc w:val="both"/>
        <w:rPr>
          <w:rFonts w:ascii="Courier New" w:hAnsi="Courier New" w:cs="Courier New"/>
          <w:szCs w:val="24"/>
        </w:rPr>
      </w:pPr>
    </w:p>
    <w:p w14:paraId="3F4D4BFB" w14:textId="77777777" w:rsidR="00E41271" w:rsidRPr="00E41271" w:rsidRDefault="00E41271" w:rsidP="00E41271">
      <w:pPr>
        <w:spacing w:after="0" w:line="240" w:lineRule="auto"/>
        <w:jc w:val="both"/>
        <w:rPr>
          <w:rFonts w:ascii="Courier New" w:hAnsi="Courier New" w:cs="Courier New"/>
          <w:szCs w:val="24"/>
        </w:rPr>
      </w:pPr>
      <w:r w:rsidRPr="00E41271">
        <w:rPr>
          <w:rFonts w:ascii="Courier New" w:hAnsi="Courier New" w:cs="Courier New"/>
          <w:szCs w:val="24"/>
        </w:rPr>
        <w:t>(5) Returns of service under this chapter shall be made in accordance with the applicable court rules.</w:t>
      </w:r>
    </w:p>
    <w:p w14:paraId="1368B1E8" w14:textId="77777777" w:rsidR="00E41271" w:rsidRDefault="00E41271" w:rsidP="00E41271">
      <w:pPr>
        <w:spacing w:after="0" w:line="240" w:lineRule="auto"/>
        <w:jc w:val="both"/>
        <w:rPr>
          <w:rFonts w:ascii="Courier New" w:hAnsi="Courier New" w:cs="Courier New"/>
          <w:szCs w:val="24"/>
        </w:rPr>
      </w:pPr>
    </w:p>
    <w:p w14:paraId="327DBCF7" w14:textId="77777777" w:rsidR="00E41271" w:rsidRPr="00E41271" w:rsidRDefault="00E41271" w:rsidP="00E41271">
      <w:pPr>
        <w:spacing w:after="0" w:line="240" w:lineRule="auto"/>
        <w:jc w:val="both"/>
        <w:rPr>
          <w:rFonts w:ascii="Courier New" w:hAnsi="Courier New" w:cs="Courier New"/>
          <w:szCs w:val="24"/>
        </w:rPr>
      </w:pPr>
      <w:r w:rsidRPr="00E41271">
        <w:rPr>
          <w:rFonts w:ascii="Courier New" w:hAnsi="Courier New" w:cs="Courier New"/>
          <w:szCs w:val="24"/>
        </w:rPr>
        <w:t>(6) If an order entered by the court recites that the respondent appeared in person before the court, the necessity for further service is waived and proof of service of that order is not necessary.</w:t>
      </w:r>
    </w:p>
    <w:p w14:paraId="1CC7259A" w14:textId="77777777" w:rsidR="00E41271" w:rsidRDefault="00E41271" w:rsidP="00E41271">
      <w:pPr>
        <w:spacing w:after="0" w:line="240" w:lineRule="auto"/>
        <w:jc w:val="both"/>
        <w:rPr>
          <w:rFonts w:ascii="Courier New" w:hAnsi="Courier New" w:cs="Courier New"/>
          <w:szCs w:val="24"/>
        </w:rPr>
      </w:pPr>
    </w:p>
    <w:p w14:paraId="1EFA3E91" w14:textId="7FDD0A44" w:rsidR="00E41271" w:rsidRDefault="00E41271" w:rsidP="00E41271">
      <w:pPr>
        <w:spacing w:after="0" w:line="240" w:lineRule="auto"/>
        <w:jc w:val="both"/>
        <w:rPr>
          <w:rFonts w:ascii="Courier New" w:hAnsi="Courier New" w:cs="Courier New"/>
          <w:szCs w:val="24"/>
        </w:rPr>
      </w:pPr>
      <w:r w:rsidRPr="00E41271">
        <w:rPr>
          <w:rFonts w:ascii="Courier New" w:hAnsi="Courier New" w:cs="Courier New"/>
          <w:szCs w:val="24"/>
        </w:rPr>
        <w:t xml:space="preserve">(7) If the court previously entered an order allowing service of the notice of hearing </w:t>
      </w:r>
      <w:r w:rsidR="00032124">
        <w:rPr>
          <w:rFonts w:ascii="Courier New" w:hAnsi="Courier New" w:cs="Courier New"/>
          <w:szCs w:val="24"/>
        </w:rPr>
        <w:t>or</w:t>
      </w:r>
      <w:r w:rsidRPr="00E41271">
        <w:rPr>
          <w:rFonts w:ascii="Courier New" w:hAnsi="Courier New" w:cs="Courier New"/>
          <w:szCs w:val="24"/>
        </w:rPr>
        <w:t xml:space="preserve"> </w:t>
      </w:r>
      <w:r>
        <w:rPr>
          <w:rFonts w:ascii="Courier New" w:hAnsi="Courier New" w:cs="Courier New"/>
          <w:szCs w:val="24"/>
        </w:rPr>
        <w:t xml:space="preserve">ex parte </w:t>
      </w:r>
      <w:r w:rsidR="00807BA1">
        <w:rPr>
          <w:rFonts w:ascii="Courier New" w:hAnsi="Courier New" w:cs="Courier New"/>
          <w:szCs w:val="24"/>
        </w:rPr>
        <w:t>extreme risk</w:t>
      </w:r>
      <w:r>
        <w:rPr>
          <w:rFonts w:ascii="Courier New" w:hAnsi="Courier New" w:cs="Courier New"/>
          <w:szCs w:val="24"/>
        </w:rPr>
        <w:t xml:space="preserve"> protection</w:t>
      </w:r>
      <w:r w:rsidRPr="00E41271">
        <w:rPr>
          <w:rFonts w:ascii="Courier New" w:hAnsi="Courier New" w:cs="Courier New"/>
          <w:szCs w:val="24"/>
        </w:rPr>
        <w:t xml:space="preserve"> order by publication </w:t>
      </w:r>
      <w:r w:rsidR="00EA0048">
        <w:rPr>
          <w:rFonts w:ascii="Courier New" w:hAnsi="Courier New" w:cs="Courier New"/>
          <w:szCs w:val="24"/>
        </w:rPr>
        <w:t xml:space="preserve">or </w:t>
      </w:r>
      <w:r w:rsidRPr="00E41271">
        <w:rPr>
          <w:rFonts w:ascii="Courier New" w:hAnsi="Courier New" w:cs="Courier New"/>
          <w:szCs w:val="24"/>
        </w:rPr>
        <w:t xml:space="preserve">mail under </w:t>
      </w:r>
      <w:r>
        <w:rPr>
          <w:rFonts w:ascii="Courier New" w:hAnsi="Courier New" w:cs="Courier New"/>
          <w:szCs w:val="24"/>
        </w:rPr>
        <w:t xml:space="preserve">section </w:t>
      </w:r>
      <w:r w:rsidR="00EA0048">
        <w:rPr>
          <w:rFonts w:ascii="Courier New" w:hAnsi="Courier New" w:cs="Courier New"/>
          <w:szCs w:val="24"/>
        </w:rPr>
        <w:t>5</w:t>
      </w:r>
      <w:r w:rsidR="006F57F2">
        <w:rPr>
          <w:rFonts w:ascii="Courier New" w:hAnsi="Courier New" w:cs="Courier New"/>
          <w:szCs w:val="24"/>
        </w:rPr>
        <w:t xml:space="preserve"> </w:t>
      </w:r>
      <w:r>
        <w:rPr>
          <w:rFonts w:ascii="Courier New" w:hAnsi="Courier New" w:cs="Courier New"/>
          <w:szCs w:val="24"/>
        </w:rPr>
        <w:t>of this act</w:t>
      </w:r>
      <w:r w:rsidRPr="00E41271">
        <w:rPr>
          <w:rFonts w:ascii="Courier New" w:hAnsi="Courier New" w:cs="Courier New"/>
          <w:szCs w:val="24"/>
        </w:rPr>
        <w:t xml:space="preserve">, </w:t>
      </w:r>
      <w:r w:rsidR="006F57F2">
        <w:rPr>
          <w:rFonts w:ascii="Courier New" w:hAnsi="Courier New" w:cs="Courier New"/>
          <w:szCs w:val="24"/>
        </w:rPr>
        <w:t>or if the court finds there are now grounds to allow such alternat</w:t>
      </w:r>
      <w:r w:rsidR="00032124">
        <w:rPr>
          <w:rFonts w:ascii="Courier New" w:hAnsi="Courier New" w:cs="Courier New"/>
          <w:szCs w:val="24"/>
        </w:rPr>
        <w:t>e</w:t>
      </w:r>
      <w:r w:rsidR="006F57F2">
        <w:rPr>
          <w:rFonts w:ascii="Courier New" w:hAnsi="Courier New" w:cs="Courier New"/>
          <w:szCs w:val="24"/>
        </w:rPr>
        <w:t xml:space="preserve"> service, </w:t>
      </w:r>
      <w:r w:rsidRPr="00E41271">
        <w:rPr>
          <w:rFonts w:ascii="Courier New" w:hAnsi="Courier New" w:cs="Courier New"/>
          <w:szCs w:val="24"/>
        </w:rPr>
        <w:t xml:space="preserve">the court may permit service by publication or mail of the </w:t>
      </w:r>
      <w:r w:rsidR="00807BA1">
        <w:rPr>
          <w:rFonts w:ascii="Courier New" w:hAnsi="Courier New" w:cs="Courier New"/>
          <w:szCs w:val="24"/>
        </w:rPr>
        <w:t>extreme risk</w:t>
      </w:r>
      <w:r w:rsidR="00C650D4">
        <w:rPr>
          <w:rFonts w:ascii="Courier New" w:hAnsi="Courier New" w:cs="Courier New"/>
          <w:szCs w:val="24"/>
        </w:rPr>
        <w:t xml:space="preserve"> </w:t>
      </w:r>
      <w:r>
        <w:rPr>
          <w:rFonts w:ascii="Courier New" w:hAnsi="Courier New" w:cs="Courier New"/>
          <w:szCs w:val="24"/>
        </w:rPr>
        <w:t xml:space="preserve">protection </w:t>
      </w:r>
      <w:r w:rsidRPr="00E41271">
        <w:rPr>
          <w:rFonts w:ascii="Courier New" w:hAnsi="Courier New" w:cs="Courier New"/>
          <w:szCs w:val="24"/>
        </w:rPr>
        <w:t xml:space="preserve">order issued under this chapter. Service by publication </w:t>
      </w:r>
      <w:r w:rsidR="00EA0048">
        <w:rPr>
          <w:rFonts w:ascii="Courier New" w:hAnsi="Courier New" w:cs="Courier New"/>
          <w:szCs w:val="24"/>
        </w:rPr>
        <w:t xml:space="preserve">or mail </w:t>
      </w:r>
      <w:r w:rsidRPr="00E41271">
        <w:rPr>
          <w:rFonts w:ascii="Courier New" w:hAnsi="Courier New" w:cs="Courier New"/>
          <w:szCs w:val="24"/>
        </w:rPr>
        <w:t xml:space="preserve">must comply with the requirements of </w:t>
      </w:r>
      <w:r>
        <w:rPr>
          <w:rFonts w:ascii="Courier New" w:hAnsi="Courier New" w:cs="Courier New"/>
          <w:szCs w:val="24"/>
        </w:rPr>
        <w:t xml:space="preserve">section </w:t>
      </w:r>
      <w:r w:rsidR="006F57F2">
        <w:rPr>
          <w:rFonts w:ascii="Courier New" w:hAnsi="Courier New" w:cs="Courier New"/>
          <w:szCs w:val="24"/>
        </w:rPr>
        <w:t>5</w:t>
      </w:r>
      <w:r>
        <w:rPr>
          <w:rFonts w:ascii="Courier New" w:hAnsi="Courier New" w:cs="Courier New"/>
          <w:szCs w:val="24"/>
        </w:rPr>
        <w:t xml:space="preserve"> of this act</w:t>
      </w:r>
      <w:r w:rsidRPr="00E41271">
        <w:rPr>
          <w:rFonts w:ascii="Courier New" w:hAnsi="Courier New" w:cs="Courier New"/>
          <w:szCs w:val="24"/>
        </w:rPr>
        <w:t>. The court order must state whether the court permitted service by publication or service by mail.</w:t>
      </w:r>
    </w:p>
    <w:p w14:paraId="013F0E4E" w14:textId="77777777" w:rsidR="00E41271" w:rsidRDefault="00E41271" w:rsidP="00E41271">
      <w:pPr>
        <w:spacing w:after="0" w:line="240" w:lineRule="auto"/>
        <w:jc w:val="both"/>
        <w:rPr>
          <w:rFonts w:ascii="Courier New" w:hAnsi="Courier New" w:cs="Courier New"/>
          <w:szCs w:val="24"/>
        </w:rPr>
      </w:pPr>
    </w:p>
    <w:p w14:paraId="6B1480B4" w14:textId="77777777" w:rsidR="00E872A0" w:rsidRPr="008913E8" w:rsidRDefault="009605CC" w:rsidP="009605CC">
      <w:pPr>
        <w:spacing w:line="240" w:lineRule="auto"/>
        <w:ind w:firstLine="720"/>
        <w:rPr>
          <w:rFonts w:ascii="Courier New" w:hAnsi="Courier New" w:cs="Courier New"/>
          <w:b/>
          <w:szCs w:val="24"/>
          <w:u w:val="single"/>
        </w:rPr>
      </w:pPr>
      <w:proofErr w:type="gramStart"/>
      <w:r w:rsidRPr="008913E8">
        <w:rPr>
          <w:rFonts w:ascii="Courier New" w:hAnsi="Courier New" w:cs="Courier New"/>
          <w:szCs w:val="24"/>
          <w:u w:val="single"/>
        </w:rPr>
        <w:t>NEW SECTION</w:t>
      </w:r>
      <w:r w:rsidRPr="008913E8">
        <w:rPr>
          <w:rFonts w:ascii="Courier New" w:hAnsi="Courier New" w:cs="Courier New"/>
          <w:szCs w:val="24"/>
        </w:rPr>
        <w:t>.</w:t>
      </w:r>
      <w:proofErr w:type="gramEnd"/>
      <w:r w:rsidRPr="008913E8">
        <w:rPr>
          <w:rFonts w:ascii="Courier New" w:hAnsi="Courier New" w:cs="Courier New"/>
          <w:szCs w:val="24"/>
        </w:rPr>
        <w:t xml:space="preserve">  </w:t>
      </w:r>
      <w:proofErr w:type="gramStart"/>
      <w:r w:rsidRPr="008913E8">
        <w:rPr>
          <w:rFonts w:ascii="Courier New" w:hAnsi="Courier New" w:cs="Courier New"/>
          <w:b/>
          <w:szCs w:val="24"/>
        </w:rPr>
        <w:t xml:space="preserve">Sec. </w:t>
      </w:r>
      <w:r w:rsidR="00384B10">
        <w:rPr>
          <w:rFonts w:ascii="Courier New" w:hAnsi="Courier New" w:cs="Courier New"/>
          <w:b/>
          <w:szCs w:val="24"/>
        </w:rPr>
        <w:t>8</w:t>
      </w:r>
      <w:r w:rsidR="001E149C">
        <w:rPr>
          <w:rFonts w:ascii="Courier New" w:hAnsi="Courier New" w:cs="Courier New"/>
          <w:b/>
          <w:szCs w:val="24"/>
        </w:rPr>
        <w:t>.</w:t>
      </w:r>
      <w:proofErr w:type="gramEnd"/>
      <w:r w:rsidRPr="008913E8">
        <w:rPr>
          <w:rFonts w:ascii="Courier New" w:hAnsi="Courier New" w:cs="Courier New"/>
          <w:szCs w:val="24"/>
        </w:rPr>
        <w:t xml:space="preserve">  </w:t>
      </w:r>
      <w:proofErr w:type="gramStart"/>
      <w:r w:rsidR="00ED1706" w:rsidRPr="008913E8">
        <w:rPr>
          <w:rFonts w:ascii="Courier New" w:hAnsi="Courier New" w:cs="Courier New"/>
          <w:b/>
          <w:szCs w:val="24"/>
        </w:rPr>
        <w:t>Termination</w:t>
      </w:r>
      <w:r w:rsidR="003960E4" w:rsidRPr="008913E8">
        <w:rPr>
          <w:rFonts w:ascii="Courier New" w:hAnsi="Courier New" w:cs="Courier New"/>
          <w:b/>
          <w:szCs w:val="24"/>
        </w:rPr>
        <w:t xml:space="preserve"> and</w:t>
      </w:r>
      <w:r w:rsidR="00C61956" w:rsidRPr="008913E8">
        <w:rPr>
          <w:rFonts w:ascii="Courier New" w:hAnsi="Courier New" w:cs="Courier New"/>
          <w:b/>
          <w:szCs w:val="24"/>
        </w:rPr>
        <w:t xml:space="preserve"> </w:t>
      </w:r>
      <w:r w:rsidRPr="008913E8">
        <w:rPr>
          <w:rFonts w:ascii="Courier New" w:hAnsi="Courier New" w:cs="Courier New"/>
          <w:b/>
          <w:szCs w:val="24"/>
        </w:rPr>
        <w:t>r</w:t>
      </w:r>
      <w:r w:rsidR="009217E4" w:rsidRPr="008913E8">
        <w:rPr>
          <w:rFonts w:ascii="Courier New" w:hAnsi="Courier New" w:cs="Courier New"/>
          <w:b/>
          <w:szCs w:val="24"/>
        </w:rPr>
        <w:t>enewal</w:t>
      </w:r>
      <w:r w:rsidR="001E149C">
        <w:rPr>
          <w:rFonts w:ascii="Courier New" w:hAnsi="Courier New" w:cs="Courier New"/>
          <w:b/>
          <w:szCs w:val="24"/>
        </w:rPr>
        <w:t xml:space="preserve"> of orders</w:t>
      </w:r>
      <w:r w:rsidRPr="008913E8">
        <w:rPr>
          <w:rFonts w:ascii="Courier New" w:hAnsi="Courier New" w:cs="Courier New"/>
          <w:b/>
          <w:szCs w:val="24"/>
        </w:rPr>
        <w:t>.</w:t>
      </w:r>
      <w:proofErr w:type="gramEnd"/>
    </w:p>
    <w:p w14:paraId="0C9A6657" w14:textId="5DDFC0FF" w:rsidR="00E872A0" w:rsidRPr="008913E8" w:rsidRDefault="003960E4" w:rsidP="000A4FE1">
      <w:pPr>
        <w:pStyle w:val="Default"/>
        <w:jc w:val="both"/>
        <w:rPr>
          <w:rFonts w:ascii="Courier New" w:hAnsi="Courier New" w:cs="Courier New"/>
          <w:color w:val="auto"/>
        </w:rPr>
      </w:pPr>
      <w:r w:rsidRPr="008913E8">
        <w:rPr>
          <w:rFonts w:ascii="Courier New" w:hAnsi="Courier New" w:cs="Courier New"/>
          <w:color w:val="auto"/>
        </w:rPr>
        <w:t>(1</w:t>
      </w:r>
      <w:r w:rsidR="00E872A0" w:rsidRPr="008913E8">
        <w:rPr>
          <w:rFonts w:ascii="Courier New" w:hAnsi="Courier New" w:cs="Courier New"/>
          <w:color w:val="auto"/>
        </w:rPr>
        <w:t xml:space="preserve">) </w:t>
      </w:r>
      <w:r w:rsidRPr="008913E8">
        <w:rPr>
          <w:rFonts w:ascii="Courier New" w:hAnsi="Courier New" w:cs="Courier New"/>
          <w:color w:val="auto"/>
        </w:rPr>
        <w:t>The</w:t>
      </w:r>
      <w:r w:rsidR="00E872A0" w:rsidRPr="008913E8">
        <w:rPr>
          <w:rFonts w:ascii="Courier New" w:hAnsi="Courier New" w:cs="Courier New"/>
          <w:color w:val="auto"/>
        </w:rPr>
        <w:t xml:space="preserve"> respondent may submit one written request for a hearing </w:t>
      </w:r>
      <w:r w:rsidR="00EF23DE">
        <w:rPr>
          <w:rFonts w:ascii="Courier New" w:hAnsi="Courier New" w:cs="Courier New"/>
        </w:rPr>
        <w:t xml:space="preserve">to terminate </w:t>
      </w:r>
      <w:r w:rsidR="00E072C3">
        <w:rPr>
          <w:rFonts w:ascii="Courier New" w:hAnsi="Courier New" w:cs="Courier New"/>
        </w:rPr>
        <w:t xml:space="preserve">an </w:t>
      </w:r>
      <w:r w:rsidR="00807BA1">
        <w:rPr>
          <w:rFonts w:ascii="Courier New" w:hAnsi="Courier New" w:cs="Courier New"/>
        </w:rPr>
        <w:t>extreme risk</w:t>
      </w:r>
      <w:r w:rsidR="00C650D4">
        <w:rPr>
          <w:rFonts w:ascii="Courier New" w:hAnsi="Courier New" w:cs="Courier New"/>
        </w:rPr>
        <w:t xml:space="preserve"> </w:t>
      </w:r>
      <w:r w:rsidR="00E072C3">
        <w:rPr>
          <w:rFonts w:ascii="Courier New" w:hAnsi="Courier New" w:cs="Courier New"/>
        </w:rPr>
        <w:t>protection</w:t>
      </w:r>
      <w:r w:rsidR="00EF23DE">
        <w:rPr>
          <w:rFonts w:ascii="Courier New" w:hAnsi="Courier New" w:cs="Courier New"/>
        </w:rPr>
        <w:t xml:space="preserve"> order </w:t>
      </w:r>
      <w:r w:rsidR="00E072C3">
        <w:rPr>
          <w:rFonts w:ascii="Courier New" w:hAnsi="Courier New" w:cs="Courier New"/>
        </w:rPr>
        <w:t xml:space="preserve">issued under this chapter </w:t>
      </w:r>
      <w:r w:rsidR="00EF23DE">
        <w:rPr>
          <w:rFonts w:ascii="Courier New" w:hAnsi="Courier New" w:cs="Courier New"/>
        </w:rPr>
        <w:t>every</w:t>
      </w:r>
      <w:r w:rsidR="00EF23DE" w:rsidRPr="008913E8">
        <w:rPr>
          <w:rFonts w:ascii="Courier New" w:hAnsi="Courier New" w:cs="Courier New"/>
        </w:rPr>
        <w:t xml:space="preserve"> </w:t>
      </w:r>
      <w:r w:rsidR="00EF23DE">
        <w:rPr>
          <w:rFonts w:ascii="Courier New" w:hAnsi="Courier New" w:cs="Courier New"/>
        </w:rPr>
        <w:t xml:space="preserve">twelve month period that the order is </w:t>
      </w:r>
      <w:r w:rsidR="00EF23DE">
        <w:rPr>
          <w:rFonts w:ascii="Courier New" w:hAnsi="Courier New" w:cs="Courier New"/>
        </w:rPr>
        <w:lastRenderedPageBreak/>
        <w:t>in effect, starting from the date of the order</w:t>
      </w:r>
      <w:r w:rsidR="003B349B">
        <w:rPr>
          <w:rFonts w:ascii="Courier New" w:hAnsi="Courier New" w:cs="Courier New"/>
        </w:rPr>
        <w:t xml:space="preserve"> and continuing through any renewals</w:t>
      </w:r>
      <w:r w:rsidR="00E872A0" w:rsidRPr="008913E8">
        <w:rPr>
          <w:rFonts w:ascii="Courier New" w:hAnsi="Courier New" w:cs="Courier New"/>
          <w:color w:val="auto"/>
        </w:rPr>
        <w:t xml:space="preserve">. </w:t>
      </w:r>
    </w:p>
    <w:p w14:paraId="1A54DAAB" w14:textId="77777777" w:rsidR="003960E4" w:rsidRPr="008913E8" w:rsidRDefault="003960E4" w:rsidP="003B349B">
      <w:pPr>
        <w:pStyle w:val="Default"/>
        <w:jc w:val="both"/>
        <w:rPr>
          <w:rFonts w:ascii="Courier New" w:hAnsi="Courier New" w:cs="Courier New"/>
          <w:color w:val="auto"/>
        </w:rPr>
      </w:pPr>
    </w:p>
    <w:p w14:paraId="44559B67" w14:textId="6BFBDEDC" w:rsidR="00E872A0" w:rsidRPr="008913E8" w:rsidRDefault="003960E4" w:rsidP="000A4FE1">
      <w:pPr>
        <w:pStyle w:val="Default"/>
        <w:ind w:left="720"/>
        <w:jc w:val="both"/>
        <w:rPr>
          <w:rFonts w:ascii="Courier New" w:hAnsi="Courier New" w:cs="Courier New"/>
          <w:color w:val="auto"/>
        </w:rPr>
      </w:pPr>
      <w:r w:rsidRPr="008913E8">
        <w:rPr>
          <w:rFonts w:ascii="Courier New" w:hAnsi="Courier New" w:cs="Courier New"/>
          <w:color w:val="auto"/>
        </w:rPr>
        <w:t xml:space="preserve">(a) </w:t>
      </w:r>
      <w:r w:rsidR="00E872A0" w:rsidRPr="008913E8">
        <w:rPr>
          <w:rFonts w:ascii="Courier New" w:hAnsi="Courier New" w:cs="Courier New"/>
          <w:color w:val="auto"/>
        </w:rPr>
        <w:t xml:space="preserve">Upon receipt of the request for </w:t>
      </w:r>
      <w:r w:rsidR="003B349B">
        <w:rPr>
          <w:rFonts w:ascii="Courier New" w:hAnsi="Courier New" w:cs="Courier New"/>
          <w:color w:val="auto"/>
        </w:rPr>
        <w:t xml:space="preserve">a hearing to </w:t>
      </w:r>
      <w:r w:rsidR="00E872A0" w:rsidRPr="008913E8">
        <w:rPr>
          <w:rFonts w:ascii="Courier New" w:hAnsi="Courier New" w:cs="Courier New"/>
          <w:color w:val="auto"/>
        </w:rPr>
        <w:t>terminat</w:t>
      </w:r>
      <w:r w:rsidR="003B349B">
        <w:rPr>
          <w:rFonts w:ascii="Courier New" w:hAnsi="Courier New" w:cs="Courier New"/>
          <w:color w:val="auto"/>
        </w:rPr>
        <w:t xml:space="preserve">e an </w:t>
      </w:r>
      <w:r w:rsidR="00807BA1">
        <w:rPr>
          <w:rFonts w:ascii="Courier New" w:hAnsi="Courier New" w:cs="Courier New"/>
          <w:color w:val="auto"/>
        </w:rPr>
        <w:t>extreme risk</w:t>
      </w:r>
      <w:r w:rsidR="003B349B">
        <w:rPr>
          <w:rFonts w:ascii="Courier New" w:hAnsi="Courier New" w:cs="Courier New"/>
          <w:color w:val="auto"/>
        </w:rPr>
        <w:t xml:space="preserve"> protection order</w:t>
      </w:r>
      <w:r w:rsidR="00E872A0" w:rsidRPr="008913E8">
        <w:rPr>
          <w:rFonts w:ascii="Courier New" w:hAnsi="Courier New" w:cs="Courier New"/>
          <w:color w:val="auto"/>
        </w:rPr>
        <w:t>, the court shall set a date for a hearing. Notice of the request shall be served on the petitioner in accordance</w:t>
      </w:r>
      <w:r w:rsidR="004D4D3A" w:rsidRPr="008913E8">
        <w:rPr>
          <w:rFonts w:ascii="Courier New" w:hAnsi="Courier New" w:cs="Courier New"/>
          <w:color w:val="auto"/>
        </w:rPr>
        <w:t xml:space="preserve"> with RCW 4.28.080</w:t>
      </w:r>
      <w:r w:rsidR="00E872A0" w:rsidRPr="008913E8">
        <w:rPr>
          <w:rFonts w:ascii="Courier New" w:hAnsi="Courier New" w:cs="Courier New"/>
          <w:color w:val="auto"/>
        </w:rPr>
        <w:t xml:space="preserve">. The hearing shall occur no sooner than 14 days </w:t>
      </w:r>
      <w:r w:rsidR="00C91B18">
        <w:rPr>
          <w:rFonts w:ascii="Courier New" w:hAnsi="Courier New" w:cs="Courier New"/>
          <w:color w:val="auto"/>
        </w:rPr>
        <w:t xml:space="preserve">and no later than 30 days </w:t>
      </w:r>
      <w:r w:rsidR="00E872A0" w:rsidRPr="008913E8">
        <w:rPr>
          <w:rFonts w:ascii="Courier New" w:hAnsi="Courier New" w:cs="Courier New"/>
          <w:color w:val="auto"/>
        </w:rPr>
        <w:t xml:space="preserve">from the date of service of the request upon the petitioner. </w:t>
      </w:r>
    </w:p>
    <w:p w14:paraId="23378A9F" w14:textId="77777777" w:rsidR="003960E4" w:rsidRPr="008913E8" w:rsidRDefault="003960E4" w:rsidP="000A4FE1">
      <w:pPr>
        <w:pStyle w:val="Default"/>
        <w:jc w:val="both"/>
        <w:rPr>
          <w:rFonts w:ascii="Courier New" w:hAnsi="Courier New" w:cs="Courier New"/>
          <w:color w:val="auto"/>
        </w:rPr>
      </w:pPr>
    </w:p>
    <w:p w14:paraId="24CDC530" w14:textId="37B1A0ED" w:rsidR="00E872A0" w:rsidRPr="008913E8" w:rsidRDefault="003960E4" w:rsidP="000A4FE1">
      <w:pPr>
        <w:pStyle w:val="Default"/>
        <w:ind w:left="720"/>
        <w:jc w:val="both"/>
        <w:rPr>
          <w:rFonts w:ascii="Courier New" w:hAnsi="Courier New" w:cs="Courier New"/>
          <w:color w:val="auto"/>
        </w:rPr>
      </w:pPr>
      <w:r w:rsidRPr="008913E8">
        <w:rPr>
          <w:rFonts w:ascii="Courier New" w:hAnsi="Courier New" w:cs="Courier New"/>
          <w:color w:val="auto"/>
        </w:rPr>
        <w:t>(b</w:t>
      </w:r>
      <w:r w:rsidR="00E872A0" w:rsidRPr="008913E8">
        <w:rPr>
          <w:rFonts w:ascii="Courier New" w:hAnsi="Courier New" w:cs="Courier New"/>
          <w:color w:val="auto"/>
        </w:rPr>
        <w:t xml:space="preserve">) The respondent shall have the burden of proving by </w:t>
      </w:r>
      <w:r w:rsidR="00FB2EE6">
        <w:rPr>
          <w:rFonts w:ascii="Courier New" w:hAnsi="Courier New" w:cs="Courier New"/>
          <w:color w:val="auto"/>
        </w:rPr>
        <w:t>a preponderance of the</w:t>
      </w:r>
      <w:r w:rsidRPr="008913E8">
        <w:rPr>
          <w:rFonts w:ascii="Courier New" w:hAnsi="Courier New" w:cs="Courier New"/>
          <w:color w:val="auto"/>
        </w:rPr>
        <w:t xml:space="preserve"> evidence</w:t>
      </w:r>
      <w:r w:rsidR="00E872A0" w:rsidRPr="008913E8">
        <w:rPr>
          <w:rFonts w:ascii="Courier New" w:hAnsi="Courier New" w:cs="Courier New"/>
          <w:color w:val="auto"/>
        </w:rPr>
        <w:t xml:space="preserve"> that the</w:t>
      </w:r>
      <w:r w:rsidR="00E072C3">
        <w:rPr>
          <w:rFonts w:ascii="Courier New" w:hAnsi="Courier New" w:cs="Courier New"/>
          <w:color w:val="auto"/>
        </w:rPr>
        <w:t xml:space="preserve"> respondent</w:t>
      </w:r>
      <w:r w:rsidR="00E872A0" w:rsidRPr="008913E8">
        <w:rPr>
          <w:rFonts w:ascii="Courier New" w:hAnsi="Courier New" w:cs="Courier New"/>
          <w:color w:val="auto"/>
        </w:rPr>
        <w:t xml:space="preserve"> </w:t>
      </w:r>
      <w:r w:rsidR="00E072C3" w:rsidRPr="00E072C3">
        <w:rPr>
          <w:rFonts w:ascii="Courier New" w:hAnsi="Courier New" w:cs="Courier New"/>
          <w:color w:val="auto"/>
        </w:rPr>
        <w:t>does not pose a significant danger of causing personal injury to self or others by having in his or her custody or control, purchasing, possessing, or r</w:t>
      </w:r>
      <w:r w:rsidR="00E072C3">
        <w:rPr>
          <w:rFonts w:ascii="Courier New" w:hAnsi="Courier New" w:cs="Courier New"/>
          <w:color w:val="auto"/>
        </w:rPr>
        <w:t>eceiving a firearm</w:t>
      </w:r>
      <w:r w:rsidR="004D4D3A" w:rsidRPr="008913E8">
        <w:rPr>
          <w:rFonts w:ascii="Courier New" w:hAnsi="Courier New" w:cs="Courier New"/>
          <w:color w:val="auto"/>
        </w:rPr>
        <w:t>.</w:t>
      </w:r>
      <w:r w:rsidR="00001AAF">
        <w:rPr>
          <w:rFonts w:ascii="Courier New" w:hAnsi="Courier New" w:cs="Courier New"/>
          <w:color w:val="auto"/>
        </w:rPr>
        <w:t xml:space="preserve"> </w:t>
      </w:r>
      <w:r w:rsidR="009D2071">
        <w:rPr>
          <w:rFonts w:ascii="Courier New" w:hAnsi="Courier New" w:cs="Courier New"/>
          <w:color w:val="auto"/>
        </w:rPr>
        <w:t>The court may consider any relevant evidence, including evidence of the conside</w:t>
      </w:r>
      <w:r w:rsidR="004128B5">
        <w:rPr>
          <w:rFonts w:ascii="Courier New" w:hAnsi="Courier New" w:cs="Courier New"/>
          <w:color w:val="auto"/>
        </w:rPr>
        <w:t xml:space="preserve">rations listed in subsection </w:t>
      </w:r>
      <w:r w:rsidR="004128B5" w:rsidRPr="004128B5">
        <w:rPr>
          <w:rFonts w:ascii="Courier New" w:hAnsi="Courier New" w:cs="Courier New"/>
          <w:color w:val="auto"/>
        </w:rPr>
        <w:t>4(3</w:t>
      </w:r>
      <w:r w:rsidR="009D2071" w:rsidRPr="004128B5">
        <w:rPr>
          <w:rFonts w:ascii="Courier New" w:hAnsi="Courier New" w:cs="Courier New"/>
          <w:color w:val="auto"/>
        </w:rPr>
        <w:t>)</w:t>
      </w:r>
      <w:r w:rsidR="009D2071">
        <w:rPr>
          <w:rFonts w:ascii="Courier New" w:hAnsi="Courier New" w:cs="Courier New"/>
          <w:color w:val="auto"/>
        </w:rPr>
        <w:t xml:space="preserve"> of this act.</w:t>
      </w:r>
    </w:p>
    <w:p w14:paraId="05128A99" w14:textId="77777777" w:rsidR="003960E4" w:rsidRPr="008913E8" w:rsidRDefault="003960E4" w:rsidP="000A4FE1">
      <w:pPr>
        <w:pStyle w:val="Default"/>
        <w:ind w:left="720"/>
        <w:jc w:val="both"/>
        <w:rPr>
          <w:rFonts w:ascii="Courier New" w:hAnsi="Courier New" w:cs="Courier New"/>
          <w:color w:val="auto"/>
        </w:rPr>
      </w:pPr>
    </w:p>
    <w:p w14:paraId="335BBFFD" w14:textId="77777777" w:rsidR="00E872A0" w:rsidRPr="008913E8" w:rsidRDefault="003960E4" w:rsidP="000A4FE1">
      <w:pPr>
        <w:pStyle w:val="Default"/>
        <w:ind w:left="720"/>
        <w:contextualSpacing/>
        <w:jc w:val="both"/>
        <w:rPr>
          <w:rFonts w:ascii="Courier New" w:hAnsi="Courier New" w:cs="Courier New"/>
          <w:color w:val="auto"/>
        </w:rPr>
      </w:pPr>
      <w:r w:rsidRPr="008913E8">
        <w:rPr>
          <w:rFonts w:ascii="Courier New" w:hAnsi="Courier New" w:cs="Courier New"/>
          <w:color w:val="auto"/>
        </w:rPr>
        <w:t>(c</w:t>
      </w:r>
      <w:r w:rsidR="00E872A0" w:rsidRPr="008913E8">
        <w:rPr>
          <w:rFonts w:ascii="Courier New" w:hAnsi="Courier New" w:cs="Courier New"/>
          <w:color w:val="auto"/>
        </w:rPr>
        <w:t xml:space="preserve">) If the court finds after the hearing that the respondent has met his or her burden, the court shall terminate the order. </w:t>
      </w:r>
    </w:p>
    <w:p w14:paraId="61E10D6C" w14:textId="77777777" w:rsidR="003960E4" w:rsidRPr="008913E8" w:rsidRDefault="003960E4" w:rsidP="000A4FE1">
      <w:pPr>
        <w:pStyle w:val="Default"/>
        <w:ind w:left="720"/>
        <w:contextualSpacing/>
        <w:jc w:val="both"/>
        <w:rPr>
          <w:rFonts w:ascii="Courier New" w:hAnsi="Courier New" w:cs="Courier New"/>
          <w:color w:val="auto"/>
        </w:rPr>
      </w:pPr>
    </w:p>
    <w:p w14:paraId="11CCD123" w14:textId="38A1912A" w:rsidR="003960E4" w:rsidRPr="008913E8" w:rsidRDefault="003960E4" w:rsidP="000A4FE1">
      <w:pPr>
        <w:pStyle w:val="Default"/>
        <w:spacing w:after="305"/>
        <w:contextualSpacing/>
        <w:jc w:val="both"/>
        <w:rPr>
          <w:rFonts w:ascii="Courier New" w:hAnsi="Courier New" w:cs="Courier New"/>
          <w:color w:val="auto"/>
        </w:rPr>
      </w:pPr>
      <w:r w:rsidRPr="008913E8">
        <w:rPr>
          <w:rFonts w:ascii="Courier New" w:hAnsi="Courier New" w:cs="Courier New"/>
          <w:color w:val="auto"/>
        </w:rPr>
        <w:t>(2</w:t>
      </w:r>
      <w:r w:rsidR="00E872A0" w:rsidRPr="008913E8">
        <w:rPr>
          <w:rFonts w:ascii="Courier New" w:hAnsi="Courier New" w:cs="Courier New"/>
          <w:color w:val="auto"/>
        </w:rPr>
        <w:t xml:space="preserve">) </w:t>
      </w:r>
      <w:r w:rsidRPr="008913E8">
        <w:rPr>
          <w:rFonts w:ascii="Courier New" w:hAnsi="Courier New" w:cs="Courier New"/>
        </w:rPr>
        <w:t xml:space="preserve">The court must notify the petitioner of the impending expiration of an </w:t>
      </w:r>
      <w:r w:rsidR="00807BA1">
        <w:rPr>
          <w:rFonts w:ascii="Courier New" w:hAnsi="Courier New" w:cs="Courier New"/>
        </w:rPr>
        <w:t>extreme risk</w:t>
      </w:r>
      <w:r w:rsidR="00C650D4">
        <w:rPr>
          <w:rFonts w:ascii="Courier New" w:hAnsi="Courier New" w:cs="Courier New"/>
        </w:rPr>
        <w:t xml:space="preserve"> </w:t>
      </w:r>
      <w:r w:rsidRPr="008913E8">
        <w:rPr>
          <w:rFonts w:ascii="Courier New" w:hAnsi="Courier New" w:cs="Courier New"/>
        </w:rPr>
        <w:t>protection order. Notice must be received by the petitioner one hundred five calendar days before the date the order expires.</w:t>
      </w:r>
    </w:p>
    <w:p w14:paraId="797FEA94" w14:textId="77777777" w:rsidR="003960E4" w:rsidRPr="008913E8" w:rsidRDefault="003960E4" w:rsidP="000A4FE1">
      <w:pPr>
        <w:pStyle w:val="Default"/>
        <w:spacing w:after="305"/>
        <w:contextualSpacing/>
        <w:jc w:val="both"/>
        <w:rPr>
          <w:rFonts w:ascii="Courier New" w:hAnsi="Courier New" w:cs="Courier New"/>
          <w:color w:val="auto"/>
        </w:rPr>
      </w:pPr>
    </w:p>
    <w:p w14:paraId="3B5718D1" w14:textId="294AB9AC" w:rsidR="00E872A0" w:rsidRPr="008913E8" w:rsidRDefault="00D662C1" w:rsidP="000A4FE1">
      <w:pPr>
        <w:pStyle w:val="Default"/>
        <w:spacing w:after="305"/>
        <w:contextualSpacing/>
        <w:jc w:val="both"/>
        <w:rPr>
          <w:rFonts w:ascii="Courier New" w:hAnsi="Courier New" w:cs="Courier New"/>
          <w:color w:val="auto"/>
        </w:rPr>
      </w:pPr>
      <w:r w:rsidRPr="008913E8">
        <w:rPr>
          <w:rFonts w:ascii="Courier New" w:hAnsi="Courier New" w:cs="Courier New"/>
          <w:color w:val="auto"/>
        </w:rPr>
        <w:t xml:space="preserve">(3) </w:t>
      </w:r>
      <w:r w:rsidR="00E872A0" w:rsidRPr="008913E8">
        <w:rPr>
          <w:rFonts w:ascii="Courier New" w:hAnsi="Courier New" w:cs="Courier New"/>
          <w:color w:val="auto"/>
        </w:rPr>
        <w:t xml:space="preserve">A petitioner may request </w:t>
      </w:r>
      <w:r w:rsidR="00142271">
        <w:rPr>
          <w:rFonts w:ascii="Courier New" w:hAnsi="Courier New" w:cs="Courier New"/>
          <w:color w:val="auto"/>
        </w:rPr>
        <w:t xml:space="preserve">by motion </w:t>
      </w:r>
      <w:r w:rsidR="00E872A0" w:rsidRPr="008913E8">
        <w:rPr>
          <w:rFonts w:ascii="Courier New" w:hAnsi="Courier New" w:cs="Courier New"/>
          <w:color w:val="auto"/>
        </w:rPr>
        <w:t xml:space="preserve">a renewal of an </w:t>
      </w:r>
      <w:r w:rsidR="00807BA1">
        <w:rPr>
          <w:rFonts w:ascii="Courier New" w:hAnsi="Courier New" w:cs="Courier New"/>
        </w:rPr>
        <w:t>extreme risk</w:t>
      </w:r>
      <w:r w:rsidR="00E872A0" w:rsidRPr="008913E8">
        <w:rPr>
          <w:rFonts w:ascii="Courier New" w:hAnsi="Courier New" w:cs="Courier New"/>
          <w:color w:val="auto"/>
        </w:rPr>
        <w:t xml:space="preserve"> protection order at any time within </w:t>
      </w:r>
      <w:r w:rsidR="006647D8">
        <w:rPr>
          <w:rFonts w:ascii="Courier New" w:hAnsi="Courier New" w:cs="Courier New"/>
          <w:color w:val="auto"/>
        </w:rPr>
        <w:t>one hundred five calendar days</w:t>
      </w:r>
      <w:r w:rsidR="00E872A0" w:rsidRPr="008913E8">
        <w:rPr>
          <w:rFonts w:ascii="Courier New" w:hAnsi="Courier New" w:cs="Courier New"/>
          <w:color w:val="auto"/>
        </w:rPr>
        <w:t xml:space="preserve"> before the expiration of the order. </w:t>
      </w:r>
    </w:p>
    <w:p w14:paraId="175FD6BB" w14:textId="77777777" w:rsidR="003960E4" w:rsidRPr="008913E8" w:rsidRDefault="003960E4" w:rsidP="000A4FE1">
      <w:pPr>
        <w:pStyle w:val="Default"/>
        <w:spacing w:after="305"/>
        <w:contextualSpacing/>
        <w:jc w:val="both"/>
        <w:rPr>
          <w:rFonts w:ascii="Courier New" w:hAnsi="Courier New" w:cs="Courier New"/>
          <w:color w:val="auto"/>
        </w:rPr>
      </w:pPr>
    </w:p>
    <w:p w14:paraId="52BD7E60" w14:textId="77777777" w:rsidR="00D662C1" w:rsidRDefault="00B622A3" w:rsidP="000A4FE1">
      <w:pPr>
        <w:pStyle w:val="Default"/>
        <w:spacing w:after="305"/>
        <w:ind w:left="720"/>
        <w:contextualSpacing/>
        <w:jc w:val="both"/>
        <w:rPr>
          <w:rFonts w:ascii="Courier New" w:eastAsia="Times New Roman" w:hAnsi="Courier New" w:cs="Courier New"/>
          <w:color w:val="auto"/>
        </w:rPr>
      </w:pPr>
      <w:r>
        <w:rPr>
          <w:rFonts w:ascii="Courier New" w:eastAsia="Times New Roman" w:hAnsi="Courier New" w:cs="Courier New"/>
          <w:color w:val="auto"/>
        </w:rPr>
        <w:t>(a)</w:t>
      </w:r>
      <w:r>
        <w:rPr>
          <w:rFonts w:ascii="Courier New" w:eastAsia="Times New Roman" w:hAnsi="Courier New" w:cs="Courier New"/>
          <w:color w:val="auto"/>
        </w:rPr>
        <w:tab/>
        <w:t>U</w:t>
      </w:r>
      <w:r w:rsidR="00D662C1" w:rsidRPr="008913E8">
        <w:rPr>
          <w:rFonts w:ascii="Courier New" w:eastAsia="Times New Roman" w:hAnsi="Courier New" w:cs="Courier New"/>
          <w:color w:val="auto"/>
        </w:rPr>
        <w:t>pon receipt of the motion, the court shall order that a hearing be held not later than fourteen days from the date the order</w:t>
      </w:r>
      <w:r w:rsidR="00E672E0">
        <w:rPr>
          <w:rFonts w:ascii="Courier New" w:eastAsia="Times New Roman" w:hAnsi="Courier New" w:cs="Courier New"/>
          <w:color w:val="auto"/>
        </w:rPr>
        <w:t xml:space="preserve"> issues</w:t>
      </w:r>
      <w:r w:rsidR="00D662C1" w:rsidRPr="008913E8">
        <w:rPr>
          <w:rFonts w:ascii="Courier New" w:eastAsia="Times New Roman" w:hAnsi="Courier New" w:cs="Courier New"/>
          <w:color w:val="auto"/>
        </w:rPr>
        <w:t>.</w:t>
      </w:r>
    </w:p>
    <w:p w14:paraId="4AA61CCA" w14:textId="77777777" w:rsidR="00903F8A" w:rsidRDefault="00903F8A" w:rsidP="0053742D">
      <w:pPr>
        <w:pStyle w:val="Default"/>
        <w:spacing w:after="305"/>
        <w:ind w:left="1440"/>
        <w:contextualSpacing/>
        <w:jc w:val="both"/>
        <w:rPr>
          <w:rFonts w:ascii="Courier New" w:eastAsia="Times New Roman" w:hAnsi="Courier New" w:cs="Courier New"/>
          <w:color w:val="auto"/>
        </w:rPr>
      </w:pPr>
    </w:p>
    <w:p w14:paraId="61AB4B25" w14:textId="77777777" w:rsidR="00903F8A" w:rsidRPr="00903F8A" w:rsidRDefault="00903F8A" w:rsidP="0053742D">
      <w:pPr>
        <w:pStyle w:val="Default"/>
        <w:spacing w:after="305"/>
        <w:ind w:left="1440"/>
        <w:contextualSpacing/>
        <w:jc w:val="both"/>
        <w:rPr>
          <w:rFonts w:ascii="Courier New" w:eastAsia="Times New Roman" w:hAnsi="Courier New" w:cs="Courier New"/>
          <w:color w:val="auto"/>
        </w:rPr>
      </w:pPr>
      <w:r>
        <w:rPr>
          <w:rFonts w:ascii="Courier New" w:eastAsia="Times New Roman" w:hAnsi="Courier New" w:cs="Courier New"/>
          <w:color w:val="auto"/>
        </w:rPr>
        <w:t>(</w:t>
      </w:r>
      <w:proofErr w:type="spellStart"/>
      <w:r>
        <w:rPr>
          <w:rFonts w:ascii="Courier New" w:eastAsia="Times New Roman" w:hAnsi="Courier New" w:cs="Courier New"/>
          <w:color w:val="auto"/>
        </w:rPr>
        <w:t>i</w:t>
      </w:r>
      <w:proofErr w:type="spellEnd"/>
      <w:r>
        <w:rPr>
          <w:rFonts w:ascii="Courier New" w:eastAsia="Times New Roman" w:hAnsi="Courier New" w:cs="Courier New"/>
          <w:color w:val="auto"/>
        </w:rPr>
        <w:t xml:space="preserve">) </w:t>
      </w:r>
      <w:r w:rsidRPr="00903F8A">
        <w:rPr>
          <w:rFonts w:ascii="Courier New" w:eastAsia="Times New Roman" w:hAnsi="Courier New" w:cs="Courier New"/>
          <w:color w:val="auto"/>
        </w:rPr>
        <w:t xml:space="preserve">The court may schedule a hearing by telephone pursuant to local court rule, to reasonably accommodate a disability, </w:t>
      </w:r>
      <w:r w:rsidR="00892A69" w:rsidRPr="00CB70B1">
        <w:rPr>
          <w:rFonts w:ascii="Courier New" w:hAnsi="Courier New" w:cs="Courier New"/>
          <w:color w:val="auto"/>
        </w:rPr>
        <w:t xml:space="preserve">or in exceptional circumstances to protect a petitioner from </w:t>
      </w:r>
      <w:r w:rsidR="00892A69">
        <w:rPr>
          <w:rFonts w:ascii="Courier New" w:hAnsi="Courier New" w:cs="Courier New"/>
          <w:color w:val="auto"/>
        </w:rPr>
        <w:t>potential harm</w:t>
      </w:r>
      <w:r w:rsidRPr="00903F8A">
        <w:rPr>
          <w:rFonts w:ascii="Courier New" w:eastAsia="Times New Roman" w:hAnsi="Courier New" w:cs="Courier New"/>
          <w:color w:val="auto"/>
        </w:rPr>
        <w:t>. The court shall require assurances of the petitioner</w:t>
      </w:r>
      <w:r w:rsidR="00264769">
        <w:rPr>
          <w:rFonts w:ascii="Courier New" w:eastAsia="Times New Roman" w:hAnsi="Courier New" w:cs="Courier New"/>
          <w:color w:val="auto"/>
        </w:rPr>
        <w:t>’</w:t>
      </w:r>
      <w:r w:rsidRPr="00903F8A">
        <w:rPr>
          <w:rFonts w:ascii="Courier New" w:eastAsia="Times New Roman" w:hAnsi="Courier New" w:cs="Courier New"/>
          <w:color w:val="auto"/>
        </w:rPr>
        <w:t>s identity before conducting a telephonic hearing.</w:t>
      </w:r>
    </w:p>
    <w:p w14:paraId="036EBB83" w14:textId="77777777" w:rsidR="00903F8A" w:rsidRDefault="00903F8A" w:rsidP="0053742D">
      <w:pPr>
        <w:pStyle w:val="Default"/>
        <w:spacing w:after="305"/>
        <w:ind w:left="1440"/>
        <w:contextualSpacing/>
        <w:jc w:val="both"/>
        <w:rPr>
          <w:rFonts w:ascii="Courier New" w:eastAsia="Times New Roman" w:hAnsi="Courier New" w:cs="Courier New"/>
          <w:color w:val="auto"/>
        </w:rPr>
      </w:pPr>
    </w:p>
    <w:p w14:paraId="4A1C47BD" w14:textId="77777777" w:rsidR="00903F8A" w:rsidRPr="008913E8" w:rsidRDefault="00903F8A" w:rsidP="0053742D">
      <w:pPr>
        <w:pStyle w:val="Default"/>
        <w:spacing w:after="305"/>
        <w:ind w:left="1440"/>
        <w:contextualSpacing/>
        <w:jc w:val="both"/>
        <w:rPr>
          <w:rFonts w:ascii="Courier New" w:eastAsia="Times New Roman" w:hAnsi="Courier New" w:cs="Courier New"/>
          <w:color w:val="auto"/>
        </w:rPr>
      </w:pPr>
      <w:r w:rsidRPr="00903F8A">
        <w:rPr>
          <w:rFonts w:ascii="Courier New" w:eastAsia="Times New Roman" w:hAnsi="Courier New" w:cs="Courier New"/>
          <w:color w:val="auto"/>
        </w:rPr>
        <w:t>(</w:t>
      </w:r>
      <w:r>
        <w:rPr>
          <w:rFonts w:ascii="Courier New" w:eastAsia="Times New Roman" w:hAnsi="Courier New" w:cs="Courier New"/>
          <w:color w:val="auto"/>
        </w:rPr>
        <w:t>ii</w:t>
      </w:r>
      <w:r w:rsidRPr="00903F8A">
        <w:rPr>
          <w:rFonts w:ascii="Courier New" w:eastAsia="Times New Roman" w:hAnsi="Courier New" w:cs="Courier New"/>
          <w:color w:val="auto"/>
        </w:rPr>
        <w:t>) The respondent shall be personally served not less than five court days prior to the hearing</w:t>
      </w:r>
      <w:r w:rsidR="004F4235">
        <w:rPr>
          <w:rFonts w:ascii="Courier New" w:eastAsia="Times New Roman" w:hAnsi="Courier New" w:cs="Courier New"/>
          <w:color w:val="auto"/>
        </w:rPr>
        <w:t xml:space="preserve"> in the same manner as provided for in section 4 of this act</w:t>
      </w:r>
      <w:r w:rsidRPr="00903F8A">
        <w:rPr>
          <w:rFonts w:ascii="Courier New" w:eastAsia="Times New Roman" w:hAnsi="Courier New" w:cs="Courier New"/>
          <w:color w:val="auto"/>
        </w:rPr>
        <w:t xml:space="preserve">. </w:t>
      </w:r>
      <w:r w:rsidRPr="00903F8A">
        <w:rPr>
          <w:rFonts w:ascii="Courier New" w:eastAsia="Times New Roman" w:hAnsi="Courier New" w:cs="Courier New"/>
          <w:color w:val="auto"/>
        </w:rPr>
        <w:lastRenderedPageBreak/>
        <w:t xml:space="preserve">If timely personal service cannot be made, the court shall set a new hearing date and shall either require additional attempts at obtaining personal service or permit service by publication </w:t>
      </w:r>
      <w:r w:rsidR="00EA0048">
        <w:rPr>
          <w:rFonts w:ascii="Courier New" w:eastAsia="Times New Roman" w:hAnsi="Courier New" w:cs="Courier New"/>
          <w:color w:val="auto"/>
        </w:rPr>
        <w:t xml:space="preserve">or </w:t>
      </w:r>
      <w:r w:rsidRPr="00903F8A">
        <w:rPr>
          <w:rFonts w:ascii="Courier New" w:eastAsia="Times New Roman" w:hAnsi="Courier New" w:cs="Courier New"/>
          <w:color w:val="auto"/>
        </w:rPr>
        <w:t xml:space="preserve">mail as provided in </w:t>
      </w:r>
      <w:r>
        <w:rPr>
          <w:rFonts w:ascii="Courier New" w:eastAsia="Times New Roman" w:hAnsi="Courier New" w:cs="Courier New"/>
          <w:color w:val="auto"/>
        </w:rPr>
        <w:t xml:space="preserve">section </w:t>
      </w:r>
      <w:r w:rsidR="00EA0048">
        <w:rPr>
          <w:rFonts w:ascii="Courier New" w:eastAsia="Times New Roman" w:hAnsi="Courier New" w:cs="Courier New"/>
          <w:color w:val="auto"/>
        </w:rPr>
        <w:t>5</w:t>
      </w:r>
      <w:r>
        <w:rPr>
          <w:rFonts w:ascii="Courier New" w:eastAsia="Times New Roman" w:hAnsi="Courier New" w:cs="Courier New"/>
          <w:color w:val="auto"/>
        </w:rPr>
        <w:t xml:space="preserve"> of this act</w:t>
      </w:r>
      <w:r w:rsidRPr="00903F8A">
        <w:rPr>
          <w:rFonts w:ascii="Courier New" w:eastAsia="Times New Roman" w:hAnsi="Courier New" w:cs="Courier New"/>
          <w:color w:val="auto"/>
        </w:rPr>
        <w:t xml:space="preserve">. The court shall not require more than two attempts at obtaining personal service and shall permit service by publication or mail unless the petitioner requests additional time to attempt personal service. If the court </w:t>
      </w:r>
      <w:r w:rsidR="00B0571B">
        <w:rPr>
          <w:rFonts w:ascii="Courier New" w:eastAsia="Times New Roman" w:hAnsi="Courier New" w:cs="Courier New"/>
          <w:color w:val="auto"/>
        </w:rPr>
        <w:t xml:space="preserve">issues an order </w:t>
      </w:r>
      <w:r w:rsidRPr="00903F8A">
        <w:rPr>
          <w:rFonts w:ascii="Courier New" w:eastAsia="Times New Roman" w:hAnsi="Courier New" w:cs="Courier New"/>
          <w:color w:val="auto"/>
        </w:rPr>
        <w:t>permit</w:t>
      </w:r>
      <w:r w:rsidR="00B0571B">
        <w:rPr>
          <w:rFonts w:ascii="Courier New" w:eastAsia="Times New Roman" w:hAnsi="Courier New" w:cs="Courier New"/>
          <w:color w:val="auto"/>
        </w:rPr>
        <w:t>ting</w:t>
      </w:r>
      <w:r w:rsidRPr="00903F8A">
        <w:rPr>
          <w:rFonts w:ascii="Courier New" w:eastAsia="Times New Roman" w:hAnsi="Courier New" w:cs="Courier New"/>
          <w:color w:val="auto"/>
        </w:rPr>
        <w:t xml:space="preserve"> service by publication </w:t>
      </w:r>
      <w:r w:rsidR="00EA0048">
        <w:rPr>
          <w:rFonts w:ascii="Courier New" w:eastAsia="Times New Roman" w:hAnsi="Courier New" w:cs="Courier New"/>
          <w:color w:val="auto"/>
        </w:rPr>
        <w:t>or</w:t>
      </w:r>
      <w:r w:rsidRPr="00903F8A">
        <w:rPr>
          <w:rFonts w:ascii="Courier New" w:eastAsia="Times New Roman" w:hAnsi="Courier New" w:cs="Courier New"/>
          <w:color w:val="auto"/>
        </w:rPr>
        <w:t xml:space="preserve"> mail, the court shall set the hearing date not later than twenty-four days from the date the order</w:t>
      </w:r>
      <w:r w:rsidR="00B0571B">
        <w:rPr>
          <w:rFonts w:ascii="Courier New" w:eastAsia="Times New Roman" w:hAnsi="Courier New" w:cs="Courier New"/>
          <w:color w:val="auto"/>
        </w:rPr>
        <w:t xml:space="preserve"> issues</w:t>
      </w:r>
      <w:r w:rsidRPr="00903F8A">
        <w:rPr>
          <w:rFonts w:ascii="Courier New" w:eastAsia="Times New Roman" w:hAnsi="Courier New" w:cs="Courier New"/>
          <w:color w:val="auto"/>
        </w:rPr>
        <w:t>.</w:t>
      </w:r>
    </w:p>
    <w:p w14:paraId="39F8EB83" w14:textId="77777777" w:rsidR="00D662C1" w:rsidRPr="008913E8" w:rsidRDefault="00D662C1" w:rsidP="000A4FE1">
      <w:pPr>
        <w:pStyle w:val="Default"/>
        <w:spacing w:after="305"/>
        <w:ind w:left="720"/>
        <w:contextualSpacing/>
        <w:jc w:val="both"/>
        <w:rPr>
          <w:rFonts w:ascii="Courier New" w:hAnsi="Courier New" w:cs="Courier New"/>
          <w:color w:val="auto"/>
        </w:rPr>
      </w:pPr>
    </w:p>
    <w:p w14:paraId="1D6FCFDE" w14:textId="32C1C4EA" w:rsidR="00D662C1" w:rsidRPr="008913E8" w:rsidRDefault="00D662C1" w:rsidP="000A4FE1">
      <w:pPr>
        <w:pStyle w:val="Default"/>
        <w:spacing w:after="305"/>
        <w:ind w:left="720"/>
        <w:contextualSpacing/>
        <w:jc w:val="both"/>
        <w:rPr>
          <w:rFonts w:ascii="Courier New" w:hAnsi="Courier New" w:cs="Courier New"/>
          <w:color w:val="auto"/>
        </w:rPr>
      </w:pPr>
      <w:r w:rsidRPr="008913E8">
        <w:rPr>
          <w:rFonts w:ascii="Courier New" w:hAnsi="Courier New" w:cs="Courier New"/>
          <w:color w:val="auto"/>
        </w:rPr>
        <w:t xml:space="preserve">(c) </w:t>
      </w:r>
      <w:r w:rsidR="00E872A0" w:rsidRPr="008913E8">
        <w:rPr>
          <w:rFonts w:ascii="Courier New" w:hAnsi="Courier New" w:cs="Courier New"/>
          <w:color w:val="auto"/>
        </w:rPr>
        <w:t xml:space="preserve">In determining whether to renew an </w:t>
      </w:r>
      <w:r w:rsidR="00807BA1">
        <w:rPr>
          <w:rFonts w:ascii="Courier New" w:hAnsi="Courier New" w:cs="Courier New"/>
        </w:rPr>
        <w:t>extreme risk</w:t>
      </w:r>
      <w:r w:rsidR="00C650D4">
        <w:rPr>
          <w:rFonts w:ascii="Courier New" w:hAnsi="Courier New" w:cs="Courier New"/>
        </w:rPr>
        <w:t xml:space="preserve"> </w:t>
      </w:r>
      <w:r w:rsidR="00E872A0" w:rsidRPr="008913E8">
        <w:rPr>
          <w:rFonts w:ascii="Courier New" w:hAnsi="Courier New" w:cs="Courier New"/>
          <w:color w:val="auto"/>
        </w:rPr>
        <w:t>protection order issued under this section, the court shall consider all relevant evidence presented by the petitioner</w:t>
      </w:r>
      <w:r w:rsidR="00142271">
        <w:rPr>
          <w:rFonts w:ascii="Courier New" w:hAnsi="Courier New" w:cs="Courier New"/>
          <w:color w:val="auto"/>
        </w:rPr>
        <w:t xml:space="preserve"> and follow the same procedure as provided in s</w:t>
      </w:r>
      <w:r w:rsidR="003252D1">
        <w:rPr>
          <w:rFonts w:ascii="Courier New" w:hAnsi="Courier New" w:cs="Courier New"/>
          <w:color w:val="auto"/>
        </w:rPr>
        <w:t xml:space="preserve">ection </w:t>
      </w:r>
      <w:r w:rsidR="00142271">
        <w:rPr>
          <w:rFonts w:ascii="Courier New" w:hAnsi="Courier New" w:cs="Courier New"/>
          <w:color w:val="auto"/>
        </w:rPr>
        <w:t>4 of this act</w:t>
      </w:r>
      <w:r w:rsidR="003252D1">
        <w:rPr>
          <w:rFonts w:ascii="Courier New" w:hAnsi="Courier New" w:cs="Courier New"/>
          <w:color w:val="auto"/>
        </w:rPr>
        <w:t>.</w:t>
      </w:r>
      <w:r w:rsidR="00E872A0" w:rsidRPr="008913E8">
        <w:rPr>
          <w:rFonts w:ascii="Courier New" w:hAnsi="Courier New" w:cs="Courier New"/>
          <w:color w:val="auto"/>
        </w:rPr>
        <w:t xml:space="preserve"> </w:t>
      </w:r>
    </w:p>
    <w:p w14:paraId="658631DE" w14:textId="77777777" w:rsidR="00D662C1" w:rsidRPr="008913E8" w:rsidRDefault="00D662C1" w:rsidP="000A4FE1">
      <w:pPr>
        <w:pStyle w:val="Default"/>
        <w:spacing w:after="305"/>
        <w:ind w:left="720"/>
        <w:contextualSpacing/>
        <w:jc w:val="both"/>
        <w:rPr>
          <w:rFonts w:ascii="Courier New" w:hAnsi="Courier New" w:cs="Courier New"/>
          <w:color w:val="auto"/>
        </w:rPr>
      </w:pPr>
    </w:p>
    <w:p w14:paraId="6833F0A8" w14:textId="4EAC1F25" w:rsidR="00D662C1" w:rsidRPr="008913E8" w:rsidRDefault="00D662C1" w:rsidP="000A4FE1">
      <w:pPr>
        <w:pStyle w:val="Default"/>
        <w:spacing w:after="305"/>
        <w:ind w:left="720"/>
        <w:contextualSpacing/>
        <w:jc w:val="both"/>
        <w:rPr>
          <w:rFonts w:ascii="Courier New" w:hAnsi="Courier New" w:cs="Courier New"/>
        </w:rPr>
      </w:pPr>
      <w:r w:rsidRPr="008913E8">
        <w:rPr>
          <w:rFonts w:ascii="Courier New" w:hAnsi="Courier New" w:cs="Courier New"/>
        </w:rPr>
        <w:t>(d) If the court finds by a prep</w:t>
      </w:r>
      <w:r w:rsidR="004D4D3A" w:rsidRPr="008913E8">
        <w:rPr>
          <w:rFonts w:ascii="Courier New" w:hAnsi="Courier New" w:cs="Courier New"/>
        </w:rPr>
        <w:t xml:space="preserve">onderance of the evidence </w:t>
      </w:r>
      <w:r w:rsidR="009605CC" w:rsidRPr="008913E8">
        <w:rPr>
          <w:rFonts w:ascii="Courier New" w:hAnsi="Courier New" w:cs="Courier New"/>
        </w:rPr>
        <w:t xml:space="preserve">that </w:t>
      </w:r>
      <w:r w:rsidR="00BC48B6">
        <w:rPr>
          <w:rFonts w:ascii="Courier New" w:hAnsi="Courier New" w:cs="Courier New"/>
        </w:rPr>
        <w:t xml:space="preserve">the requirements for issuance of an </w:t>
      </w:r>
      <w:r w:rsidR="00807BA1">
        <w:rPr>
          <w:rFonts w:ascii="Courier New" w:hAnsi="Courier New" w:cs="Courier New"/>
        </w:rPr>
        <w:t>extreme risk</w:t>
      </w:r>
      <w:r w:rsidR="00C650D4">
        <w:rPr>
          <w:rFonts w:ascii="Courier New" w:hAnsi="Courier New" w:cs="Courier New"/>
        </w:rPr>
        <w:t xml:space="preserve"> </w:t>
      </w:r>
      <w:r w:rsidR="00BC48B6">
        <w:rPr>
          <w:rFonts w:ascii="Courier New" w:hAnsi="Courier New" w:cs="Courier New"/>
        </w:rPr>
        <w:t>protection order as provided in section 4 of this act</w:t>
      </w:r>
      <w:r w:rsidR="003252D1">
        <w:rPr>
          <w:rFonts w:ascii="Courier New" w:hAnsi="Courier New" w:cs="Courier New"/>
        </w:rPr>
        <w:t xml:space="preserve"> continue to be </w:t>
      </w:r>
      <w:r w:rsidR="006647D8">
        <w:rPr>
          <w:rFonts w:ascii="Courier New" w:hAnsi="Courier New" w:cs="Courier New"/>
        </w:rPr>
        <w:t>met</w:t>
      </w:r>
      <w:r w:rsidRPr="008913E8">
        <w:rPr>
          <w:rFonts w:ascii="Courier New" w:hAnsi="Courier New" w:cs="Courier New"/>
        </w:rPr>
        <w:t>, the court shall renew the order.</w:t>
      </w:r>
      <w:r w:rsidR="00B622A3">
        <w:rPr>
          <w:rFonts w:ascii="Courier New" w:hAnsi="Courier New" w:cs="Courier New"/>
        </w:rPr>
        <w:t xml:space="preserve">  </w:t>
      </w:r>
      <w:r w:rsidR="00B622A3">
        <w:rPr>
          <w:rFonts w:ascii="Courier New" w:hAnsi="Courier New" w:cs="Courier New"/>
          <w:color w:val="auto"/>
        </w:rPr>
        <w:t>Provided that, i</w:t>
      </w:r>
      <w:r w:rsidR="00B622A3" w:rsidRPr="008913E8">
        <w:rPr>
          <w:rFonts w:ascii="Courier New" w:eastAsia="Times New Roman" w:hAnsi="Courier New" w:cs="Courier New"/>
          <w:color w:val="auto"/>
        </w:rPr>
        <w:t>f</w:t>
      </w:r>
      <w:r w:rsidR="00B622A3">
        <w:rPr>
          <w:rFonts w:ascii="Courier New" w:eastAsia="Times New Roman" w:hAnsi="Courier New" w:cs="Courier New"/>
          <w:color w:val="auto"/>
        </w:rPr>
        <w:t xml:space="preserve"> after notice,</w:t>
      </w:r>
      <w:r w:rsidR="00B622A3" w:rsidRPr="008913E8">
        <w:rPr>
          <w:rFonts w:ascii="Courier New" w:eastAsia="Times New Roman" w:hAnsi="Courier New" w:cs="Courier New"/>
          <w:color w:val="auto"/>
        </w:rPr>
        <w:t xml:space="preserve"> the motion for renewal is uncontested and the petitioner seeks no modification of the order, the order may be renewed on the basis of the petitioner</w:t>
      </w:r>
      <w:r w:rsidR="00B622A3">
        <w:rPr>
          <w:rFonts w:ascii="Courier New" w:eastAsia="Times New Roman" w:hAnsi="Courier New" w:cs="Courier New"/>
          <w:color w:val="auto"/>
        </w:rPr>
        <w:t>’</w:t>
      </w:r>
      <w:r w:rsidR="00B622A3" w:rsidRPr="008913E8">
        <w:rPr>
          <w:rFonts w:ascii="Courier New" w:eastAsia="Times New Roman" w:hAnsi="Courier New" w:cs="Courier New"/>
          <w:color w:val="auto"/>
        </w:rPr>
        <w:t>s motion or affidavit stating that there has been no material change in relevant circumstances since entry of the order and stating the reason for the requested renewal.</w:t>
      </w:r>
    </w:p>
    <w:p w14:paraId="2BA44329" w14:textId="77777777" w:rsidR="00B622A3" w:rsidRPr="008913E8" w:rsidRDefault="00B622A3" w:rsidP="00B622A3">
      <w:pPr>
        <w:pStyle w:val="Default"/>
        <w:spacing w:after="305"/>
        <w:ind w:left="720"/>
        <w:contextualSpacing/>
        <w:jc w:val="both"/>
        <w:rPr>
          <w:rFonts w:ascii="Courier New" w:hAnsi="Courier New" w:cs="Courier New"/>
          <w:color w:val="auto"/>
        </w:rPr>
      </w:pPr>
    </w:p>
    <w:p w14:paraId="57B14579" w14:textId="3C33BBFD" w:rsidR="00734597" w:rsidRPr="008913E8" w:rsidRDefault="00B622A3" w:rsidP="000A4FE1">
      <w:pPr>
        <w:pStyle w:val="Default"/>
        <w:spacing w:after="305"/>
        <w:ind w:left="720"/>
        <w:contextualSpacing/>
        <w:jc w:val="both"/>
        <w:rPr>
          <w:rFonts w:ascii="Courier New" w:hAnsi="Courier New" w:cs="Courier New"/>
        </w:rPr>
      </w:pPr>
      <w:r>
        <w:rPr>
          <w:rFonts w:ascii="Courier New" w:hAnsi="Courier New" w:cs="Courier New"/>
          <w:color w:val="auto"/>
        </w:rPr>
        <w:t>(</w:t>
      </w:r>
      <w:r w:rsidR="00D662C1" w:rsidRPr="008913E8">
        <w:rPr>
          <w:rFonts w:ascii="Courier New" w:hAnsi="Courier New" w:cs="Courier New"/>
          <w:color w:val="auto"/>
        </w:rPr>
        <w:t xml:space="preserve">e) </w:t>
      </w:r>
      <w:r w:rsidR="00D662C1" w:rsidRPr="008913E8">
        <w:rPr>
          <w:rFonts w:ascii="Courier New" w:hAnsi="Courier New" w:cs="Courier New"/>
        </w:rPr>
        <w:t xml:space="preserve">The renewal of an </w:t>
      </w:r>
      <w:r w:rsidR="00807BA1">
        <w:rPr>
          <w:rFonts w:ascii="Courier New" w:hAnsi="Courier New" w:cs="Courier New"/>
        </w:rPr>
        <w:t>extreme risk</w:t>
      </w:r>
      <w:r w:rsidR="00C650D4">
        <w:rPr>
          <w:rFonts w:ascii="Courier New" w:hAnsi="Courier New" w:cs="Courier New"/>
        </w:rPr>
        <w:t xml:space="preserve"> </w:t>
      </w:r>
      <w:r w:rsidR="003252D1">
        <w:rPr>
          <w:rFonts w:ascii="Courier New" w:hAnsi="Courier New" w:cs="Courier New"/>
        </w:rPr>
        <w:t xml:space="preserve">protection order has </w:t>
      </w:r>
      <w:proofErr w:type="gramStart"/>
      <w:r w:rsidR="003252D1">
        <w:rPr>
          <w:rFonts w:ascii="Courier New" w:hAnsi="Courier New" w:cs="Courier New"/>
        </w:rPr>
        <w:t>a</w:t>
      </w:r>
      <w:r w:rsidR="00EA0048">
        <w:rPr>
          <w:rFonts w:ascii="Courier New" w:hAnsi="Courier New" w:cs="Courier New"/>
        </w:rPr>
        <w:t xml:space="preserve"> </w:t>
      </w:r>
      <w:r w:rsidR="00D662C1" w:rsidRPr="008913E8">
        <w:rPr>
          <w:rFonts w:ascii="Courier New" w:hAnsi="Courier New" w:cs="Courier New"/>
        </w:rPr>
        <w:t>duration</w:t>
      </w:r>
      <w:proofErr w:type="gramEnd"/>
      <w:r w:rsidR="00D662C1" w:rsidRPr="008913E8">
        <w:rPr>
          <w:rFonts w:ascii="Courier New" w:hAnsi="Courier New" w:cs="Courier New"/>
        </w:rPr>
        <w:t xml:space="preserve"> of </w:t>
      </w:r>
      <w:r w:rsidR="00957A7C">
        <w:rPr>
          <w:rFonts w:ascii="Courier New" w:hAnsi="Courier New" w:cs="Courier New"/>
        </w:rPr>
        <w:t>one year</w:t>
      </w:r>
      <w:r w:rsidR="00D662C1" w:rsidRPr="008913E8">
        <w:rPr>
          <w:rFonts w:ascii="Courier New" w:hAnsi="Courier New" w:cs="Courier New"/>
        </w:rPr>
        <w:t xml:space="preserve">, subject to termination </w:t>
      </w:r>
      <w:r w:rsidR="006647D8">
        <w:rPr>
          <w:rFonts w:ascii="Courier New" w:hAnsi="Courier New" w:cs="Courier New"/>
        </w:rPr>
        <w:t xml:space="preserve">as provided in section 8 </w:t>
      </w:r>
      <w:r w:rsidR="00D662C1" w:rsidRPr="008913E8">
        <w:rPr>
          <w:rFonts w:ascii="Courier New" w:hAnsi="Courier New" w:cs="Courier New"/>
        </w:rPr>
        <w:t>or further renewal by order of the court.</w:t>
      </w:r>
    </w:p>
    <w:p w14:paraId="46C31B08" w14:textId="77777777" w:rsidR="00ED1706" w:rsidRPr="008913E8" w:rsidRDefault="009605CC" w:rsidP="009605CC">
      <w:pPr>
        <w:spacing w:after="0" w:line="240" w:lineRule="auto"/>
        <w:ind w:right="-225" w:firstLine="720"/>
        <w:rPr>
          <w:rFonts w:ascii="Courier New" w:hAnsi="Courier New" w:cs="Courier New"/>
          <w:b/>
          <w:szCs w:val="24"/>
          <w:u w:val="single"/>
        </w:rPr>
      </w:pPr>
      <w:proofErr w:type="gramStart"/>
      <w:r w:rsidRPr="008913E8">
        <w:rPr>
          <w:rFonts w:ascii="Courier New" w:hAnsi="Courier New" w:cs="Courier New"/>
          <w:szCs w:val="24"/>
          <w:u w:val="single"/>
        </w:rPr>
        <w:t>NEW SECTION</w:t>
      </w:r>
      <w:r w:rsidRPr="008913E8">
        <w:rPr>
          <w:rFonts w:ascii="Courier New" w:hAnsi="Courier New" w:cs="Courier New"/>
          <w:szCs w:val="24"/>
        </w:rPr>
        <w:t>.</w:t>
      </w:r>
      <w:proofErr w:type="gramEnd"/>
      <w:r w:rsidRPr="008913E8">
        <w:rPr>
          <w:rFonts w:ascii="Courier New" w:hAnsi="Courier New" w:cs="Courier New"/>
          <w:szCs w:val="24"/>
        </w:rPr>
        <w:t xml:space="preserve">  </w:t>
      </w:r>
      <w:proofErr w:type="gramStart"/>
      <w:r w:rsidRPr="008913E8">
        <w:rPr>
          <w:rFonts w:ascii="Courier New" w:hAnsi="Courier New" w:cs="Courier New"/>
          <w:b/>
          <w:szCs w:val="24"/>
        </w:rPr>
        <w:t>Sec.</w:t>
      </w:r>
      <w:r w:rsidR="001552CE">
        <w:rPr>
          <w:rFonts w:ascii="Courier New" w:hAnsi="Courier New" w:cs="Courier New"/>
          <w:b/>
          <w:szCs w:val="24"/>
        </w:rPr>
        <w:t xml:space="preserve"> </w:t>
      </w:r>
      <w:r w:rsidR="00384B10">
        <w:rPr>
          <w:rFonts w:ascii="Courier New" w:hAnsi="Courier New" w:cs="Courier New"/>
          <w:b/>
          <w:szCs w:val="24"/>
        </w:rPr>
        <w:t>9</w:t>
      </w:r>
      <w:r w:rsidR="007D54FC">
        <w:rPr>
          <w:rFonts w:ascii="Courier New" w:hAnsi="Courier New" w:cs="Courier New"/>
          <w:b/>
          <w:szCs w:val="24"/>
        </w:rPr>
        <w:t>.</w:t>
      </w:r>
      <w:proofErr w:type="gramEnd"/>
      <w:r w:rsidRPr="008913E8">
        <w:rPr>
          <w:rFonts w:ascii="Courier New" w:hAnsi="Courier New" w:cs="Courier New"/>
          <w:szCs w:val="24"/>
        </w:rPr>
        <w:t xml:space="preserve">  </w:t>
      </w:r>
      <w:r w:rsidR="00ED1706" w:rsidRPr="008913E8">
        <w:rPr>
          <w:rFonts w:ascii="Courier New" w:hAnsi="Courier New" w:cs="Courier New"/>
          <w:b/>
          <w:szCs w:val="24"/>
        </w:rPr>
        <w:t xml:space="preserve">Surrender </w:t>
      </w:r>
      <w:r w:rsidRPr="008913E8">
        <w:rPr>
          <w:rFonts w:ascii="Courier New" w:hAnsi="Courier New" w:cs="Courier New"/>
          <w:b/>
          <w:szCs w:val="24"/>
        </w:rPr>
        <w:t>of f</w:t>
      </w:r>
      <w:r w:rsidR="00ED1706" w:rsidRPr="008913E8">
        <w:rPr>
          <w:rFonts w:ascii="Courier New" w:hAnsi="Courier New" w:cs="Courier New"/>
          <w:b/>
          <w:szCs w:val="24"/>
        </w:rPr>
        <w:t>irearms</w:t>
      </w:r>
      <w:r w:rsidRPr="008913E8">
        <w:rPr>
          <w:rFonts w:ascii="Courier New" w:hAnsi="Courier New" w:cs="Courier New"/>
          <w:b/>
          <w:szCs w:val="24"/>
        </w:rPr>
        <w:t>.</w:t>
      </w:r>
    </w:p>
    <w:p w14:paraId="45F0E736" w14:textId="77777777" w:rsidR="00ED1706" w:rsidRPr="008913E8" w:rsidRDefault="00ED1706" w:rsidP="000A4FE1">
      <w:pPr>
        <w:pStyle w:val="Default"/>
        <w:jc w:val="both"/>
        <w:rPr>
          <w:rFonts w:ascii="Courier New" w:hAnsi="Courier New" w:cs="Courier New"/>
          <w:color w:val="auto"/>
        </w:rPr>
      </w:pPr>
    </w:p>
    <w:p w14:paraId="45E2CC46" w14:textId="7DAF9EA5" w:rsidR="00521096" w:rsidRPr="008913E8" w:rsidRDefault="002F0151" w:rsidP="004D4D3A">
      <w:pPr>
        <w:pStyle w:val="Default"/>
        <w:spacing w:after="11"/>
        <w:jc w:val="both"/>
        <w:rPr>
          <w:rFonts w:ascii="Courier New" w:hAnsi="Courier New" w:cs="Courier New"/>
          <w:color w:val="auto"/>
        </w:rPr>
      </w:pPr>
      <w:r w:rsidRPr="008913E8">
        <w:rPr>
          <w:rFonts w:ascii="Courier New" w:hAnsi="Courier New" w:cs="Courier New"/>
          <w:color w:val="auto"/>
        </w:rPr>
        <w:t>(</w:t>
      </w:r>
      <w:r w:rsidR="00521096" w:rsidRPr="008913E8">
        <w:rPr>
          <w:rFonts w:ascii="Courier New" w:hAnsi="Courier New" w:cs="Courier New"/>
          <w:color w:val="auto"/>
        </w:rPr>
        <w:t>1</w:t>
      </w:r>
      <w:r w:rsidR="00ED1706" w:rsidRPr="008913E8">
        <w:rPr>
          <w:rFonts w:ascii="Courier New" w:hAnsi="Courier New" w:cs="Courier New"/>
          <w:color w:val="auto"/>
        </w:rPr>
        <w:t>) Upon issuance of an</w:t>
      </w:r>
      <w:r w:rsidR="005F6240">
        <w:rPr>
          <w:rFonts w:ascii="Courier New" w:hAnsi="Courier New" w:cs="Courier New"/>
          <w:color w:val="auto"/>
        </w:rPr>
        <w:t>y</w:t>
      </w:r>
      <w:r w:rsidR="00ED1706" w:rsidRPr="008913E8">
        <w:rPr>
          <w:rFonts w:ascii="Courier New" w:hAnsi="Courier New" w:cs="Courier New"/>
          <w:color w:val="auto"/>
        </w:rPr>
        <w:t xml:space="preserve"> </w:t>
      </w:r>
      <w:r w:rsidR="00807BA1">
        <w:rPr>
          <w:rFonts w:ascii="Courier New" w:hAnsi="Courier New" w:cs="Courier New"/>
          <w:color w:val="auto"/>
        </w:rPr>
        <w:t>extreme risk</w:t>
      </w:r>
      <w:r w:rsidR="00ED1706" w:rsidRPr="008913E8">
        <w:rPr>
          <w:rFonts w:ascii="Courier New" w:hAnsi="Courier New" w:cs="Courier New"/>
          <w:color w:val="auto"/>
        </w:rPr>
        <w:t xml:space="preserve"> </w:t>
      </w:r>
      <w:r w:rsidR="009A48D0" w:rsidRPr="008913E8">
        <w:rPr>
          <w:rFonts w:ascii="Courier New" w:hAnsi="Courier New" w:cs="Courier New"/>
          <w:color w:val="auto"/>
        </w:rPr>
        <w:t>protection</w:t>
      </w:r>
      <w:r w:rsidR="00521096" w:rsidRPr="008913E8">
        <w:rPr>
          <w:rFonts w:ascii="Courier New" w:hAnsi="Courier New" w:cs="Courier New"/>
          <w:color w:val="auto"/>
        </w:rPr>
        <w:t xml:space="preserve"> order</w:t>
      </w:r>
      <w:r w:rsidR="005F6240">
        <w:rPr>
          <w:rFonts w:ascii="Courier New" w:hAnsi="Courier New" w:cs="Courier New"/>
          <w:color w:val="auto"/>
        </w:rPr>
        <w:t xml:space="preserve"> under this chapter</w:t>
      </w:r>
      <w:r w:rsidR="00521096" w:rsidRPr="008913E8">
        <w:rPr>
          <w:rFonts w:ascii="Courier New" w:hAnsi="Courier New" w:cs="Courier New"/>
          <w:color w:val="auto"/>
        </w:rPr>
        <w:t xml:space="preserve">, </w:t>
      </w:r>
      <w:r w:rsidR="002650B5">
        <w:rPr>
          <w:rFonts w:ascii="Courier New" w:hAnsi="Courier New" w:cs="Courier New"/>
          <w:color w:val="auto"/>
        </w:rPr>
        <w:t xml:space="preserve">including ex parte </w:t>
      </w:r>
      <w:r w:rsidR="00807BA1">
        <w:rPr>
          <w:rFonts w:ascii="Courier New" w:hAnsi="Courier New" w:cs="Courier New"/>
          <w:color w:val="auto"/>
        </w:rPr>
        <w:t>extreme risk</w:t>
      </w:r>
      <w:r w:rsidR="002650B5">
        <w:rPr>
          <w:rFonts w:ascii="Courier New" w:hAnsi="Courier New" w:cs="Courier New"/>
          <w:color w:val="auto"/>
        </w:rPr>
        <w:t xml:space="preserve"> protection orders, </w:t>
      </w:r>
      <w:r w:rsidR="00521096" w:rsidRPr="008913E8">
        <w:rPr>
          <w:rFonts w:ascii="Courier New" w:hAnsi="Courier New" w:cs="Courier New"/>
          <w:color w:val="auto"/>
        </w:rPr>
        <w:t>the cour</w:t>
      </w:r>
      <w:r w:rsidR="004D4D3A" w:rsidRPr="008913E8">
        <w:rPr>
          <w:rFonts w:ascii="Courier New" w:hAnsi="Courier New" w:cs="Courier New"/>
          <w:color w:val="auto"/>
        </w:rPr>
        <w:t>t shall order the respondent to s</w:t>
      </w:r>
      <w:r w:rsidR="00ED1706" w:rsidRPr="008913E8">
        <w:rPr>
          <w:rFonts w:ascii="Courier New" w:hAnsi="Courier New" w:cs="Courier New"/>
          <w:color w:val="auto"/>
        </w:rPr>
        <w:t>urrender to the local law enforcement agency</w:t>
      </w:r>
      <w:r w:rsidR="005F6240">
        <w:rPr>
          <w:rFonts w:ascii="Courier New" w:hAnsi="Courier New" w:cs="Courier New"/>
          <w:color w:val="auto"/>
        </w:rPr>
        <w:t xml:space="preserve"> </w:t>
      </w:r>
      <w:r w:rsidR="00ED1706" w:rsidRPr="008913E8">
        <w:rPr>
          <w:rFonts w:ascii="Courier New" w:hAnsi="Courier New" w:cs="Courier New"/>
          <w:color w:val="auto"/>
        </w:rPr>
        <w:t xml:space="preserve">all firearms </w:t>
      </w:r>
      <w:r w:rsidR="007E72CA" w:rsidRPr="008913E8">
        <w:rPr>
          <w:rFonts w:ascii="Courier New" w:hAnsi="Courier New" w:cs="Courier New"/>
          <w:color w:val="auto"/>
        </w:rPr>
        <w:t>in the respondent</w:t>
      </w:r>
      <w:r w:rsidR="00264769">
        <w:rPr>
          <w:rFonts w:ascii="Courier New" w:hAnsi="Courier New" w:cs="Courier New"/>
          <w:color w:val="auto"/>
        </w:rPr>
        <w:t>’</w:t>
      </w:r>
      <w:r w:rsidR="007E72CA" w:rsidRPr="008913E8">
        <w:rPr>
          <w:rFonts w:ascii="Courier New" w:hAnsi="Courier New" w:cs="Courier New"/>
          <w:color w:val="auto"/>
        </w:rPr>
        <w:t>s custody,</w:t>
      </w:r>
      <w:r w:rsidR="00ED1706" w:rsidRPr="008913E8">
        <w:rPr>
          <w:rFonts w:ascii="Courier New" w:hAnsi="Courier New" w:cs="Courier New"/>
          <w:color w:val="auto"/>
        </w:rPr>
        <w:t xml:space="preserve"> control, or </w:t>
      </w:r>
      <w:r w:rsidR="004D4D3A" w:rsidRPr="008913E8">
        <w:rPr>
          <w:rFonts w:ascii="Courier New" w:hAnsi="Courier New" w:cs="Courier New"/>
          <w:color w:val="auto"/>
        </w:rPr>
        <w:t>possession and</w:t>
      </w:r>
      <w:r w:rsidR="00521096" w:rsidRPr="008913E8">
        <w:rPr>
          <w:rFonts w:ascii="Courier New" w:hAnsi="Courier New" w:cs="Courier New"/>
        </w:rPr>
        <w:t xml:space="preserve"> any concealed pistol license issued under RCW 9.41.070.</w:t>
      </w:r>
    </w:p>
    <w:p w14:paraId="28C3621D" w14:textId="77777777" w:rsidR="00521096" w:rsidRPr="008913E8" w:rsidRDefault="00521096" w:rsidP="000A4FE1">
      <w:pPr>
        <w:pStyle w:val="Default"/>
        <w:spacing w:after="11"/>
        <w:jc w:val="both"/>
        <w:rPr>
          <w:rFonts w:ascii="Courier New" w:hAnsi="Courier New" w:cs="Courier New"/>
          <w:color w:val="auto"/>
        </w:rPr>
      </w:pPr>
    </w:p>
    <w:p w14:paraId="6A97AD5A" w14:textId="12C53BEE" w:rsidR="00341A78" w:rsidRPr="008913E8" w:rsidRDefault="00521096" w:rsidP="000A4FE1">
      <w:pPr>
        <w:pStyle w:val="Default"/>
        <w:jc w:val="both"/>
        <w:rPr>
          <w:rFonts w:ascii="Courier New" w:hAnsi="Courier New" w:cs="Courier New"/>
          <w:color w:val="auto"/>
        </w:rPr>
      </w:pPr>
      <w:r w:rsidRPr="008913E8">
        <w:rPr>
          <w:rFonts w:ascii="Courier New" w:hAnsi="Courier New" w:cs="Courier New"/>
          <w:color w:val="auto"/>
        </w:rPr>
        <w:t>(2</w:t>
      </w:r>
      <w:r w:rsidR="00ED1706" w:rsidRPr="008913E8">
        <w:rPr>
          <w:rFonts w:ascii="Courier New" w:hAnsi="Courier New" w:cs="Courier New"/>
          <w:color w:val="auto"/>
        </w:rPr>
        <w:t xml:space="preserve">) </w:t>
      </w:r>
      <w:r w:rsidR="005D4448">
        <w:rPr>
          <w:rFonts w:ascii="Courier New" w:hAnsi="Courier New" w:cs="Courier New"/>
          <w:color w:val="auto"/>
        </w:rPr>
        <w:t>T</w:t>
      </w:r>
      <w:r w:rsidR="00341A78" w:rsidRPr="008913E8">
        <w:rPr>
          <w:rFonts w:ascii="Courier New" w:hAnsi="Courier New" w:cs="Courier New"/>
          <w:color w:val="auto"/>
        </w:rPr>
        <w:t>he</w:t>
      </w:r>
      <w:r w:rsidR="00ED1706" w:rsidRPr="008913E8">
        <w:rPr>
          <w:rFonts w:ascii="Courier New" w:hAnsi="Courier New" w:cs="Courier New"/>
          <w:color w:val="auto"/>
        </w:rPr>
        <w:t xml:space="preserve"> law enforcement officer s</w:t>
      </w:r>
      <w:r w:rsidR="009A48D0" w:rsidRPr="008913E8">
        <w:rPr>
          <w:rFonts w:ascii="Courier New" w:hAnsi="Courier New" w:cs="Courier New"/>
          <w:color w:val="auto"/>
        </w:rPr>
        <w:t>erving a</w:t>
      </w:r>
      <w:r w:rsidR="00D9491B" w:rsidRPr="008913E8">
        <w:rPr>
          <w:rFonts w:ascii="Courier New" w:hAnsi="Courier New" w:cs="Courier New"/>
          <w:color w:val="auto"/>
        </w:rPr>
        <w:t>n</w:t>
      </w:r>
      <w:r w:rsidR="005F6240">
        <w:rPr>
          <w:rFonts w:ascii="Courier New" w:hAnsi="Courier New" w:cs="Courier New"/>
          <w:color w:val="auto"/>
        </w:rPr>
        <w:t xml:space="preserve">y </w:t>
      </w:r>
      <w:r w:rsidR="00807BA1">
        <w:rPr>
          <w:rFonts w:ascii="Courier New" w:hAnsi="Courier New" w:cs="Courier New"/>
          <w:color w:val="auto"/>
        </w:rPr>
        <w:t>extreme risk</w:t>
      </w:r>
      <w:r w:rsidR="005F6240" w:rsidRPr="008913E8">
        <w:rPr>
          <w:rFonts w:ascii="Courier New" w:hAnsi="Courier New" w:cs="Courier New"/>
          <w:color w:val="auto"/>
        </w:rPr>
        <w:t xml:space="preserve"> protection order</w:t>
      </w:r>
      <w:r w:rsidR="005F6240">
        <w:rPr>
          <w:rFonts w:ascii="Courier New" w:hAnsi="Courier New" w:cs="Courier New"/>
          <w:color w:val="auto"/>
        </w:rPr>
        <w:t xml:space="preserve"> under this chapter</w:t>
      </w:r>
      <w:r w:rsidR="00382336">
        <w:rPr>
          <w:rFonts w:ascii="Courier New" w:hAnsi="Courier New" w:cs="Courier New"/>
          <w:color w:val="auto"/>
        </w:rPr>
        <w:t xml:space="preserve">, including ex parte </w:t>
      </w:r>
      <w:r w:rsidR="00807BA1">
        <w:rPr>
          <w:rFonts w:ascii="Courier New" w:hAnsi="Courier New" w:cs="Courier New"/>
          <w:color w:val="auto"/>
        </w:rPr>
        <w:lastRenderedPageBreak/>
        <w:t>extreme risk</w:t>
      </w:r>
      <w:r w:rsidR="00382336">
        <w:rPr>
          <w:rFonts w:ascii="Courier New" w:hAnsi="Courier New" w:cs="Courier New"/>
          <w:color w:val="auto"/>
        </w:rPr>
        <w:t xml:space="preserve"> protection orders,</w:t>
      </w:r>
      <w:r w:rsidR="00D9491B" w:rsidRPr="008913E8">
        <w:rPr>
          <w:rFonts w:ascii="Courier New" w:hAnsi="Courier New" w:cs="Courier New"/>
          <w:color w:val="auto"/>
        </w:rPr>
        <w:t xml:space="preserve"> </w:t>
      </w:r>
      <w:r w:rsidR="00ED1706" w:rsidRPr="008913E8">
        <w:rPr>
          <w:rFonts w:ascii="Courier New" w:hAnsi="Courier New" w:cs="Courier New"/>
          <w:color w:val="auto"/>
        </w:rPr>
        <w:t>shal</w:t>
      </w:r>
      <w:r w:rsidR="00166E7C" w:rsidRPr="008913E8">
        <w:rPr>
          <w:rFonts w:ascii="Courier New" w:hAnsi="Courier New" w:cs="Courier New"/>
          <w:color w:val="auto"/>
        </w:rPr>
        <w:t xml:space="preserve">l request </w:t>
      </w:r>
      <w:r w:rsidR="004D4D3A" w:rsidRPr="008913E8">
        <w:rPr>
          <w:rFonts w:ascii="Courier New" w:hAnsi="Courier New" w:cs="Courier New"/>
          <w:color w:val="auto"/>
        </w:rPr>
        <w:t xml:space="preserve">that </w:t>
      </w:r>
      <w:r w:rsidRPr="008913E8">
        <w:rPr>
          <w:rFonts w:ascii="Courier New" w:hAnsi="Courier New" w:cs="Courier New"/>
          <w:color w:val="auto"/>
        </w:rPr>
        <w:t>the respondent</w:t>
      </w:r>
      <w:r w:rsidR="00ED1706" w:rsidRPr="008913E8">
        <w:rPr>
          <w:rFonts w:ascii="Courier New" w:hAnsi="Courier New" w:cs="Courier New"/>
          <w:color w:val="auto"/>
        </w:rPr>
        <w:t xml:space="preserve"> immediately </w:t>
      </w:r>
      <w:r w:rsidRPr="008913E8">
        <w:rPr>
          <w:rFonts w:ascii="Courier New" w:hAnsi="Courier New" w:cs="Courier New"/>
          <w:color w:val="auto"/>
        </w:rPr>
        <w:t>surrender all firearms in his or her custody, control, or possession and his or her concealed pistol license</w:t>
      </w:r>
      <w:r w:rsidR="005D4448">
        <w:rPr>
          <w:rFonts w:ascii="Courier New" w:hAnsi="Courier New" w:cs="Courier New"/>
          <w:color w:val="auto"/>
        </w:rPr>
        <w:t>, and conduct any search permitted by law for such firearms</w:t>
      </w:r>
      <w:r w:rsidR="005F6240">
        <w:rPr>
          <w:rFonts w:ascii="Courier New" w:hAnsi="Courier New" w:cs="Courier New"/>
          <w:color w:val="auto"/>
        </w:rPr>
        <w:t>.  The law enforcement officer</w:t>
      </w:r>
      <w:r w:rsidR="005F6240" w:rsidRPr="005F6240">
        <w:rPr>
          <w:rFonts w:ascii="Courier New" w:hAnsi="Courier New" w:cs="Courier New"/>
          <w:color w:val="auto"/>
        </w:rPr>
        <w:t xml:space="preserve"> shall take possession of a</w:t>
      </w:r>
      <w:r w:rsidR="00706F1A">
        <w:rPr>
          <w:rFonts w:ascii="Courier New" w:hAnsi="Courier New" w:cs="Courier New"/>
          <w:color w:val="auto"/>
        </w:rPr>
        <w:t xml:space="preserve">ll firearms </w:t>
      </w:r>
      <w:r w:rsidR="005F6240" w:rsidRPr="005F6240">
        <w:rPr>
          <w:rFonts w:ascii="Courier New" w:hAnsi="Courier New" w:cs="Courier New"/>
          <w:color w:val="auto"/>
        </w:rPr>
        <w:t>belonging to the respondent that are surrendered, in plain sight, or discovered pursuant to a lawful search. Alternatively, if personal service by a law enforcement officer is not possible</w:t>
      </w:r>
      <w:r w:rsidR="00FA7597">
        <w:rPr>
          <w:rFonts w:ascii="Courier New" w:hAnsi="Courier New" w:cs="Courier New"/>
          <w:color w:val="auto"/>
        </w:rPr>
        <w:t xml:space="preserve">, or not required because the respondent was present at the </w:t>
      </w:r>
      <w:r w:rsidR="00807BA1">
        <w:rPr>
          <w:rFonts w:ascii="Courier New" w:hAnsi="Courier New" w:cs="Courier New"/>
          <w:color w:val="auto"/>
        </w:rPr>
        <w:t>extreme risk</w:t>
      </w:r>
      <w:r w:rsidR="00FA7597">
        <w:rPr>
          <w:rFonts w:ascii="Courier New" w:hAnsi="Courier New" w:cs="Courier New"/>
          <w:color w:val="auto"/>
        </w:rPr>
        <w:t xml:space="preserve"> protection order hearing</w:t>
      </w:r>
      <w:r w:rsidR="005F6240" w:rsidRPr="005F6240">
        <w:rPr>
          <w:rFonts w:ascii="Courier New" w:hAnsi="Courier New" w:cs="Courier New"/>
          <w:color w:val="auto"/>
        </w:rPr>
        <w:t>, the respondent shall surren</w:t>
      </w:r>
      <w:r w:rsidR="00706F1A">
        <w:rPr>
          <w:rFonts w:ascii="Courier New" w:hAnsi="Courier New" w:cs="Courier New"/>
          <w:color w:val="auto"/>
        </w:rPr>
        <w:t xml:space="preserve">der the firearms </w:t>
      </w:r>
      <w:r w:rsidR="005F6240" w:rsidRPr="005F6240">
        <w:rPr>
          <w:rFonts w:ascii="Courier New" w:hAnsi="Courier New" w:cs="Courier New"/>
          <w:color w:val="auto"/>
        </w:rPr>
        <w:t xml:space="preserve">in a safe manner to the control of </w:t>
      </w:r>
      <w:r w:rsidR="00B0571B">
        <w:rPr>
          <w:rFonts w:ascii="Courier New" w:hAnsi="Courier New" w:cs="Courier New"/>
          <w:color w:val="auto"/>
        </w:rPr>
        <w:t xml:space="preserve">the </w:t>
      </w:r>
      <w:r w:rsidR="005F6240" w:rsidRPr="005F6240">
        <w:rPr>
          <w:rFonts w:ascii="Courier New" w:hAnsi="Courier New" w:cs="Courier New"/>
          <w:color w:val="auto"/>
        </w:rPr>
        <w:t xml:space="preserve">local law enforcement </w:t>
      </w:r>
      <w:r w:rsidR="005D4448">
        <w:rPr>
          <w:rFonts w:ascii="Courier New" w:hAnsi="Courier New" w:cs="Courier New"/>
          <w:color w:val="auto"/>
        </w:rPr>
        <w:t>agency</w:t>
      </w:r>
      <w:r w:rsidR="005F6240" w:rsidRPr="005F6240">
        <w:rPr>
          <w:rFonts w:ascii="Courier New" w:hAnsi="Courier New" w:cs="Courier New"/>
          <w:color w:val="auto"/>
        </w:rPr>
        <w:t xml:space="preserve"> within 48 hours of being served with the order</w:t>
      </w:r>
      <w:r w:rsidR="00FA7597">
        <w:rPr>
          <w:rFonts w:ascii="Courier New" w:hAnsi="Courier New" w:cs="Courier New"/>
          <w:color w:val="auto"/>
        </w:rPr>
        <w:t xml:space="preserve"> by alternate service or the hearing at which the respondent was present</w:t>
      </w:r>
      <w:r w:rsidR="00ED1706" w:rsidRPr="008913E8">
        <w:rPr>
          <w:rFonts w:ascii="Courier New" w:hAnsi="Courier New" w:cs="Courier New"/>
          <w:color w:val="auto"/>
        </w:rPr>
        <w:t xml:space="preserve">. </w:t>
      </w:r>
      <w:r w:rsidRPr="008913E8">
        <w:rPr>
          <w:rFonts w:ascii="Courier New" w:hAnsi="Courier New" w:cs="Courier New"/>
          <w:color w:val="auto"/>
        </w:rPr>
        <w:t xml:space="preserve"> </w:t>
      </w:r>
    </w:p>
    <w:p w14:paraId="57E24616" w14:textId="77777777" w:rsidR="00341A78" w:rsidRPr="008913E8" w:rsidRDefault="00341A78" w:rsidP="000A4FE1">
      <w:pPr>
        <w:pStyle w:val="Default"/>
        <w:jc w:val="both"/>
        <w:rPr>
          <w:rFonts w:ascii="Courier New" w:hAnsi="Courier New" w:cs="Courier New"/>
          <w:color w:val="auto"/>
        </w:rPr>
      </w:pPr>
    </w:p>
    <w:p w14:paraId="1EA7A584" w14:textId="7729AB64" w:rsidR="00420BF2" w:rsidRPr="008913E8" w:rsidRDefault="00341A78" w:rsidP="000A4FE1">
      <w:pPr>
        <w:pStyle w:val="Default"/>
        <w:jc w:val="both"/>
        <w:rPr>
          <w:rFonts w:ascii="Courier New" w:hAnsi="Courier New" w:cs="Courier New"/>
          <w:color w:val="auto"/>
        </w:rPr>
      </w:pPr>
      <w:r w:rsidRPr="008913E8">
        <w:rPr>
          <w:rFonts w:ascii="Courier New" w:hAnsi="Courier New" w:cs="Courier New"/>
          <w:color w:val="auto"/>
        </w:rPr>
        <w:t xml:space="preserve">(3) </w:t>
      </w:r>
      <w:r w:rsidR="00166E7C" w:rsidRPr="008913E8">
        <w:rPr>
          <w:rFonts w:ascii="Courier New" w:hAnsi="Courier New" w:cs="Courier New"/>
          <w:color w:val="auto"/>
        </w:rPr>
        <w:t>At the time of surrender, a law enforcement officer</w:t>
      </w:r>
      <w:r w:rsidR="00420BF2" w:rsidRPr="008913E8">
        <w:rPr>
          <w:rFonts w:ascii="Courier New" w:hAnsi="Courier New" w:cs="Courier New"/>
          <w:color w:val="auto"/>
        </w:rPr>
        <w:t xml:space="preserve"> </w:t>
      </w:r>
      <w:r w:rsidR="00166E7C" w:rsidRPr="008913E8">
        <w:rPr>
          <w:rFonts w:ascii="Courier New" w:hAnsi="Courier New" w:cs="Courier New"/>
          <w:color w:val="auto"/>
        </w:rPr>
        <w:t xml:space="preserve">taking possession of a </w:t>
      </w:r>
      <w:r w:rsidR="00420BF2" w:rsidRPr="008913E8">
        <w:rPr>
          <w:rFonts w:ascii="Courier New" w:hAnsi="Courier New" w:cs="Courier New"/>
          <w:color w:val="auto"/>
        </w:rPr>
        <w:t>firearm</w:t>
      </w:r>
      <w:r w:rsidR="00414AEB" w:rsidRPr="008913E8">
        <w:rPr>
          <w:rFonts w:ascii="Courier New" w:hAnsi="Courier New" w:cs="Courier New"/>
          <w:color w:val="auto"/>
        </w:rPr>
        <w:t xml:space="preserve"> or concealed pistol license</w:t>
      </w:r>
      <w:r w:rsidR="00420BF2" w:rsidRPr="008913E8">
        <w:rPr>
          <w:rFonts w:ascii="Courier New" w:hAnsi="Courier New" w:cs="Courier New"/>
          <w:color w:val="auto"/>
        </w:rPr>
        <w:t xml:space="preserve"> </w:t>
      </w:r>
      <w:r w:rsidR="00166E7C" w:rsidRPr="008913E8">
        <w:rPr>
          <w:rFonts w:ascii="Courier New" w:hAnsi="Courier New" w:cs="Courier New"/>
          <w:color w:val="auto"/>
        </w:rPr>
        <w:t>shall issue a receipt identifying all firearms that have been surrendered and provide a copy of the receipt to the respondent.</w:t>
      </w:r>
      <w:r w:rsidR="00414AEB" w:rsidRPr="008913E8">
        <w:rPr>
          <w:rFonts w:ascii="Courier New" w:hAnsi="Courier New" w:cs="Courier New"/>
          <w:color w:val="auto"/>
        </w:rPr>
        <w:t xml:space="preserve"> </w:t>
      </w:r>
      <w:r w:rsidR="007A58D0" w:rsidRPr="007A58D0">
        <w:rPr>
          <w:rFonts w:ascii="Courier New" w:hAnsi="Courier New" w:cs="Courier New"/>
          <w:color w:val="auto"/>
        </w:rPr>
        <w:t xml:space="preserve">Within </w:t>
      </w:r>
      <w:r w:rsidR="00B94769">
        <w:rPr>
          <w:rFonts w:ascii="Courier New" w:hAnsi="Courier New" w:cs="Courier New"/>
          <w:color w:val="auto"/>
        </w:rPr>
        <w:t>seventy-two</w:t>
      </w:r>
      <w:r w:rsidR="007A58D0" w:rsidRPr="007A58D0">
        <w:rPr>
          <w:rFonts w:ascii="Courier New" w:hAnsi="Courier New" w:cs="Courier New"/>
          <w:color w:val="auto"/>
        </w:rPr>
        <w:t xml:space="preserve"> hours after </w:t>
      </w:r>
      <w:r w:rsidR="007A58D0">
        <w:rPr>
          <w:rFonts w:ascii="Courier New" w:hAnsi="Courier New" w:cs="Courier New"/>
          <w:color w:val="auto"/>
        </w:rPr>
        <w:t>service</w:t>
      </w:r>
      <w:r w:rsidR="007A58D0" w:rsidRPr="007A58D0">
        <w:rPr>
          <w:rFonts w:ascii="Courier New" w:hAnsi="Courier New" w:cs="Courier New"/>
          <w:color w:val="auto"/>
        </w:rPr>
        <w:t xml:space="preserve"> </w:t>
      </w:r>
      <w:r w:rsidR="007A58D0">
        <w:rPr>
          <w:rFonts w:ascii="Courier New" w:hAnsi="Courier New" w:cs="Courier New"/>
          <w:color w:val="auto"/>
        </w:rPr>
        <w:t>of</w:t>
      </w:r>
      <w:r w:rsidR="007A58D0" w:rsidRPr="007A58D0">
        <w:rPr>
          <w:rFonts w:ascii="Courier New" w:hAnsi="Courier New" w:cs="Courier New"/>
          <w:color w:val="auto"/>
        </w:rPr>
        <w:t xml:space="preserve"> the order, the officer serving the order shall file the original receipt with the court and shall ensure that the law enforcement agency order retains a copy of the receipt.</w:t>
      </w:r>
    </w:p>
    <w:p w14:paraId="20858588" w14:textId="77777777" w:rsidR="000D66B5" w:rsidRPr="008913E8" w:rsidRDefault="000D66B5" w:rsidP="00414AEB">
      <w:pPr>
        <w:shd w:val="clear" w:color="auto" w:fill="FFFFFF"/>
        <w:spacing w:after="120" w:line="240" w:lineRule="auto"/>
        <w:contextualSpacing/>
        <w:jc w:val="both"/>
        <w:textAlignment w:val="baseline"/>
        <w:rPr>
          <w:rFonts w:ascii="Courier New" w:hAnsi="Courier New" w:cs="Courier New"/>
          <w:szCs w:val="24"/>
        </w:rPr>
      </w:pPr>
    </w:p>
    <w:p w14:paraId="3D607E4F" w14:textId="77777777" w:rsidR="00884413" w:rsidRDefault="00414AEB" w:rsidP="0053742D">
      <w:pPr>
        <w:shd w:val="clear" w:color="auto" w:fill="FFFFFF"/>
        <w:spacing w:after="120" w:line="240" w:lineRule="auto"/>
        <w:contextualSpacing/>
        <w:jc w:val="both"/>
        <w:textAlignment w:val="baseline"/>
        <w:rPr>
          <w:rFonts w:ascii="Courier New" w:hAnsi="Courier New" w:cs="Courier New"/>
          <w:szCs w:val="24"/>
        </w:rPr>
      </w:pPr>
      <w:r w:rsidRPr="008913E8">
        <w:rPr>
          <w:rFonts w:ascii="Courier New" w:hAnsi="Courier New" w:cs="Courier New"/>
          <w:szCs w:val="24"/>
        </w:rPr>
        <w:t>(</w:t>
      </w:r>
      <w:r w:rsidR="00E045F8">
        <w:rPr>
          <w:rFonts w:ascii="Courier New" w:hAnsi="Courier New" w:cs="Courier New"/>
          <w:szCs w:val="24"/>
        </w:rPr>
        <w:t>4</w:t>
      </w:r>
      <w:r w:rsidR="00884413" w:rsidRPr="008913E8">
        <w:rPr>
          <w:rFonts w:ascii="Courier New" w:hAnsi="Courier New" w:cs="Courier New"/>
          <w:szCs w:val="24"/>
        </w:rPr>
        <w:t xml:space="preserve">) Upon the sworn statement or testimony of the petitioner or any law enforcement officer alleging that the </w:t>
      </w:r>
      <w:r w:rsidR="00521096" w:rsidRPr="008913E8">
        <w:rPr>
          <w:rFonts w:ascii="Courier New" w:hAnsi="Courier New" w:cs="Courier New"/>
          <w:szCs w:val="24"/>
        </w:rPr>
        <w:t>respondent</w:t>
      </w:r>
      <w:r w:rsidR="00884413" w:rsidRPr="008913E8">
        <w:rPr>
          <w:rFonts w:ascii="Courier New" w:hAnsi="Courier New" w:cs="Courier New"/>
          <w:szCs w:val="24"/>
        </w:rPr>
        <w:t xml:space="preserve"> has failed to comply with the surrender of firearms as required by an order issued under this chapter, the court shall determine whether probable cause exists to believe that the </w:t>
      </w:r>
      <w:r w:rsidR="00521096" w:rsidRPr="008913E8">
        <w:rPr>
          <w:rFonts w:ascii="Courier New" w:hAnsi="Courier New" w:cs="Courier New"/>
          <w:szCs w:val="24"/>
        </w:rPr>
        <w:t xml:space="preserve">respondent </w:t>
      </w:r>
      <w:r w:rsidR="00884413" w:rsidRPr="008913E8">
        <w:rPr>
          <w:rFonts w:ascii="Courier New" w:hAnsi="Courier New" w:cs="Courier New"/>
          <w:szCs w:val="24"/>
        </w:rPr>
        <w:t xml:space="preserve">has failed to surrender all firearms in his or her possession, custody, or control. If </w:t>
      </w:r>
      <w:r w:rsidR="00B8378F">
        <w:rPr>
          <w:rFonts w:ascii="Courier New" w:hAnsi="Courier New" w:cs="Courier New"/>
          <w:szCs w:val="24"/>
        </w:rPr>
        <w:t>probable cause exists</w:t>
      </w:r>
      <w:r w:rsidR="00884413" w:rsidRPr="008913E8">
        <w:rPr>
          <w:rFonts w:ascii="Courier New" w:hAnsi="Courier New" w:cs="Courier New"/>
          <w:szCs w:val="24"/>
        </w:rPr>
        <w:t>, the court shall issue a warrant describing the firearm</w:t>
      </w:r>
      <w:r w:rsidR="007A58D0">
        <w:rPr>
          <w:rFonts w:ascii="Courier New" w:hAnsi="Courier New" w:cs="Courier New"/>
          <w:szCs w:val="24"/>
        </w:rPr>
        <w:t xml:space="preserve">s and </w:t>
      </w:r>
      <w:r w:rsidR="00884413" w:rsidRPr="008913E8">
        <w:rPr>
          <w:rFonts w:ascii="Courier New" w:hAnsi="Courier New" w:cs="Courier New"/>
          <w:szCs w:val="24"/>
        </w:rPr>
        <w:t xml:space="preserve">authorizing a search of the locations where the firearms are reasonably believed to be and the seizure of any firearms discovered pursuant to such search. </w:t>
      </w:r>
    </w:p>
    <w:p w14:paraId="39DA769D" w14:textId="77777777" w:rsidR="00521096" w:rsidRPr="008913E8" w:rsidRDefault="00521096" w:rsidP="000A4FE1">
      <w:pPr>
        <w:shd w:val="clear" w:color="auto" w:fill="FFFFFF"/>
        <w:spacing w:after="120" w:line="240" w:lineRule="auto"/>
        <w:contextualSpacing/>
        <w:jc w:val="both"/>
        <w:textAlignment w:val="baseline"/>
        <w:rPr>
          <w:rFonts w:ascii="Courier New" w:eastAsia="Times New Roman" w:hAnsi="Courier New" w:cs="Courier New"/>
          <w:szCs w:val="24"/>
          <w:bdr w:val="none" w:sz="0" w:space="0" w:color="auto" w:frame="1"/>
        </w:rPr>
      </w:pPr>
    </w:p>
    <w:p w14:paraId="0D053DAE" w14:textId="77777777" w:rsidR="000D66B5" w:rsidRPr="008913E8" w:rsidRDefault="00414AEB" w:rsidP="000A4FE1">
      <w:pPr>
        <w:shd w:val="clear" w:color="auto" w:fill="FFFFFF"/>
        <w:spacing w:after="120" w:line="240" w:lineRule="auto"/>
        <w:contextualSpacing/>
        <w:jc w:val="both"/>
        <w:textAlignment w:val="baseline"/>
        <w:rPr>
          <w:rFonts w:ascii="Courier New" w:hAnsi="Courier New" w:cs="Courier New"/>
          <w:szCs w:val="24"/>
        </w:rPr>
      </w:pPr>
      <w:r w:rsidRPr="008913E8">
        <w:rPr>
          <w:rFonts w:ascii="Courier New" w:eastAsia="Times New Roman" w:hAnsi="Courier New" w:cs="Courier New"/>
          <w:szCs w:val="24"/>
          <w:bdr w:val="none" w:sz="0" w:space="0" w:color="auto" w:frame="1"/>
        </w:rPr>
        <w:t>(</w:t>
      </w:r>
      <w:r w:rsidR="00C95E8F">
        <w:rPr>
          <w:rFonts w:ascii="Courier New" w:eastAsia="Times New Roman" w:hAnsi="Courier New" w:cs="Courier New"/>
          <w:szCs w:val="24"/>
          <w:bdr w:val="none" w:sz="0" w:space="0" w:color="auto" w:frame="1"/>
        </w:rPr>
        <w:t>5</w:t>
      </w:r>
      <w:r w:rsidR="00D9491B" w:rsidRPr="008913E8">
        <w:rPr>
          <w:rFonts w:ascii="Courier New" w:eastAsia="Times New Roman" w:hAnsi="Courier New" w:cs="Courier New"/>
          <w:szCs w:val="24"/>
          <w:bdr w:val="none" w:sz="0" w:space="0" w:color="auto" w:frame="1"/>
        </w:rPr>
        <w:t>) If a person other than the respondent claims title to any firearms surrendered pursuant to this section, and he or she is determined by the law enforcement agency to be the lawful owner of the firearm, the firearm shall be returned t</w:t>
      </w:r>
      <w:r w:rsidR="00047482" w:rsidRPr="008913E8">
        <w:rPr>
          <w:rFonts w:ascii="Courier New" w:eastAsia="Times New Roman" w:hAnsi="Courier New" w:cs="Courier New"/>
          <w:szCs w:val="24"/>
          <w:bdr w:val="none" w:sz="0" w:space="0" w:color="auto" w:frame="1"/>
        </w:rPr>
        <w:t>o him or her</w:t>
      </w:r>
      <w:r w:rsidR="000D66B5" w:rsidRPr="008913E8">
        <w:rPr>
          <w:rFonts w:ascii="Courier New" w:eastAsia="Times New Roman" w:hAnsi="Courier New" w:cs="Courier New"/>
          <w:szCs w:val="24"/>
          <w:bdr w:val="none" w:sz="0" w:space="0" w:color="auto" w:frame="1"/>
        </w:rPr>
        <w:t>,</w:t>
      </w:r>
      <w:r w:rsidR="00D9491B" w:rsidRPr="008913E8">
        <w:rPr>
          <w:rFonts w:ascii="Courier New" w:eastAsia="Times New Roman" w:hAnsi="Courier New" w:cs="Courier New"/>
          <w:szCs w:val="24"/>
          <w:bdr w:val="none" w:sz="0" w:space="0" w:color="auto" w:frame="1"/>
        </w:rPr>
        <w:t xml:space="preserve"> </w:t>
      </w:r>
      <w:r w:rsidR="000D66B5" w:rsidRPr="008913E8">
        <w:rPr>
          <w:rFonts w:ascii="Courier New" w:hAnsi="Courier New" w:cs="Courier New"/>
          <w:szCs w:val="24"/>
        </w:rPr>
        <w:t>provided that:</w:t>
      </w:r>
    </w:p>
    <w:p w14:paraId="1D1BEB1E" w14:textId="77777777" w:rsidR="00047482" w:rsidRPr="008913E8" w:rsidRDefault="00047482" w:rsidP="000A4FE1">
      <w:pPr>
        <w:shd w:val="clear" w:color="auto" w:fill="FFFFFF"/>
        <w:spacing w:after="120" w:line="240" w:lineRule="auto"/>
        <w:contextualSpacing/>
        <w:jc w:val="both"/>
        <w:textAlignment w:val="baseline"/>
        <w:rPr>
          <w:rFonts w:ascii="Courier New" w:hAnsi="Courier New" w:cs="Courier New"/>
          <w:szCs w:val="24"/>
        </w:rPr>
      </w:pPr>
    </w:p>
    <w:p w14:paraId="5317AC7F" w14:textId="77777777" w:rsidR="00E045F8" w:rsidRDefault="00E045F8" w:rsidP="00B8685F">
      <w:pPr>
        <w:pStyle w:val="ListParagraph"/>
        <w:numPr>
          <w:ilvl w:val="0"/>
          <w:numId w:val="33"/>
        </w:numPr>
        <w:shd w:val="clear" w:color="auto" w:fill="FFFFFF"/>
        <w:spacing w:after="120" w:line="240" w:lineRule="auto"/>
        <w:jc w:val="both"/>
        <w:textAlignment w:val="baseline"/>
        <w:rPr>
          <w:rFonts w:ascii="Courier New" w:hAnsi="Courier New" w:cs="Courier New"/>
          <w:szCs w:val="24"/>
        </w:rPr>
      </w:pPr>
      <w:r w:rsidRPr="00B8685F">
        <w:rPr>
          <w:rFonts w:ascii="Courier New" w:hAnsi="Courier New" w:cs="Courier New"/>
          <w:szCs w:val="24"/>
        </w:rPr>
        <w:t xml:space="preserve">The firearm is removed from the </w:t>
      </w:r>
      <w:r w:rsidRPr="00E045F8">
        <w:rPr>
          <w:rFonts w:ascii="Courier New" w:hAnsi="Courier New" w:cs="Courier New"/>
          <w:szCs w:val="24"/>
        </w:rPr>
        <w:t>respondent</w:t>
      </w:r>
      <w:r w:rsidR="00264769">
        <w:rPr>
          <w:rFonts w:ascii="Courier New" w:hAnsi="Courier New" w:cs="Courier New"/>
          <w:szCs w:val="24"/>
        </w:rPr>
        <w:t>’</w:t>
      </w:r>
      <w:r w:rsidRPr="00E045F8">
        <w:rPr>
          <w:rFonts w:ascii="Courier New" w:hAnsi="Courier New" w:cs="Courier New"/>
          <w:szCs w:val="24"/>
        </w:rPr>
        <w:t>s</w:t>
      </w:r>
      <w:r w:rsidRPr="00B8685F">
        <w:rPr>
          <w:rFonts w:ascii="Courier New" w:hAnsi="Courier New" w:cs="Courier New"/>
          <w:szCs w:val="24"/>
        </w:rPr>
        <w:t xml:space="preserve"> custody, control, or possession and </w:t>
      </w:r>
      <w:r w:rsidRPr="008913E8">
        <w:rPr>
          <w:rFonts w:ascii="Courier New" w:hAnsi="Courier New" w:cs="Courier New"/>
          <w:szCs w:val="24"/>
        </w:rPr>
        <w:t>the lawful owner agrees to</w:t>
      </w:r>
      <w:r w:rsidRPr="00E045F8">
        <w:rPr>
          <w:rFonts w:ascii="Courier New" w:hAnsi="Courier New" w:cs="Courier New"/>
          <w:szCs w:val="24"/>
        </w:rPr>
        <w:t xml:space="preserve"> store</w:t>
      </w:r>
      <w:r>
        <w:rPr>
          <w:rFonts w:ascii="Courier New" w:hAnsi="Courier New" w:cs="Courier New"/>
          <w:szCs w:val="24"/>
        </w:rPr>
        <w:t xml:space="preserve"> the firearm</w:t>
      </w:r>
      <w:r w:rsidRPr="00B8685F">
        <w:rPr>
          <w:rFonts w:ascii="Courier New" w:hAnsi="Courier New" w:cs="Courier New"/>
          <w:szCs w:val="24"/>
        </w:rPr>
        <w:t xml:space="preserve"> in a manner such that the </w:t>
      </w:r>
      <w:r>
        <w:rPr>
          <w:rFonts w:ascii="Courier New" w:hAnsi="Courier New" w:cs="Courier New"/>
          <w:szCs w:val="24"/>
        </w:rPr>
        <w:t>respondent</w:t>
      </w:r>
      <w:r w:rsidRPr="00B8685F">
        <w:rPr>
          <w:rFonts w:ascii="Courier New" w:hAnsi="Courier New" w:cs="Courier New"/>
          <w:szCs w:val="24"/>
        </w:rPr>
        <w:t xml:space="preserve"> does not have access to or control of the firearm; and</w:t>
      </w:r>
    </w:p>
    <w:p w14:paraId="4E4172BB" w14:textId="77777777" w:rsidR="00E045F8" w:rsidRPr="00B8685F" w:rsidRDefault="00E045F8" w:rsidP="00B8685F">
      <w:pPr>
        <w:pStyle w:val="ListParagraph"/>
        <w:shd w:val="clear" w:color="auto" w:fill="FFFFFF"/>
        <w:spacing w:after="120" w:line="240" w:lineRule="auto"/>
        <w:ind w:left="1470"/>
        <w:jc w:val="both"/>
        <w:textAlignment w:val="baseline"/>
        <w:rPr>
          <w:rFonts w:ascii="Courier New" w:hAnsi="Courier New" w:cs="Courier New"/>
          <w:szCs w:val="24"/>
        </w:rPr>
      </w:pPr>
    </w:p>
    <w:p w14:paraId="3FDB4DAB" w14:textId="77777777" w:rsidR="00E045F8" w:rsidRPr="006F57F2" w:rsidRDefault="00E045F8" w:rsidP="000A4FE1">
      <w:pPr>
        <w:pStyle w:val="ListParagraph"/>
        <w:numPr>
          <w:ilvl w:val="0"/>
          <w:numId w:val="33"/>
        </w:numPr>
        <w:shd w:val="clear" w:color="auto" w:fill="FFFFFF"/>
        <w:spacing w:after="120" w:line="240" w:lineRule="auto"/>
        <w:jc w:val="both"/>
        <w:textAlignment w:val="baseline"/>
        <w:rPr>
          <w:rFonts w:ascii="Courier New" w:eastAsia="Times New Roman" w:hAnsi="Courier New" w:cs="Courier New"/>
          <w:szCs w:val="24"/>
          <w:bdr w:val="none" w:sz="0" w:space="0" w:color="auto" w:frame="1"/>
        </w:rPr>
      </w:pPr>
      <w:r w:rsidRPr="006F57F2">
        <w:rPr>
          <w:rFonts w:ascii="Courier New" w:hAnsi="Courier New" w:cs="Courier New"/>
          <w:szCs w:val="24"/>
        </w:rPr>
        <w:lastRenderedPageBreak/>
        <w:t>The firearm is not otherwise unlawfully possessed by the owner.</w:t>
      </w:r>
    </w:p>
    <w:p w14:paraId="5B3F7BE0" w14:textId="3398C9CA" w:rsidR="00D36252" w:rsidRDefault="00D36252" w:rsidP="00D36252">
      <w:pPr>
        <w:shd w:val="clear" w:color="auto" w:fill="FFFFFF"/>
        <w:spacing w:after="120" w:line="240" w:lineRule="auto"/>
        <w:contextualSpacing/>
        <w:jc w:val="both"/>
        <w:textAlignment w:val="baseline"/>
        <w:rPr>
          <w:rFonts w:ascii="Courier New" w:eastAsia="Times New Roman" w:hAnsi="Courier New" w:cs="Courier New"/>
          <w:szCs w:val="24"/>
          <w:bdr w:val="none" w:sz="0" w:space="0" w:color="auto" w:frame="1"/>
        </w:rPr>
      </w:pPr>
      <w:r w:rsidRPr="00D36252">
        <w:rPr>
          <w:rFonts w:ascii="Courier New" w:eastAsia="Times New Roman" w:hAnsi="Courier New" w:cs="Courier New"/>
          <w:szCs w:val="24"/>
          <w:bdr w:val="none" w:sz="0" w:space="0" w:color="auto" w:frame="1"/>
        </w:rPr>
        <w:t>(</w:t>
      </w:r>
      <w:r>
        <w:rPr>
          <w:rFonts w:ascii="Courier New" w:eastAsia="Times New Roman" w:hAnsi="Courier New" w:cs="Courier New"/>
          <w:szCs w:val="24"/>
          <w:bdr w:val="none" w:sz="0" w:space="0" w:color="auto" w:frame="1"/>
        </w:rPr>
        <w:t>6</w:t>
      </w:r>
      <w:r w:rsidRPr="00D36252">
        <w:rPr>
          <w:rFonts w:ascii="Courier New" w:eastAsia="Times New Roman" w:hAnsi="Courier New" w:cs="Courier New"/>
          <w:szCs w:val="24"/>
          <w:bdr w:val="none" w:sz="0" w:space="0" w:color="auto" w:frame="1"/>
        </w:rPr>
        <w:t xml:space="preserve">) Upon the issuance of </w:t>
      </w:r>
      <w:r w:rsidR="00ED3CA4">
        <w:rPr>
          <w:rFonts w:ascii="Courier New" w:eastAsia="Times New Roman" w:hAnsi="Courier New" w:cs="Courier New"/>
          <w:szCs w:val="24"/>
          <w:bdr w:val="none" w:sz="0" w:space="0" w:color="auto" w:frame="1"/>
        </w:rPr>
        <w:t>a one-year</w:t>
      </w:r>
      <w:r>
        <w:rPr>
          <w:rFonts w:ascii="Courier New" w:eastAsia="Times New Roman" w:hAnsi="Courier New" w:cs="Courier New"/>
          <w:szCs w:val="24"/>
          <w:bdr w:val="none" w:sz="0" w:space="0" w:color="auto" w:frame="1"/>
        </w:rPr>
        <w:t xml:space="preserve"> </w:t>
      </w:r>
      <w:r w:rsidR="00807BA1">
        <w:rPr>
          <w:rFonts w:ascii="Courier New" w:eastAsia="Times New Roman" w:hAnsi="Courier New" w:cs="Courier New"/>
          <w:szCs w:val="24"/>
          <w:bdr w:val="none" w:sz="0" w:space="0" w:color="auto" w:frame="1"/>
        </w:rPr>
        <w:t>extreme risk</w:t>
      </w:r>
      <w:r>
        <w:rPr>
          <w:rFonts w:ascii="Courier New" w:eastAsia="Times New Roman" w:hAnsi="Courier New" w:cs="Courier New"/>
          <w:szCs w:val="24"/>
          <w:bdr w:val="none" w:sz="0" w:space="0" w:color="auto" w:frame="1"/>
        </w:rPr>
        <w:t xml:space="preserve"> protection</w:t>
      </w:r>
      <w:r w:rsidRPr="00D36252">
        <w:rPr>
          <w:rFonts w:ascii="Courier New" w:eastAsia="Times New Roman" w:hAnsi="Courier New" w:cs="Courier New"/>
          <w:szCs w:val="24"/>
          <w:bdr w:val="none" w:sz="0" w:space="0" w:color="auto" w:frame="1"/>
        </w:rPr>
        <w:t xml:space="preserve"> order</w:t>
      </w:r>
      <w:r>
        <w:rPr>
          <w:rFonts w:ascii="Courier New" w:eastAsia="Times New Roman" w:hAnsi="Courier New" w:cs="Courier New"/>
          <w:szCs w:val="24"/>
          <w:bdr w:val="none" w:sz="0" w:space="0" w:color="auto" w:frame="1"/>
        </w:rPr>
        <w:t>,</w:t>
      </w:r>
      <w:r w:rsidRPr="00D36252">
        <w:rPr>
          <w:rFonts w:ascii="Courier New" w:eastAsia="Times New Roman" w:hAnsi="Courier New" w:cs="Courier New"/>
          <w:szCs w:val="24"/>
          <w:bdr w:val="none" w:sz="0" w:space="0" w:color="auto" w:frame="1"/>
        </w:rPr>
        <w:t xml:space="preserve"> the court shall order a new hearing date and shall require the </w:t>
      </w:r>
      <w:r>
        <w:rPr>
          <w:rFonts w:ascii="Courier New" w:eastAsia="Times New Roman" w:hAnsi="Courier New" w:cs="Courier New"/>
          <w:szCs w:val="24"/>
          <w:bdr w:val="none" w:sz="0" w:space="0" w:color="auto" w:frame="1"/>
        </w:rPr>
        <w:t>respondent</w:t>
      </w:r>
      <w:r w:rsidRPr="00D36252">
        <w:rPr>
          <w:rFonts w:ascii="Courier New" w:eastAsia="Times New Roman" w:hAnsi="Courier New" w:cs="Courier New"/>
          <w:szCs w:val="24"/>
          <w:bdr w:val="none" w:sz="0" w:space="0" w:color="auto" w:frame="1"/>
        </w:rPr>
        <w:t xml:space="preserve"> to appear not later than </w:t>
      </w:r>
      <w:r>
        <w:rPr>
          <w:rFonts w:ascii="Courier New" w:eastAsia="Times New Roman" w:hAnsi="Courier New" w:cs="Courier New"/>
          <w:szCs w:val="24"/>
          <w:bdr w:val="none" w:sz="0" w:space="0" w:color="auto" w:frame="1"/>
        </w:rPr>
        <w:t>three</w:t>
      </w:r>
      <w:r w:rsidRPr="00D36252">
        <w:rPr>
          <w:rFonts w:ascii="Courier New" w:eastAsia="Times New Roman" w:hAnsi="Courier New" w:cs="Courier New"/>
          <w:szCs w:val="24"/>
          <w:bdr w:val="none" w:sz="0" w:space="0" w:color="auto" w:frame="1"/>
        </w:rPr>
        <w:t xml:space="preserve"> court days f</w:t>
      </w:r>
      <w:r w:rsidR="004128B5">
        <w:rPr>
          <w:rFonts w:ascii="Courier New" w:eastAsia="Times New Roman" w:hAnsi="Courier New" w:cs="Courier New"/>
          <w:szCs w:val="24"/>
          <w:bdr w:val="none" w:sz="0" w:space="0" w:color="auto" w:frame="1"/>
        </w:rPr>
        <w:t xml:space="preserve">rom the issuance of the order. </w:t>
      </w:r>
      <w:r w:rsidRPr="00D36252">
        <w:rPr>
          <w:rFonts w:ascii="Courier New" w:eastAsia="Times New Roman" w:hAnsi="Courier New" w:cs="Courier New"/>
          <w:szCs w:val="24"/>
          <w:bdr w:val="none" w:sz="0" w:space="0" w:color="auto" w:frame="1"/>
        </w:rPr>
        <w:t>The court shall require a showing that the person subject to the order has surrendered any firearms in his or her custody, control, or possession.</w:t>
      </w:r>
      <w:r w:rsidR="004128B5">
        <w:rPr>
          <w:rFonts w:ascii="Courier New" w:eastAsia="Times New Roman" w:hAnsi="Courier New" w:cs="Courier New"/>
          <w:szCs w:val="24"/>
          <w:bdr w:val="none" w:sz="0" w:space="0" w:color="auto" w:frame="1"/>
        </w:rPr>
        <w:t xml:space="preserve"> </w:t>
      </w:r>
      <w:r>
        <w:rPr>
          <w:rFonts w:ascii="Courier New" w:eastAsia="Times New Roman" w:hAnsi="Courier New" w:cs="Courier New"/>
          <w:szCs w:val="24"/>
          <w:bdr w:val="none" w:sz="0" w:space="0" w:color="auto" w:frame="1"/>
        </w:rPr>
        <w:t>The court may dismiss the</w:t>
      </w:r>
      <w:r w:rsidRPr="00D36252">
        <w:rPr>
          <w:rFonts w:ascii="Courier New" w:eastAsia="Times New Roman" w:hAnsi="Courier New" w:cs="Courier New"/>
          <w:szCs w:val="24"/>
          <w:bdr w:val="none" w:sz="0" w:space="0" w:color="auto" w:frame="1"/>
        </w:rPr>
        <w:t xml:space="preserve"> hear</w:t>
      </w:r>
      <w:r>
        <w:rPr>
          <w:rFonts w:ascii="Courier New" w:eastAsia="Times New Roman" w:hAnsi="Courier New" w:cs="Courier New"/>
          <w:szCs w:val="24"/>
          <w:bdr w:val="none" w:sz="0" w:space="0" w:color="auto" w:frame="1"/>
        </w:rPr>
        <w:t xml:space="preserve">ing </w:t>
      </w:r>
      <w:r w:rsidRPr="00D36252">
        <w:rPr>
          <w:rFonts w:ascii="Courier New" w:eastAsia="Times New Roman" w:hAnsi="Courier New" w:cs="Courier New"/>
          <w:szCs w:val="24"/>
          <w:bdr w:val="none" w:sz="0" w:space="0" w:color="auto" w:frame="1"/>
        </w:rPr>
        <w:t xml:space="preserve">upon a satisfactory showing that the </w:t>
      </w:r>
      <w:r>
        <w:rPr>
          <w:rFonts w:ascii="Courier New" w:eastAsia="Times New Roman" w:hAnsi="Courier New" w:cs="Courier New"/>
          <w:szCs w:val="24"/>
          <w:bdr w:val="none" w:sz="0" w:space="0" w:color="auto" w:frame="1"/>
        </w:rPr>
        <w:t>respondent</w:t>
      </w:r>
      <w:r w:rsidRPr="00D36252">
        <w:rPr>
          <w:rFonts w:ascii="Courier New" w:eastAsia="Times New Roman" w:hAnsi="Courier New" w:cs="Courier New"/>
          <w:szCs w:val="24"/>
          <w:bdr w:val="none" w:sz="0" w:space="0" w:color="auto" w:frame="1"/>
        </w:rPr>
        <w:t xml:space="preserve"> is in compliance with the order.</w:t>
      </w:r>
    </w:p>
    <w:p w14:paraId="2D8029A7" w14:textId="77777777" w:rsidR="00D36252" w:rsidRDefault="00D36252" w:rsidP="00D36252">
      <w:pPr>
        <w:shd w:val="clear" w:color="auto" w:fill="FFFFFF"/>
        <w:spacing w:after="120" w:line="240" w:lineRule="auto"/>
        <w:contextualSpacing/>
        <w:jc w:val="both"/>
        <w:textAlignment w:val="baseline"/>
        <w:rPr>
          <w:rFonts w:ascii="Courier New" w:eastAsia="Times New Roman" w:hAnsi="Courier New" w:cs="Courier New"/>
          <w:szCs w:val="24"/>
          <w:bdr w:val="none" w:sz="0" w:space="0" w:color="auto" w:frame="1"/>
        </w:rPr>
      </w:pPr>
    </w:p>
    <w:p w14:paraId="28CAA703" w14:textId="77777777" w:rsidR="00521096" w:rsidRPr="008913E8" w:rsidRDefault="00047482" w:rsidP="000A4FE1">
      <w:pPr>
        <w:shd w:val="clear" w:color="auto" w:fill="FFFFFF"/>
        <w:spacing w:after="120" w:line="240" w:lineRule="auto"/>
        <w:contextualSpacing/>
        <w:jc w:val="both"/>
        <w:textAlignment w:val="baseline"/>
        <w:rPr>
          <w:rFonts w:ascii="Courier New" w:hAnsi="Courier New" w:cs="Courier New"/>
          <w:szCs w:val="24"/>
        </w:rPr>
      </w:pPr>
      <w:r w:rsidRPr="008913E8">
        <w:rPr>
          <w:rFonts w:ascii="Courier New" w:eastAsia="Times New Roman" w:hAnsi="Courier New" w:cs="Courier New"/>
          <w:szCs w:val="24"/>
          <w:bdr w:val="none" w:sz="0" w:space="0" w:color="auto" w:frame="1"/>
        </w:rPr>
        <w:t>(</w:t>
      </w:r>
      <w:r w:rsidR="00867371">
        <w:rPr>
          <w:rFonts w:ascii="Courier New" w:eastAsia="Times New Roman" w:hAnsi="Courier New" w:cs="Courier New"/>
          <w:szCs w:val="24"/>
          <w:bdr w:val="none" w:sz="0" w:space="0" w:color="auto" w:frame="1"/>
        </w:rPr>
        <w:t>7</w:t>
      </w:r>
      <w:r w:rsidR="00521096" w:rsidRPr="008913E8">
        <w:rPr>
          <w:rFonts w:ascii="Courier New" w:eastAsia="Times New Roman" w:hAnsi="Courier New" w:cs="Courier New"/>
          <w:szCs w:val="24"/>
          <w:bdr w:val="none" w:sz="0" w:space="0" w:color="auto" w:frame="1"/>
        </w:rPr>
        <w:t xml:space="preserve">) </w:t>
      </w:r>
      <w:r w:rsidR="00521096" w:rsidRPr="008913E8">
        <w:rPr>
          <w:rFonts w:ascii="Courier New" w:hAnsi="Courier New" w:cs="Courier New"/>
          <w:szCs w:val="24"/>
        </w:rPr>
        <w:t xml:space="preserve">All law enforcement agencies must </w:t>
      </w:r>
      <w:r w:rsidR="00D52CBE">
        <w:rPr>
          <w:rFonts w:ascii="Courier New" w:hAnsi="Courier New" w:cs="Courier New"/>
          <w:szCs w:val="24"/>
        </w:rPr>
        <w:t xml:space="preserve">have </w:t>
      </w:r>
      <w:r w:rsidR="00521096" w:rsidRPr="008913E8">
        <w:rPr>
          <w:rFonts w:ascii="Courier New" w:hAnsi="Courier New" w:cs="Courier New"/>
          <w:szCs w:val="24"/>
        </w:rPr>
        <w:t>develop</w:t>
      </w:r>
      <w:r w:rsidR="00D52CBE">
        <w:rPr>
          <w:rFonts w:ascii="Courier New" w:hAnsi="Courier New" w:cs="Courier New"/>
          <w:szCs w:val="24"/>
        </w:rPr>
        <w:t>ed</w:t>
      </w:r>
      <w:r w:rsidR="00521096" w:rsidRPr="008913E8">
        <w:rPr>
          <w:rFonts w:ascii="Courier New" w:hAnsi="Courier New" w:cs="Courier New"/>
          <w:szCs w:val="24"/>
        </w:rPr>
        <w:t xml:space="preserve"> policies an</w:t>
      </w:r>
      <w:r w:rsidR="000D66B5" w:rsidRPr="008913E8">
        <w:rPr>
          <w:rFonts w:ascii="Courier New" w:hAnsi="Courier New" w:cs="Courier New"/>
          <w:szCs w:val="24"/>
        </w:rPr>
        <w:t xml:space="preserve">d procedures by </w:t>
      </w:r>
      <w:r w:rsidR="000F3CF9">
        <w:rPr>
          <w:rFonts w:ascii="Courier New" w:hAnsi="Courier New" w:cs="Courier New"/>
          <w:szCs w:val="24"/>
        </w:rPr>
        <w:t>June</w:t>
      </w:r>
      <w:r w:rsidR="000F3CF9" w:rsidRPr="008913E8">
        <w:rPr>
          <w:rFonts w:ascii="Courier New" w:hAnsi="Courier New" w:cs="Courier New"/>
          <w:szCs w:val="24"/>
        </w:rPr>
        <w:t xml:space="preserve"> </w:t>
      </w:r>
      <w:r w:rsidR="000D66B5" w:rsidRPr="008913E8">
        <w:rPr>
          <w:rFonts w:ascii="Courier New" w:hAnsi="Courier New" w:cs="Courier New"/>
          <w:szCs w:val="24"/>
        </w:rPr>
        <w:t>1, 2017</w:t>
      </w:r>
      <w:r w:rsidR="00521096" w:rsidRPr="008913E8">
        <w:rPr>
          <w:rFonts w:ascii="Courier New" w:hAnsi="Courier New" w:cs="Courier New"/>
          <w:szCs w:val="24"/>
        </w:rPr>
        <w:t xml:space="preserve"> regarding the acceptance, storage, and return of firearms required to be surrendered under this section.</w:t>
      </w:r>
    </w:p>
    <w:p w14:paraId="0175F28A" w14:textId="77777777" w:rsidR="00ED1706" w:rsidRPr="008913E8" w:rsidRDefault="00ED1706" w:rsidP="000A4FE1">
      <w:pPr>
        <w:spacing w:after="0" w:line="240" w:lineRule="auto"/>
        <w:ind w:right="-225"/>
        <w:jc w:val="both"/>
        <w:rPr>
          <w:rFonts w:ascii="Courier New" w:hAnsi="Courier New" w:cs="Courier New"/>
          <w:b/>
          <w:szCs w:val="24"/>
          <w:u w:val="single"/>
        </w:rPr>
      </w:pPr>
    </w:p>
    <w:p w14:paraId="24E64072" w14:textId="77777777" w:rsidR="00ED1706" w:rsidRPr="008913E8" w:rsidRDefault="009605CC" w:rsidP="009605CC">
      <w:pPr>
        <w:spacing w:after="0" w:line="240" w:lineRule="auto"/>
        <w:ind w:right="-225" w:firstLine="720"/>
        <w:rPr>
          <w:rFonts w:ascii="Courier New" w:hAnsi="Courier New" w:cs="Courier New"/>
          <w:b/>
          <w:szCs w:val="24"/>
          <w:u w:val="single"/>
        </w:rPr>
      </w:pPr>
      <w:proofErr w:type="gramStart"/>
      <w:r w:rsidRPr="008913E8">
        <w:rPr>
          <w:rFonts w:ascii="Courier New" w:hAnsi="Courier New" w:cs="Courier New"/>
          <w:szCs w:val="24"/>
          <w:u w:val="single"/>
        </w:rPr>
        <w:t>NEW SECTION</w:t>
      </w:r>
      <w:r w:rsidRPr="008913E8">
        <w:rPr>
          <w:rFonts w:ascii="Courier New" w:hAnsi="Courier New" w:cs="Courier New"/>
          <w:szCs w:val="24"/>
        </w:rPr>
        <w:t>.</w:t>
      </w:r>
      <w:proofErr w:type="gramEnd"/>
      <w:r w:rsidRPr="008913E8">
        <w:rPr>
          <w:rFonts w:ascii="Courier New" w:hAnsi="Courier New" w:cs="Courier New"/>
          <w:szCs w:val="24"/>
        </w:rPr>
        <w:t xml:space="preserve">  </w:t>
      </w:r>
      <w:proofErr w:type="gramStart"/>
      <w:r w:rsidRPr="008913E8">
        <w:rPr>
          <w:rFonts w:ascii="Courier New" w:hAnsi="Courier New" w:cs="Courier New"/>
          <w:b/>
          <w:szCs w:val="24"/>
        </w:rPr>
        <w:t xml:space="preserve">Sec. </w:t>
      </w:r>
      <w:r w:rsidR="0069342F">
        <w:rPr>
          <w:rFonts w:ascii="Courier New" w:hAnsi="Courier New" w:cs="Courier New"/>
          <w:b/>
          <w:szCs w:val="24"/>
        </w:rPr>
        <w:t>1</w:t>
      </w:r>
      <w:r w:rsidR="00384B10">
        <w:rPr>
          <w:rFonts w:ascii="Courier New" w:hAnsi="Courier New" w:cs="Courier New"/>
          <w:b/>
          <w:szCs w:val="24"/>
        </w:rPr>
        <w:t>0</w:t>
      </w:r>
      <w:r w:rsidR="0069342F">
        <w:rPr>
          <w:rFonts w:ascii="Courier New" w:hAnsi="Courier New" w:cs="Courier New"/>
          <w:b/>
          <w:szCs w:val="24"/>
        </w:rPr>
        <w:t>.</w:t>
      </w:r>
      <w:proofErr w:type="gramEnd"/>
      <w:r w:rsidR="0069342F" w:rsidRPr="008913E8">
        <w:rPr>
          <w:rFonts w:ascii="Courier New" w:hAnsi="Courier New" w:cs="Courier New"/>
          <w:szCs w:val="24"/>
        </w:rPr>
        <w:t xml:space="preserve"> </w:t>
      </w:r>
      <w:proofErr w:type="gramStart"/>
      <w:r w:rsidRPr="008913E8">
        <w:rPr>
          <w:rFonts w:ascii="Courier New" w:hAnsi="Courier New" w:cs="Courier New"/>
          <w:b/>
          <w:szCs w:val="24"/>
        </w:rPr>
        <w:t>Return and disposal of f</w:t>
      </w:r>
      <w:r w:rsidR="00ED1706" w:rsidRPr="008913E8">
        <w:rPr>
          <w:rFonts w:ascii="Courier New" w:hAnsi="Courier New" w:cs="Courier New"/>
          <w:b/>
          <w:szCs w:val="24"/>
        </w:rPr>
        <w:t>irearms</w:t>
      </w:r>
      <w:r w:rsidRPr="008913E8">
        <w:rPr>
          <w:rFonts w:ascii="Courier New" w:hAnsi="Courier New" w:cs="Courier New"/>
          <w:b/>
          <w:szCs w:val="24"/>
        </w:rPr>
        <w:t>.</w:t>
      </w:r>
      <w:proofErr w:type="gramEnd"/>
    </w:p>
    <w:p w14:paraId="3043249E" w14:textId="77777777" w:rsidR="009A48D0" w:rsidRPr="008913E8" w:rsidRDefault="009A48D0" w:rsidP="000A4FE1">
      <w:pPr>
        <w:pStyle w:val="Default"/>
        <w:jc w:val="both"/>
        <w:rPr>
          <w:rFonts w:ascii="Courier New" w:hAnsi="Courier New" w:cs="Courier New"/>
          <w:color w:val="auto"/>
        </w:rPr>
      </w:pPr>
    </w:p>
    <w:p w14:paraId="1AE08027" w14:textId="279D45E8" w:rsidR="009A48D0" w:rsidRPr="008913E8" w:rsidRDefault="000D66B5" w:rsidP="000A4FE1">
      <w:pPr>
        <w:pStyle w:val="Default"/>
        <w:spacing w:after="11"/>
        <w:jc w:val="both"/>
        <w:rPr>
          <w:rFonts w:ascii="Courier New" w:hAnsi="Courier New" w:cs="Courier New"/>
          <w:color w:val="auto"/>
        </w:rPr>
      </w:pPr>
      <w:r w:rsidRPr="008913E8">
        <w:rPr>
          <w:rFonts w:ascii="Courier New" w:hAnsi="Courier New" w:cs="Courier New"/>
          <w:color w:val="auto"/>
        </w:rPr>
        <w:t>(1</w:t>
      </w:r>
      <w:r w:rsidR="009A48D0" w:rsidRPr="008913E8">
        <w:rPr>
          <w:rFonts w:ascii="Courier New" w:hAnsi="Courier New" w:cs="Courier New"/>
          <w:color w:val="auto"/>
        </w:rPr>
        <w:t xml:space="preserve">) If an </w:t>
      </w:r>
      <w:r w:rsidR="00807BA1">
        <w:rPr>
          <w:rFonts w:ascii="Courier New" w:hAnsi="Courier New" w:cs="Courier New"/>
        </w:rPr>
        <w:t>extreme risk</w:t>
      </w:r>
      <w:r w:rsidR="00C650D4">
        <w:rPr>
          <w:rFonts w:ascii="Courier New" w:hAnsi="Courier New" w:cs="Courier New"/>
        </w:rPr>
        <w:t xml:space="preserve"> </w:t>
      </w:r>
      <w:r w:rsidR="009A48D0" w:rsidRPr="008913E8">
        <w:rPr>
          <w:rFonts w:ascii="Courier New" w:hAnsi="Courier New" w:cs="Courier New"/>
          <w:color w:val="auto"/>
        </w:rPr>
        <w:t>protection order is terminated or expires</w:t>
      </w:r>
      <w:r w:rsidRPr="008913E8">
        <w:rPr>
          <w:rFonts w:ascii="Courier New" w:hAnsi="Courier New" w:cs="Courier New"/>
          <w:color w:val="auto"/>
        </w:rPr>
        <w:t xml:space="preserve"> without renewal</w:t>
      </w:r>
      <w:r w:rsidR="009A48D0" w:rsidRPr="008913E8">
        <w:rPr>
          <w:rFonts w:ascii="Courier New" w:hAnsi="Courier New" w:cs="Courier New"/>
          <w:color w:val="auto"/>
        </w:rPr>
        <w:t>, a law enforcement agency holding any firearm that has been su</w:t>
      </w:r>
      <w:r w:rsidR="0021261B">
        <w:rPr>
          <w:rFonts w:ascii="Courier New" w:hAnsi="Courier New" w:cs="Courier New"/>
          <w:color w:val="auto"/>
        </w:rPr>
        <w:t xml:space="preserve">rrendered pursuant to </w:t>
      </w:r>
      <w:r w:rsidR="00EF1FE2">
        <w:rPr>
          <w:rFonts w:ascii="Courier New" w:hAnsi="Courier New" w:cs="Courier New"/>
          <w:color w:val="auto"/>
        </w:rPr>
        <w:t xml:space="preserve">this act </w:t>
      </w:r>
      <w:r w:rsidR="009A48D0" w:rsidRPr="008913E8">
        <w:rPr>
          <w:rFonts w:ascii="Courier New" w:hAnsi="Courier New" w:cs="Courier New"/>
          <w:color w:val="auto"/>
        </w:rPr>
        <w:t>shall return any surrendered firearm requested by a respondent only after confirming, through a background check, that the respondent is currently eligible to own or possess firearms</w:t>
      </w:r>
      <w:r w:rsidR="00813642">
        <w:rPr>
          <w:rFonts w:ascii="Courier New" w:hAnsi="Courier New" w:cs="Courier New"/>
          <w:color w:val="auto"/>
        </w:rPr>
        <w:t xml:space="preserve"> under federal and state law</w:t>
      </w:r>
      <w:r w:rsidR="009A3993">
        <w:rPr>
          <w:rFonts w:ascii="Courier New" w:hAnsi="Courier New" w:cs="Courier New"/>
          <w:color w:val="auto"/>
        </w:rPr>
        <w:t xml:space="preserve"> and after confirming with the court that the </w:t>
      </w:r>
      <w:r w:rsidR="00807BA1">
        <w:rPr>
          <w:rFonts w:ascii="Courier New" w:hAnsi="Courier New" w:cs="Courier New"/>
          <w:color w:val="auto"/>
        </w:rPr>
        <w:t>extreme risk</w:t>
      </w:r>
      <w:r w:rsidR="009A3993">
        <w:rPr>
          <w:rFonts w:ascii="Courier New" w:hAnsi="Courier New" w:cs="Courier New"/>
          <w:color w:val="auto"/>
        </w:rPr>
        <w:t xml:space="preserve"> </w:t>
      </w:r>
      <w:r w:rsidR="00A52D51">
        <w:rPr>
          <w:rFonts w:ascii="Courier New" w:hAnsi="Courier New" w:cs="Courier New"/>
          <w:color w:val="auto"/>
        </w:rPr>
        <w:t xml:space="preserve">protection </w:t>
      </w:r>
      <w:r w:rsidR="009A3993">
        <w:rPr>
          <w:rFonts w:ascii="Courier New" w:hAnsi="Courier New" w:cs="Courier New"/>
          <w:color w:val="auto"/>
        </w:rPr>
        <w:t>order is terminated or has expired without renewal.</w:t>
      </w:r>
    </w:p>
    <w:p w14:paraId="31A12396" w14:textId="77777777" w:rsidR="000D66B5" w:rsidRPr="008913E8" w:rsidRDefault="000D66B5" w:rsidP="000A4FE1">
      <w:pPr>
        <w:pStyle w:val="Default"/>
        <w:spacing w:after="11"/>
        <w:jc w:val="both"/>
        <w:rPr>
          <w:rFonts w:ascii="Courier New" w:hAnsi="Courier New" w:cs="Courier New"/>
          <w:color w:val="auto"/>
        </w:rPr>
      </w:pPr>
    </w:p>
    <w:p w14:paraId="0DDEF14C" w14:textId="3A7E3B16" w:rsidR="00341A78" w:rsidRPr="008913E8" w:rsidRDefault="00341A78" w:rsidP="000A4FE1">
      <w:pPr>
        <w:pStyle w:val="Default"/>
        <w:spacing w:after="11"/>
        <w:jc w:val="both"/>
        <w:rPr>
          <w:rFonts w:ascii="Courier New" w:hAnsi="Courier New" w:cs="Courier New"/>
          <w:color w:val="auto"/>
        </w:rPr>
      </w:pPr>
      <w:r w:rsidRPr="008913E8">
        <w:rPr>
          <w:rFonts w:ascii="Courier New" w:hAnsi="Courier New" w:cs="Courier New"/>
          <w:color w:val="auto"/>
        </w:rPr>
        <w:t xml:space="preserve">(2) Law enforcement shall provide </w:t>
      </w:r>
      <w:r w:rsidR="00414AEB" w:rsidRPr="008913E8">
        <w:rPr>
          <w:rFonts w:ascii="Courier New" w:hAnsi="Courier New" w:cs="Courier New"/>
          <w:color w:val="auto"/>
        </w:rPr>
        <w:t xml:space="preserve">prior </w:t>
      </w:r>
      <w:r w:rsidRPr="008913E8">
        <w:rPr>
          <w:rFonts w:ascii="Courier New" w:hAnsi="Courier New" w:cs="Courier New"/>
          <w:color w:val="auto"/>
        </w:rPr>
        <w:t xml:space="preserve">notice of the return of the firearm to the respondent to family or household members of the respondents </w:t>
      </w:r>
      <w:r w:rsidR="00D74692">
        <w:rPr>
          <w:rFonts w:ascii="Courier New" w:hAnsi="Courier New" w:cs="Courier New"/>
          <w:color w:val="auto"/>
        </w:rPr>
        <w:t xml:space="preserve">when requested </w:t>
      </w:r>
      <w:r w:rsidR="0069342F">
        <w:rPr>
          <w:rFonts w:ascii="Courier New" w:hAnsi="Courier New" w:cs="Courier New"/>
          <w:color w:val="auto"/>
        </w:rPr>
        <w:t>to the same extent as required in</w:t>
      </w:r>
      <w:r w:rsidRPr="008913E8">
        <w:rPr>
          <w:rFonts w:ascii="Courier New" w:hAnsi="Courier New" w:cs="Courier New"/>
          <w:color w:val="auto"/>
        </w:rPr>
        <w:t xml:space="preserve"> RCW 9.41.340 and RCW 9.41.345.</w:t>
      </w:r>
    </w:p>
    <w:p w14:paraId="3CDBAA7E" w14:textId="77777777" w:rsidR="000D66B5" w:rsidRPr="008913E8" w:rsidRDefault="000D66B5" w:rsidP="000A4FE1">
      <w:pPr>
        <w:pStyle w:val="Default"/>
        <w:spacing w:after="11"/>
        <w:jc w:val="both"/>
        <w:rPr>
          <w:rFonts w:ascii="Courier New" w:hAnsi="Courier New" w:cs="Courier New"/>
          <w:color w:val="auto"/>
        </w:rPr>
      </w:pPr>
    </w:p>
    <w:p w14:paraId="5228769B" w14:textId="77777777" w:rsidR="009A48D0" w:rsidRPr="008913E8" w:rsidRDefault="00414AEB" w:rsidP="000A4FE1">
      <w:pPr>
        <w:pStyle w:val="Default"/>
        <w:jc w:val="both"/>
        <w:rPr>
          <w:rFonts w:ascii="Courier New" w:hAnsi="Courier New" w:cs="Courier New"/>
          <w:color w:val="auto"/>
        </w:rPr>
      </w:pPr>
      <w:r w:rsidRPr="008913E8">
        <w:rPr>
          <w:rFonts w:ascii="Courier New" w:hAnsi="Courier New" w:cs="Courier New"/>
          <w:color w:val="auto"/>
        </w:rPr>
        <w:t>(</w:t>
      </w:r>
      <w:r w:rsidR="00D6244F">
        <w:rPr>
          <w:rFonts w:ascii="Courier New" w:hAnsi="Courier New" w:cs="Courier New"/>
          <w:color w:val="auto"/>
        </w:rPr>
        <w:t>3</w:t>
      </w:r>
      <w:r w:rsidR="009A48D0" w:rsidRPr="008913E8">
        <w:rPr>
          <w:rFonts w:ascii="Courier New" w:hAnsi="Courier New" w:cs="Courier New"/>
          <w:color w:val="auto"/>
        </w:rPr>
        <w:t xml:space="preserve">) Any firearm which was surrendered by a </w:t>
      </w:r>
      <w:r w:rsidR="007E72CA" w:rsidRPr="008913E8">
        <w:rPr>
          <w:rFonts w:ascii="Courier New" w:hAnsi="Courier New" w:cs="Courier New"/>
          <w:color w:val="auto"/>
        </w:rPr>
        <w:t>r</w:t>
      </w:r>
      <w:r w:rsidR="0021261B">
        <w:rPr>
          <w:rFonts w:ascii="Courier New" w:hAnsi="Courier New" w:cs="Courier New"/>
          <w:color w:val="auto"/>
        </w:rPr>
        <w:t xml:space="preserve">espondent pursuant to section </w:t>
      </w:r>
      <w:r w:rsidR="00EA0048">
        <w:rPr>
          <w:rFonts w:ascii="Courier New" w:hAnsi="Courier New" w:cs="Courier New"/>
          <w:color w:val="auto"/>
        </w:rPr>
        <w:t>9</w:t>
      </w:r>
      <w:r w:rsidR="007C75A2" w:rsidRPr="008913E8">
        <w:rPr>
          <w:rFonts w:ascii="Courier New" w:hAnsi="Courier New" w:cs="Courier New"/>
          <w:color w:val="auto"/>
        </w:rPr>
        <w:t xml:space="preserve"> </w:t>
      </w:r>
      <w:r w:rsidR="009A48D0" w:rsidRPr="008913E8">
        <w:rPr>
          <w:rFonts w:ascii="Courier New" w:hAnsi="Courier New" w:cs="Courier New"/>
          <w:color w:val="auto"/>
        </w:rPr>
        <w:t>and that remains unclaimed by the lawful owner shall be disposed of in accordance with</w:t>
      </w:r>
      <w:r w:rsidRPr="008913E8">
        <w:rPr>
          <w:rFonts w:ascii="Courier New" w:hAnsi="Courier New" w:cs="Courier New"/>
          <w:color w:val="auto"/>
        </w:rPr>
        <w:t xml:space="preserve"> law enforcement policies and procedures for the disposal of</w:t>
      </w:r>
      <w:r w:rsidR="009A48D0" w:rsidRPr="008913E8">
        <w:rPr>
          <w:rFonts w:ascii="Courier New" w:hAnsi="Courier New" w:cs="Courier New"/>
          <w:color w:val="auto"/>
        </w:rPr>
        <w:t xml:space="preserve"> firearms in police custody.</w:t>
      </w:r>
    </w:p>
    <w:p w14:paraId="755AFDD5" w14:textId="77777777" w:rsidR="009A48D0" w:rsidRPr="008913E8" w:rsidRDefault="009A48D0" w:rsidP="000A4FE1">
      <w:pPr>
        <w:spacing w:after="0" w:line="240" w:lineRule="auto"/>
        <w:ind w:right="-225"/>
        <w:jc w:val="both"/>
        <w:rPr>
          <w:rFonts w:ascii="Courier New" w:hAnsi="Courier New" w:cs="Courier New"/>
          <w:szCs w:val="24"/>
        </w:rPr>
      </w:pPr>
    </w:p>
    <w:p w14:paraId="3EC8D94D" w14:textId="77777777" w:rsidR="009A48D0" w:rsidRPr="008913E8" w:rsidRDefault="009605CC" w:rsidP="009605CC">
      <w:pPr>
        <w:spacing w:after="0" w:line="240" w:lineRule="auto"/>
        <w:ind w:right="-225" w:firstLine="720"/>
        <w:rPr>
          <w:rFonts w:ascii="Courier New" w:hAnsi="Courier New" w:cs="Courier New"/>
          <w:b/>
          <w:bCs/>
          <w:szCs w:val="24"/>
          <w:u w:val="single"/>
        </w:rPr>
      </w:pPr>
      <w:proofErr w:type="gramStart"/>
      <w:r w:rsidRPr="008913E8">
        <w:rPr>
          <w:rFonts w:ascii="Courier New" w:hAnsi="Courier New" w:cs="Courier New"/>
          <w:szCs w:val="24"/>
          <w:u w:val="single"/>
        </w:rPr>
        <w:t>NEW SECTION</w:t>
      </w:r>
      <w:r w:rsidRPr="008913E8">
        <w:rPr>
          <w:rFonts w:ascii="Courier New" w:hAnsi="Courier New" w:cs="Courier New"/>
          <w:szCs w:val="24"/>
        </w:rPr>
        <w:t>.</w:t>
      </w:r>
      <w:proofErr w:type="gramEnd"/>
      <w:r w:rsidRPr="008913E8">
        <w:rPr>
          <w:rFonts w:ascii="Courier New" w:hAnsi="Courier New" w:cs="Courier New"/>
          <w:szCs w:val="24"/>
        </w:rPr>
        <w:t xml:space="preserve">  </w:t>
      </w:r>
      <w:proofErr w:type="gramStart"/>
      <w:r w:rsidRPr="008913E8">
        <w:rPr>
          <w:rFonts w:ascii="Courier New" w:hAnsi="Courier New" w:cs="Courier New"/>
          <w:b/>
          <w:szCs w:val="24"/>
        </w:rPr>
        <w:t xml:space="preserve">Sec. </w:t>
      </w:r>
      <w:r w:rsidR="006A0939">
        <w:rPr>
          <w:rFonts w:ascii="Courier New" w:hAnsi="Courier New" w:cs="Courier New"/>
          <w:b/>
          <w:szCs w:val="24"/>
        </w:rPr>
        <w:t>1</w:t>
      </w:r>
      <w:r w:rsidR="00384B10">
        <w:rPr>
          <w:rFonts w:ascii="Courier New" w:hAnsi="Courier New" w:cs="Courier New"/>
          <w:b/>
          <w:szCs w:val="24"/>
        </w:rPr>
        <w:t>1</w:t>
      </w:r>
      <w:r w:rsidR="006A0939">
        <w:rPr>
          <w:rFonts w:ascii="Courier New" w:hAnsi="Courier New" w:cs="Courier New"/>
          <w:b/>
          <w:szCs w:val="24"/>
        </w:rPr>
        <w:t>.</w:t>
      </w:r>
      <w:proofErr w:type="gramEnd"/>
      <w:r w:rsidR="006A0939" w:rsidRPr="008913E8">
        <w:rPr>
          <w:rFonts w:ascii="Courier New" w:hAnsi="Courier New" w:cs="Courier New"/>
          <w:szCs w:val="24"/>
        </w:rPr>
        <w:t xml:space="preserve"> </w:t>
      </w:r>
      <w:proofErr w:type="gramStart"/>
      <w:r w:rsidRPr="008913E8">
        <w:rPr>
          <w:rFonts w:ascii="Courier New" w:hAnsi="Courier New" w:cs="Courier New"/>
          <w:b/>
          <w:bCs/>
          <w:szCs w:val="24"/>
        </w:rPr>
        <w:t>Reporting of o</w:t>
      </w:r>
      <w:r w:rsidR="009A48D0" w:rsidRPr="008913E8">
        <w:rPr>
          <w:rFonts w:ascii="Courier New" w:hAnsi="Courier New" w:cs="Courier New"/>
          <w:b/>
          <w:bCs/>
          <w:szCs w:val="24"/>
        </w:rPr>
        <w:t>rders</w:t>
      </w:r>
      <w:r w:rsidRPr="008913E8">
        <w:rPr>
          <w:rFonts w:ascii="Courier New" w:hAnsi="Courier New" w:cs="Courier New"/>
          <w:b/>
          <w:bCs/>
          <w:szCs w:val="24"/>
        </w:rPr>
        <w:t>.</w:t>
      </w:r>
      <w:proofErr w:type="gramEnd"/>
    </w:p>
    <w:p w14:paraId="3A4541A7" w14:textId="77777777" w:rsidR="00090813" w:rsidRPr="008913E8" w:rsidRDefault="00090813" w:rsidP="002425BE">
      <w:pPr>
        <w:spacing w:after="0" w:line="240" w:lineRule="auto"/>
        <w:ind w:right="-225"/>
        <w:jc w:val="center"/>
        <w:rPr>
          <w:rFonts w:ascii="Courier New" w:hAnsi="Courier New" w:cs="Courier New"/>
          <w:szCs w:val="24"/>
        </w:rPr>
      </w:pPr>
    </w:p>
    <w:p w14:paraId="0DF485FA" w14:textId="3A24D923" w:rsidR="000D66B5" w:rsidRPr="008913E8" w:rsidRDefault="000D66B5" w:rsidP="000A4FE1">
      <w:pPr>
        <w:pStyle w:val="Default"/>
        <w:jc w:val="both"/>
        <w:rPr>
          <w:rFonts w:ascii="Courier New" w:hAnsi="Courier New" w:cs="Courier New"/>
        </w:rPr>
      </w:pPr>
      <w:r w:rsidRPr="008913E8">
        <w:rPr>
          <w:rFonts w:ascii="Courier New" w:hAnsi="Courier New" w:cs="Courier New"/>
          <w:color w:val="auto"/>
        </w:rPr>
        <w:t xml:space="preserve">(1) </w:t>
      </w:r>
      <w:r w:rsidRPr="008913E8">
        <w:rPr>
          <w:rFonts w:ascii="Courier New" w:hAnsi="Courier New" w:cs="Courier New"/>
        </w:rPr>
        <w:t>The clerk of the court shall enter an</w:t>
      </w:r>
      <w:r w:rsidR="008E6824">
        <w:rPr>
          <w:rFonts w:ascii="Courier New" w:hAnsi="Courier New" w:cs="Courier New"/>
        </w:rPr>
        <w:t>y</w:t>
      </w:r>
      <w:r w:rsidRPr="008913E8">
        <w:rPr>
          <w:rFonts w:ascii="Courier New" w:hAnsi="Courier New" w:cs="Courier New"/>
        </w:rPr>
        <w:t xml:space="preserve"> </w:t>
      </w:r>
      <w:r w:rsidR="00807BA1">
        <w:rPr>
          <w:rFonts w:ascii="Courier New" w:hAnsi="Courier New" w:cs="Courier New"/>
        </w:rPr>
        <w:t>extreme risk</w:t>
      </w:r>
      <w:r w:rsidR="008E6824">
        <w:rPr>
          <w:rFonts w:ascii="Courier New" w:hAnsi="Courier New" w:cs="Courier New"/>
        </w:rPr>
        <w:t xml:space="preserve"> protection order or ex parte </w:t>
      </w:r>
      <w:r w:rsidR="00807BA1">
        <w:rPr>
          <w:rFonts w:ascii="Courier New" w:hAnsi="Courier New" w:cs="Courier New"/>
        </w:rPr>
        <w:t>extreme risk</w:t>
      </w:r>
      <w:r w:rsidR="008E6824">
        <w:rPr>
          <w:rFonts w:ascii="Courier New" w:hAnsi="Courier New" w:cs="Courier New"/>
        </w:rPr>
        <w:t xml:space="preserve"> protection </w:t>
      </w:r>
      <w:r w:rsidRPr="008913E8">
        <w:rPr>
          <w:rFonts w:ascii="Courier New" w:hAnsi="Courier New" w:cs="Courier New"/>
        </w:rPr>
        <w:t>order issued under this chapter into a statewide judicial information system on the same day as issuance.</w:t>
      </w:r>
    </w:p>
    <w:p w14:paraId="78C48748" w14:textId="77777777" w:rsidR="000D66B5" w:rsidRPr="008913E8" w:rsidRDefault="000D66B5" w:rsidP="000A4FE1">
      <w:pPr>
        <w:pStyle w:val="Default"/>
        <w:jc w:val="both"/>
        <w:rPr>
          <w:rFonts w:ascii="Courier New" w:hAnsi="Courier New" w:cs="Courier New"/>
          <w:color w:val="auto"/>
        </w:rPr>
      </w:pPr>
    </w:p>
    <w:p w14:paraId="2686CF97" w14:textId="77777777" w:rsidR="000D66B5" w:rsidRPr="008913E8" w:rsidRDefault="000D66B5" w:rsidP="000A4FE1">
      <w:pPr>
        <w:spacing w:line="240" w:lineRule="auto"/>
        <w:jc w:val="both"/>
        <w:rPr>
          <w:rFonts w:ascii="Courier New" w:hAnsi="Courier New" w:cs="Courier New"/>
          <w:szCs w:val="24"/>
        </w:rPr>
      </w:pPr>
      <w:r w:rsidRPr="008913E8">
        <w:rPr>
          <w:rFonts w:ascii="Courier New" w:hAnsi="Courier New" w:cs="Courier New"/>
          <w:szCs w:val="24"/>
        </w:rPr>
        <w:lastRenderedPageBreak/>
        <w:t xml:space="preserve">(2) The clerk of the court shall forward a copy of an order issued under this chapter the same day as issuance to the appropriate law enforcement agency specified in the order. Upon receipt of the copy of the order, the law enforcement agency shall enter the order into </w:t>
      </w:r>
      <w:r w:rsidR="00C44786">
        <w:rPr>
          <w:rFonts w:ascii="Courier New" w:hAnsi="Courier New" w:cs="Courier New"/>
          <w:szCs w:val="24"/>
        </w:rPr>
        <w:t xml:space="preserve">the National Instant Criminal Background Check System </w:t>
      </w:r>
      <w:r w:rsidR="00E86823">
        <w:rPr>
          <w:rFonts w:ascii="Courier New" w:hAnsi="Courier New" w:cs="Courier New"/>
          <w:szCs w:val="24"/>
        </w:rPr>
        <w:t xml:space="preserve">(NICS), any other </w:t>
      </w:r>
      <w:r w:rsidR="00AF138A">
        <w:rPr>
          <w:rFonts w:ascii="Courier New" w:hAnsi="Courier New" w:cs="Courier New"/>
          <w:szCs w:val="24"/>
        </w:rPr>
        <w:t xml:space="preserve">federal or state </w:t>
      </w:r>
      <w:r w:rsidR="00E86823">
        <w:rPr>
          <w:rFonts w:ascii="Courier New" w:hAnsi="Courier New" w:cs="Courier New"/>
          <w:szCs w:val="24"/>
        </w:rPr>
        <w:t xml:space="preserve">computer-based systems used by law enforcement or others to identify prohibited purchasers of firearms, </w:t>
      </w:r>
      <w:r w:rsidR="00C44786">
        <w:rPr>
          <w:rFonts w:ascii="Courier New" w:hAnsi="Courier New" w:cs="Courier New"/>
          <w:szCs w:val="24"/>
        </w:rPr>
        <w:t xml:space="preserve">and </w:t>
      </w:r>
      <w:r w:rsidRPr="008913E8">
        <w:rPr>
          <w:rFonts w:ascii="Courier New" w:hAnsi="Courier New" w:cs="Courier New"/>
          <w:szCs w:val="24"/>
        </w:rPr>
        <w:t>any computer-based criminal intelligence information system available in this state used by law enforcement agencies to list outstanding warrants. The order must remain in</w:t>
      </w:r>
      <w:r w:rsidR="00E86823">
        <w:rPr>
          <w:rFonts w:ascii="Courier New" w:hAnsi="Courier New" w:cs="Courier New"/>
          <w:szCs w:val="24"/>
        </w:rPr>
        <w:t xml:space="preserve"> each</w:t>
      </w:r>
      <w:r w:rsidRPr="008913E8">
        <w:rPr>
          <w:rFonts w:ascii="Courier New" w:hAnsi="Courier New" w:cs="Courier New"/>
          <w:szCs w:val="24"/>
        </w:rPr>
        <w:t xml:space="preserve"> system for the period stated in the order, and the law enforcement agency shall only expunge orders from the system</w:t>
      </w:r>
      <w:r w:rsidR="00E86823">
        <w:rPr>
          <w:rFonts w:ascii="Courier New" w:hAnsi="Courier New" w:cs="Courier New"/>
          <w:szCs w:val="24"/>
        </w:rPr>
        <w:t>s</w:t>
      </w:r>
      <w:r w:rsidRPr="008913E8">
        <w:rPr>
          <w:rFonts w:ascii="Courier New" w:hAnsi="Courier New" w:cs="Courier New"/>
          <w:szCs w:val="24"/>
        </w:rPr>
        <w:t xml:space="preserve"> that are expired or terminated. Entry into the computer-based criminal intelligence information system constitutes notice to all law enforcement agencies of the existence of the order. The order is fully enforceable in any county in the state.</w:t>
      </w:r>
    </w:p>
    <w:p w14:paraId="1CD6A60E" w14:textId="32AAF51F" w:rsidR="00C1528E" w:rsidRDefault="00C1528E" w:rsidP="001A3544">
      <w:pPr>
        <w:spacing w:after="0" w:line="240" w:lineRule="auto"/>
        <w:jc w:val="both"/>
        <w:rPr>
          <w:rFonts w:ascii="Courier New" w:hAnsi="Courier New" w:cs="Courier New"/>
          <w:szCs w:val="24"/>
        </w:rPr>
      </w:pPr>
      <w:r>
        <w:rPr>
          <w:rFonts w:ascii="Courier New" w:eastAsiaTheme="minorEastAsia" w:hAnsi="Courier New" w:cs="Courier New"/>
          <w:szCs w:val="24"/>
        </w:rPr>
        <w:t>(3</w:t>
      </w:r>
      <w:r w:rsidRPr="008913E8">
        <w:rPr>
          <w:rFonts w:ascii="Courier New" w:eastAsiaTheme="minorEastAsia" w:hAnsi="Courier New" w:cs="Courier New"/>
          <w:szCs w:val="24"/>
        </w:rPr>
        <w:t>) The</w:t>
      </w:r>
      <w:r w:rsidRPr="00E73DEC">
        <w:rPr>
          <w:rFonts w:ascii="Courier New" w:eastAsiaTheme="minorEastAsia" w:hAnsi="Courier New" w:cs="Courier New"/>
          <w:szCs w:val="24"/>
        </w:rPr>
        <w:t xml:space="preserve"> </w:t>
      </w:r>
      <w:r w:rsidRPr="00B8685F">
        <w:rPr>
          <w:rFonts w:ascii="Courier New" w:eastAsiaTheme="minorEastAsia" w:hAnsi="Courier New" w:cs="Courier New"/>
          <w:szCs w:val="24"/>
        </w:rPr>
        <w:t>issuing</w:t>
      </w:r>
      <w:r w:rsidRPr="00E73DEC">
        <w:rPr>
          <w:rFonts w:ascii="Courier New" w:eastAsiaTheme="minorEastAsia" w:hAnsi="Courier New" w:cs="Courier New"/>
          <w:szCs w:val="24"/>
        </w:rPr>
        <w:t xml:space="preserve"> court shall forward within three judicial days after </w:t>
      </w:r>
      <w:r w:rsidRPr="00B8685F">
        <w:rPr>
          <w:rFonts w:ascii="Courier New" w:eastAsiaTheme="minorEastAsia" w:hAnsi="Courier New" w:cs="Courier New"/>
          <w:szCs w:val="24"/>
        </w:rPr>
        <w:t xml:space="preserve">issuance of any type of </w:t>
      </w:r>
      <w:r w:rsidR="00807BA1">
        <w:rPr>
          <w:rFonts w:ascii="Courier New" w:hAnsi="Courier New" w:cs="Courier New"/>
          <w:szCs w:val="24"/>
        </w:rPr>
        <w:t>extreme risk</w:t>
      </w:r>
      <w:r w:rsidR="008A787D">
        <w:rPr>
          <w:rFonts w:ascii="Courier New" w:hAnsi="Courier New" w:cs="Courier New"/>
          <w:szCs w:val="24"/>
        </w:rPr>
        <w:t xml:space="preserve"> </w:t>
      </w:r>
      <w:r w:rsidRPr="00B8685F">
        <w:rPr>
          <w:rFonts w:ascii="Courier New" w:eastAsiaTheme="minorEastAsia" w:hAnsi="Courier New" w:cs="Courier New"/>
          <w:szCs w:val="24"/>
        </w:rPr>
        <w:t>protection order</w:t>
      </w:r>
      <w:r w:rsidRPr="00E73DEC">
        <w:rPr>
          <w:rFonts w:ascii="Courier New" w:eastAsiaTheme="minorEastAsia" w:hAnsi="Courier New" w:cs="Courier New"/>
          <w:szCs w:val="24"/>
        </w:rPr>
        <w:t xml:space="preserve"> a copy of the </w:t>
      </w:r>
      <w:r w:rsidR="00B0571B">
        <w:rPr>
          <w:rFonts w:ascii="Courier New" w:eastAsiaTheme="minorEastAsia" w:hAnsi="Courier New" w:cs="Courier New"/>
          <w:szCs w:val="24"/>
        </w:rPr>
        <w:t>respondent’</w:t>
      </w:r>
      <w:r w:rsidR="00B0571B" w:rsidRPr="00E73DEC">
        <w:rPr>
          <w:rFonts w:ascii="Courier New" w:eastAsiaTheme="minorEastAsia" w:hAnsi="Courier New" w:cs="Courier New"/>
          <w:szCs w:val="24"/>
        </w:rPr>
        <w:t xml:space="preserve">s </w:t>
      </w:r>
      <w:r w:rsidRPr="00E73DEC">
        <w:rPr>
          <w:rFonts w:ascii="Courier New" w:eastAsiaTheme="minorEastAsia" w:hAnsi="Courier New" w:cs="Courier New"/>
          <w:szCs w:val="24"/>
        </w:rPr>
        <w:t>driver</w:t>
      </w:r>
      <w:r w:rsidR="00264769">
        <w:rPr>
          <w:rFonts w:ascii="Courier New" w:eastAsiaTheme="minorEastAsia" w:hAnsi="Courier New" w:cs="Courier New"/>
          <w:szCs w:val="24"/>
        </w:rPr>
        <w:t>’</w:t>
      </w:r>
      <w:r w:rsidRPr="00E73DEC">
        <w:rPr>
          <w:rFonts w:ascii="Courier New" w:eastAsiaTheme="minorEastAsia" w:hAnsi="Courier New" w:cs="Courier New"/>
          <w:szCs w:val="24"/>
        </w:rPr>
        <w:t xml:space="preserve">s license or </w:t>
      </w:r>
      <w:proofErr w:type="spellStart"/>
      <w:r w:rsidRPr="00E73DEC">
        <w:rPr>
          <w:rFonts w:ascii="Courier New" w:eastAsiaTheme="minorEastAsia" w:hAnsi="Courier New" w:cs="Courier New"/>
          <w:szCs w:val="24"/>
        </w:rPr>
        <w:t>identicard</w:t>
      </w:r>
      <w:proofErr w:type="spellEnd"/>
      <w:r w:rsidRPr="00E73DEC">
        <w:rPr>
          <w:rFonts w:ascii="Courier New" w:eastAsiaTheme="minorEastAsia" w:hAnsi="Courier New" w:cs="Courier New"/>
          <w:szCs w:val="24"/>
        </w:rPr>
        <w:t xml:space="preserve">, or comparable information, along with the date of </w:t>
      </w:r>
      <w:r w:rsidRPr="00B8685F">
        <w:rPr>
          <w:rFonts w:ascii="Courier New" w:eastAsiaTheme="minorEastAsia" w:hAnsi="Courier New" w:cs="Courier New"/>
          <w:szCs w:val="24"/>
        </w:rPr>
        <w:t>issuance</w:t>
      </w:r>
      <w:r w:rsidRPr="00E73DEC">
        <w:rPr>
          <w:rFonts w:ascii="Courier New" w:eastAsiaTheme="minorEastAsia" w:hAnsi="Courier New" w:cs="Courier New"/>
          <w:szCs w:val="24"/>
        </w:rPr>
        <w:t xml:space="preserve">, to the department of licensing. Upon receipt of the information, the department of licensing shall determine if the </w:t>
      </w:r>
      <w:r w:rsidR="00B0571B">
        <w:rPr>
          <w:rFonts w:ascii="Courier New" w:eastAsiaTheme="minorEastAsia" w:hAnsi="Courier New" w:cs="Courier New"/>
          <w:szCs w:val="24"/>
        </w:rPr>
        <w:t xml:space="preserve">respondent </w:t>
      </w:r>
      <w:r w:rsidRPr="00E73DEC">
        <w:rPr>
          <w:rFonts w:ascii="Courier New" w:eastAsiaTheme="minorEastAsia" w:hAnsi="Courier New" w:cs="Courier New"/>
          <w:szCs w:val="24"/>
        </w:rPr>
        <w:t>ha</w:t>
      </w:r>
      <w:r w:rsidRPr="008913E8">
        <w:rPr>
          <w:rFonts w:ascii="Courier New" w:eastAsiaTheme="minorEastAsia" w:hAnsi="Courier New" w:cs="Courier New"/>
          <w:szCs w:val="24"/>
        </w:rPr>
        <w:t xml:space="preserve">s a concealed pistol license. If the </w:t>
      </w:r>
      <w:r w:rsidR="00ED196D">
        <w:rPr>
          <w:rFonts w:ascii="Courier New" w:eastAsiaTheme="minorEastAsia" w:hAnsi="Courier New" w:cs="Courier New"/>
          <w:szCs w:val="24"/>
        </w:rPr>
        <w:t>respondent</w:t>
      </w:r>
      <w:r w:rsidR="00B0571B" w:rsidRPr="008913E8">
        <w:rPr>
          <w:rFonts w:ascii="Courier New" w:eastAsiaTheme="minorEastAsia" w:hAnsi="Courier New" w:cs="Courier New"/>
          <w:szCs w:val="24"/>
        </w:rPr>
        <w:t xml:space="preserve"> </w:t>
      </w:r>
      <w:r w:rsidRPr="008913E8">
        <w:rPr>
          <w:rFonts w:ascii="Courier New" w:eastAsiaTheme="minorEastAsia" w:hAnsi="Courier New" w:cs="Courier New"/>
          <w:szCs w:val="24"/>
        </w:rPr>
        <w:t>does have a concealed pistol license, the department of licensing shall immediately notify the license-issuing authority which, upon receipt of such notification, shall immediately revoke the license.</w:t>
      </w:r>
    </w:p>
    <w:p w14:paraId="71AD2486" w14:textId="77777777" w:rsidR="00C1528E" w:rsidRDefault="00C1528E" w:rsidP="001A3544">
      <w:pPr>
        <w:spacing w:after="0" w:line="240" w:lineRule="auto"/>
        <w:jc w:val="both"/>
        <w:rPr>
          <w:rFonts w:ascii="Courier New" w:hAnsi="Courier New" w:cs="Courier New"/>
          <w:szCs w:val="24"/>
        </w:rPr>
      </w:pPr>
    </w:p>
    <w:p w14:paraId="1A5F26C9" w14:textId="638A8532" w:rsidR="000D66B5" w:rsidRPr="008913E8" w:rsidRDefault="000D66B5" w:rsidP="001A3544">
      <w:pPr>
        <w:spacing w:after="0" w:line="240" w:lineRule="auto"/>
        <w:jc w:val="both"/>
        <w:rPr>
          <w:rFonts w:ascii="Courier New" w:eastAsiaTheme="minorEastAsia" w:hAnsi="Courier New" w:cs="Courier New"/>
          <w:szCs w:val="24"/>
        </w:rPr>
      </w:pPr>
      <w:r w:rsidRPr="008913E8">
        <w:rPr>
          <w:rFonts w:ascii="Courier New" w:hAnsi="Courier New" w:cs="Courier New"/>
          <w:szCs w:val="24"/>
        </w:rPr>
        <w:t>(</w:t>
      </w:r>
      <w:r w:rsidR="00C1528E">
        <w:rPr>
          <w:rFonts w:ascii="Courier New" w:hAnsi="Courier New" w:cs="Courier New"/>
          <w:szCs w:val="24"/>
        </w:rPr>
        <w:t>4</w:t>
      </w:r>
      <w:r w:rsidRPr="008913E8">
        <w:rPr>
          <w:rFonts w:ascii="Courier New" w:hAnsi="Courier New" w:cs="Courier New"/>
          <w:szCs w:val="24"/>
        </w:rPr>
        <w:t xml:space="preserve">) </w:t>
      </w:r>
      <w:r w:rsidRPr="008913E8">
        <w:rPr>
          <w:rFonts w:ascii="Courier New" w:eastAsiaTheme="minorEastAsia" w:hAnsi="Courier New" w:cs="Courier New"/>
          <w:szCs w:val="24"/>
        </w:rPr>
        <w:t xml:space="preserve">If an </w:t>
      </w:r>
      <w:r w:rsidR="00807BA1">
        <w:rPr>
          <w:rFonts w:ascii="Courier New" w:hAnsi="Courier New" w:cs="Courier New"/>
          <w:szCs w:val="24"/>
        </w:rPr>
        <w:t>extreme risk</w:t>
      </w:r>
      <w:r w:rsidR="00C650D4">
        <w:rPr>
          <w:rFonts w:ascii="Courier New" w:hAnsi="Courier New" w:cs="Courier New"/>
          <w:szCs w:val="24"/>
        </w:rPr>
        <w:t xml:space="preserve"> </w:t>
      </w:r>
      <w:r w:rsidRPr="008913E8">
        <w:rPr>
          <w:rFonts w:ascii="Courier New" w:eastAsiaTheme="minorEastAsia" w:hAnsi="Courier New" w:cs="Courier New"/>
          <w:szCs w:val="24"/>
        </w:rPr>
        <w:t>protection order is terminated before its expiration date, the cl</w:t>
      </w:r>
      <w:r w:rsidR="00847750" w:rsidRPr="008913E8">
        <w:rPr>
          <w:rFonts w:ascii="Courier New" w:eastAsiaTheme="minorEastAsia" w:hAnsi="Courier New" w:cs="Courier New"/>
          <w:szCs w:val="24"/>
        </w:rPr>
        <w:t>erk of the court shall forward the same day</w:t>
      </w:r>
      <w:r w:rsidRPr="008913E8">
        <w:rPr>
          <w:rFonts w:ascii="Courier New" w:eastAsiaTheme="minorEastAsia" w:hAnsi="Courier New" w:cs="Courier New"/>
          <w:szCs w:val="24"/>
        </w:rPr>
        <w:t xml:space="preserve"> a copy of the termination order to the department of licensing and the appropriate law enforcement agency specified in the termination order. Upon receipt of the order, the law enforcement agency shall promptly remove the order from </w:t>
      </w:r>
      <w:r w:rsidR="00C44786">
        <w:rPr>
          <w:rFonts w:ascii="Courier New" w:hAnsi="Courier New" w:cs="Courier New"/>
          <w:szCs w:val="24"/>
        </w:rPr>
        <w:t xml:space="preserve">any </w:t>
      </w:r>
      <w:r w:rsidRPr="008913E8">
        <w:rPr>
          <w:rFonts w:ascii="Courier New" w:eastAsiaTheme="minorEastAsia" w:hAnsi="Courier New" w:cs="Courier New"/>
          <w:szCs w:val="24"/>
        </w:rPr>
        <w:t>computer-based system</w:t>
      </w:r>
      <w:r w:rsidR="00ED3CA4">
        <w:rPr>
          <w:rFonts w:ascii="Courier New" w:eastAsiaTheme="minorEastAsia" w:hAnsi="Courier New" w:cs="Courier New"/>
          <w:szCs w:val="24"/>
        </w:rPr>
        <w:t xml:space="preserve"> in which it was entered pursuant to subsection (2)</w:t>
      </w:r>
      <w:r w:rsidRPr="008913E8">
        <w:rPr>
          <w:rFonts w:ascii="Courier New" w:eastAsiaTheme="minorEastAsia" w:hAnsi="Courier New" w:cs="Courier New"/>
          <w:szCs w:val="24"/>
        </w:rPr>
        <w:t>.</w:t>
      </w:r>
    </w:p>
    <w:p w14:paraId="4F5FBB78" w14:textId="77777777" w:rsidR="00E13EB4" w:rsidRPr="008913E8" w:rsidRDefault="00E13EB4" w:rsidP="000A4FE1">
      <w:pPr>
        <w:pStyle w:val="Default"/>
        <w:ind w:left="360"/>
        <w:jc w:val="both"/>
        <w:rPr>
          <w:rFonts w:ascii="Courier New" w:hAnsi="Courier New" w:cs="Courier New"/>
          <w:color w:val="auto"/>
        </w:rPr>
      </w:pPr>
    </w:p>
    <w:p w14:paraId="26A7CB41" w14:textId="77777777" w:rsidR="00E836D7" w:rsidRPr="008913E8" w:rsidRDefault="009605CC" w:rsidP="009605CC">
      <w:pPr>
        <w:spacing w:after="0" w:line="240" w:lineRule="auto"/>
        <w:ind w:right="-225" w:firstLine="720"/>
        <w:rPr>
          <w:rFonts w:ascii="Courier New" w:hAnsi="Courier New" w:cs="Courier New"/>
          <w:b/>
          <w:szCs w:val="24"/>
          <w:u w:val="single"/>
        </w:rPr>
      </w:pPr>
      <w:proofErr w:type="gramStart"/>
      <w:r w:rsidRPr="008913E8">
        <w:rPr>
          <w:rFonts w:ascii="Courier New" w:hAnsi="Courier New" w:cs="Courier New"/>
          <w:szCs w:val="24"/>
          <w:u w:val="single"/>
        </w:rPr>
        <w:t>NEW SECTION</w:t>
      </w:r>
      <w:r w:rsidRPr="008913E8">
        <w:rPr>
          <w:rFonts w:ascii="Courier New" w:hAnsi="Courier New" w:cs="Courier New"/>
          <w:szCs w:val="24"/>
        </w:rPr>
        <w:t>.</w:t>
      </w:r>
      <w:proofErr w:type="gramEnd"/>
      <w:r w:rsidRPr="008913E8">
        <w:rPr>
          <w:rFonts w:ascii="Courier New" w:hAnsi="Courier New" w:cs="Courier New"/>
          <w:szCs w:val="24"/>
        </w:rPr>
        <w:t xml:space="preserve">  </w:t>
      </w:r>
      <w:proofErr w:type="gramStart"/>
      <w:r w:rsidRPr="008913E8">
        <w:rPr>
          <w:rFonts w:ascii="Courier New" w:hAnsi="Courier New" w:cs="Courier New"/>
          <w:b/>
          <w:szCs w:val="24"/>
        </w:rPr>
        <w:t xml:space="preserve">Sec. </w:t>
      </w:r>
      <w:r w:rsidR="006A0939">
        <w:rPr>
          <w:rFonts w:ascii="Courier New" w:hAnsi="Courier New" w:cs="Courier New"/>
          <w:b/>
          <w:szCs w:val="24"/>
        </w:rPr>
        <w:t>1</w:t>
      </w:r>
      <w:r w:rsidR="00384B10">
        <w:rPr>
          <w:rFonts w:ascii="Courier New" w:hAnsi="Courier New" w:cs="Courier New"/>
          <w:b/>
          <w:szCs w:val="24"/>
        </w:rPr>
        <w:t>2</w:t>
      </w:r>
      <w:r w:rsidR="006A0939">
        <w:rPr>
          <w:rFonts w:ascii="Courier New" w:hAnsi="Courier New" w:cs="Courier New"/>
          <w:b/>
          <w:szCs w:val="24"/>
        </w:rPr>
        <w:t>.</w:t>
      </w:r>
      <w:proofErr w:type="gramEnd"/>
      <w:r w:rsidR="006A0939" w:rsidRPr="008913E8">
        <w:rPr>
          <w:rFonts w:ascii="Courier New" w:hAnsi="Courier New" w:cs="Courier New"/>
          <w:szCs w:val="24"/>
        </w:rPr>
        <w:t xml:space="preserve"> </w:t>
      </w:r>
      <w:proofErr w:type="gramStart"/>
      <w:r w:rsidRPr="008913E8">
        <w:rPr>
          <w:rFonts w:ascii="Courier New" w:hAnsi="Courier New" w:cs="Courier New"/>
          <w:b/>
          <w:szCs w:val="24"/>
        </w:rPr>
        <w:t>Violations and p</w:t>
      </w:r>
      <w:r w:rsidR="00ED1706" w:rsidRPr="008913E8">
        <w:rPr>
          <w:rFonts w:ascii="Courier New" w:hAnsi="Courier New" w:cs="Courier New"/>
          <w:b/>
          <w:szCs w:val="24"/>
        </w:rPr>
        <w:t>enalties</w:t>
      </w:r>
      <w:r w:rsidRPr="008913E8">
        <w:rPr>
          <w:rFonts w:ascii="Courier New" w:hAnsi="Courier New" w:cs="Courier New"/>
          <w:b/>
          <w:szCs w:val="24"/>
        </w:rPr>
        <w:t>.</w:t>
      </w:r>
      <w:proofErr w:type="gramEnd"/>
    </w:p>
    <w:p w14:paraId="0E2D3C3B" w14:textId="77777777" w:rsidR="002425BE" w:rsidRPr="008913E8" w:rsidRDefault="002425BE" w:rsidP="002425BE">
      <w:pPr>
        <w:spacing w:after="0" w:line="240" w:lineRule="auto"/>
        <w:ind w:right="-225"/>
        <w:jc w:val="center"/>
        <w:rPr>
          <w:rFonts w:ascii="Courier New" w:hAnsi="Courier New" w:cs="Courier New"/>
          <w:b/>
          <w:szCs w:val="24"/>
          <w:u w:val="single"/>
        </w:rPr>
      </w:pPr>
    </w:p>
    <w:p w14:paraId="786C5F13" w14:textId="77777777" w:rsidR="00E836D7" w:rsidRDefault="00E836D7" w:rsidP="000A4FE1">
      <w:pPr>
        <w:spacing w:after="0" w:line="240" w:lineRule="auto"/>
        <w:ind w:right="-225"/>
        <w:jc w:val="both"/>
        <w:rPr>
          <w:rFonts w:ascii="Courier New" w:hAnsi="Courier New" w:cs="Courier New"/>
          <w:szCs w:val="24"/>
        </w:rPr>
      </w:pPr>
      <w:r w:rsidRPr="008913E8">
        <w:rPr>
          <w:rFonts w:ascii="Courier New" w:hAnsi="Courier New" w:cs="Courier New"/>
          <w:szCs w:val="24"/>
        </w:rPr>
        <w:t>(1) Any</w:t>
      </w:r>
      <w:r w:rsidR="00E13EB4" w:rsidRPr="008913E8">
        <w:rPr>
          <w:rFonts w:ascii="Courier New" w:hAnsi="Courier New" w:cs="Courier New"/>
          <w:szCs w:val="24"/>
        </w:rPr>
        <w:t xml:space="preserve"> person who files a petition </w:t>
      </w:r>
      <w:r w:rsidR="007E6BDC" w:rsidRPr="008913E8">
        <w:rPr>
          <w:rFonts w:ascii="Courier New" w:hAnsi="Courier New" w:cs="Courier New"/>
          <w:szCs w:val="24"/>
        </w:rPr>
        <w:t xml:space="preserve">under this chapter, </w:t>
      </w:r>
      <w:r w:rsidR="00E13EB4" w:rsidRPr="008913E8">
        <w:rPr>
          <w:rFonts w:ascii="Courier New" w:hAnsi="Courier New" w:cs="Courier New"/>
          <w:szCs w:val="24"/>
        </w:rPr>
        <w:t>knowing the information in the petition to be materially false or w</w:t>
      </w:r>
      <w:r w:rsidR="00420BF2" w:rsidRPr="008913E8">
        <w:rPr>
          <w:rFonts w:ascii="Courier New" w:hAnsi="Courier New" w:cs="Courier New"/>
          <w:szCs w:val="24"/>
        </w:rPr>
        <w:t>ith the</w:t>
      </w:r>
      <w:r w:rsidR="00E13EB4" w:rsidRPr="008913E8">
        <w:rPr>
          <w:rFonts w:ascii="Courier New" w:hAnsi="Courier New" w:cs="Courier New"/>
          <w:szCs w:val="24"/>
        </w:rPr>
        <w:t xml:space="preserve"> intent to harass the respondent, is </w:t>
      </w:r>
      <w:r w:rsidRPr="008913E8">
        <w:rPr>
          <w:rFonts w:ascii="Courier New" w:hAnsi="Courier New" w:cs="Courier New"/>
          <w:szCs w:val="24"/>
        </w:rPr>
        <w:t xml:space="preserve">guilty of </w:t>
      </w:r>
      <w:r w:rsidR="008B5A3D">
        <w:rPr>
          <w:rFonts w:ascii="Courier New" w:hAnsi="Courier New" w:cs="Courier New"/>
          <w:szCs w:val="24"/>
        </w:rPr>
        <w:t xml:space="preserve">a gross misdemeanor </w:t>
      </w:r>
      <w:r w:rsidR="008B5A3D">
        <w:rPr>
          <w:rFonts w:ascii="Courier New" w:hAnsi="Courier New" w:cs="Courier New"/>
        </w:rPr>
        <w:t>punishable according to chapter 9A.20 RCW</w:t>
      </w:r>
      <w:r w:rsidRPr="008913E8">
        <w:rPr>
          <w:rFonts w:ascii="Courier New" w:hAnsi="Courier New" w:cs="Courier New"/>
          <w:szCs w:val="24"/>
        </w:rPr>
        <w:t>.</w:t>
      </w:r>
    </w:p>
    <w:p w14:paraId="70884C38" w14:textId="77777777" w:rsidR="004128B5" w:rsidRPr="008913E8" w:rsidRDefault="004128B5" w:rsidP="000A4FE1">
      <w:pPr>
        <w:spacing w:after="0" w:line="240" w:lineRule="auto"/>
        <w:ind w:right="-225"/>
        <w:jc w:val="both"/>
        <w:rPr>
          <w:rFonts w:ascii="Courier New" w:hAnsi="Courier New" w:cs="Courier New"/>
          <w:szCs w:val="24"/>
        </w:rPr>
      </w:pPr>
    </w:p>
    <w:p w14:paraId="37E0E4F9" w14:textId="0A5CC125" w:rsidR="00E836D7" w:rsidRPr="008913E8" w:rsidRDefault="00E836D7" w:rsidP="001A3544">
      <w:pPr>
        <w:pStyle w:val="Default"/>
        <w:jc w:val="both"/>
        <w:rPr>
          <w:rFonts w:ascii="Courier New" w:hAnsi="Courier New" w:cs="Courier New"/>
          <w:color w:val="auto"/>
        </w:rPr>
      </w:pPr>
      <w:r w:rsidRPr="008913E8">
        <w:rPr>
          <w:rFonts w:ascii="Courier New" w:hAnsi="Courier New" w:cs="Courier New"/>
          <w:color w:val="auto"/>
        </w:rPr>
        <w:lastRenderedPageBreak/>
        <w:t>(2</w:t>
      </w:r>
      <w:r w:rsidR="00E13EB4" w:rsidRPr="008913E8">
        <w:rPr>
          <w:rFonts w:ascii="Courier New" w:hAnsi="Courier New" w:cs="Courier New"/>
          <w:color w:val="auto"/>
        </w:rPr>
        <w:t xml:space="preserve">) </w:t>
      </w:r>
      <w:r w:rsidR="001B5C30">
        <w:rPr>
          <w:rFonts w:ascii="Courier New" w:hAnsi="Courier New" w:cs="Courier New"/>
          <w:color w:val="auto"/>
        </w:rPr>
        <w:t>Except as provided in subsection (3) of this section, a</w:t>
      </w:r>
      <w:r w:rsidRPr="008913E8">
        <w:rPr>
          <w:rFonts w:ascii="Courier New" w:hAnsi="Courier New" w:cs="Courier New"/>
          <w:color w:val="auto"/>
        </w:rPr>
        <w:t xml:space="preserve">ny </w:t>
      </w:r>
      <w:r w:rsidR="00E13EB4" w:rsidRPr="008913E8">
        <w:rPr>
          <w:rFonts w:ascii="Courier New" w:hAnsi="Courier New" w:cs="Courier New"/>
          <w:color w:val="auto"/>
        </w:rPr>
        <w:t>person who has in his or her custody or control,</w:t>
      </w:r>
      <w:r w:rsidR="00552555">
        <w:rPr>
          <w:rFonts w:ascii="Courier New" w:hAnsi="Courier New" w:cs="Courier New"/>
          <w:color w:val="auto"/>
        </w:rPr>
        <w:t xml:space="preserve"> </w:t>
      </w:r>
      <w:r w:rsidR="00E13EB4" w:rsidRPr="008913E8">
        <w:rPr>
          <w:rFonts w:ascii="Courier New" w:hAnsi="Courier New" w:cs="Courier New"/>
          <w:color w:val="auto"/>
        </w:rPr>
        <w:t>purchases, possesses, or receives a firearm with knowledge that he or she i</w:t>
      </w:r>
      <w:r w:rsidR="001225FB" w:rsidRPr="008913E8">
        <w:rPr>
          <w:rFonts w:ascii="Courier New" w:hAnsi="Courier New" w:cs="Courier New"/>
          <w:color w:val="auto"/>
        </w:rPr>
        <w:t xml:space="preserve">s prohibited from doing so by an </w:t>
      </w:r>
      <w:r w:rsidR="007E6BDC" w:rsidRPr="008913E8">
        <w:rPr>
          <w:rFonts w:ascii="Courier New" w:hAnsi="Courier New" w:cs="Courier New"/>
          <w:color w:val="auto"/>
        </w:rPr>
        <w:t>order issued under this chapter</w:t>
      </w:r>
      <w:r w:rsidR="001225FB" w:rsidRPr="008913E8">
        <w:rPr>
          <w:rFonts w:ascii="Courier New" w:hAnsi="Courier New" w:cs="Courier New"/>
          <w:color w:val="auto"/>
        </w:rPr>
        <w:t xml:space="preserve"> </w:t>
      </w:r>
      <w:r w:rsidR="00E13EB4" w:rsidRPr="008913E8">
        <w:rPr>
          <w:rFonts w:ascii="Courier New" w:hAnsi="Courier New" w:cs="Courier New"/>
          <w:color w:val="auto"/>
        </w:rPr>
        <w:t xml:space="preserve">order is guilty of a </w:t>
      </w:r>
      <w:r w:rsidR="001B5C30">
        <w:rPr>
          <w:rFonts w:ascii="Courier New" w:hAnsi="Courier New" w:cs="Courier New"/>
          <w:color w:val="auto"/>
        </w:rPr>
        <w:t xml:space="preserve">gross </w:t>
      </w:r>
      <w:r w:rsidR="00E13EB4" w:rsidRPr="008913E8">
        <w:rPr>
          <w:rFonts w:ascii="Courier New" w:hAnsi="Courier New" w:cs="Courier New"/>
          <w:color w:val="auto"/>
        </w:rPr>
        <w:t xml:space="preserve">misdemeanor </w:t>
      </w:r>
      <w:r w:rsidR="00BD428C">
        <w:rPr>
          <w:rFonts w:ascii="Courier New" w:hAnsi="Courier New" w:cs="Courier New"/>
          <w:color w:val="auto"/>
        </w:rPr>
        <w:t>p</w:t>
      </w:r>
      <w:r w:rsidR="001B5C30">
        <w:rPr>
          <w:rFonts w:ascii="Courier New" w:hAnsi="Courier New" w:cs="Courier New"/>
          <w:color w:val="auto"/>
        </w:rPr>
        <w:t>unishable according to chapter 9A</w:t>
      </w:r>
      <w:r w:rsidR="00BD428C">
        <w:rPr>
          <w:rFonts w:ascii="Courier New" w:hAnsi="Courier New" w:cs="Courier New"/>
          <w:color w:val="auto"/>
        </w:rPr>
        <w:t xml:space="preserve">.20 RCW </w:t>
      </w:r>
      <w:r w:rsidR="00E13EB4" w:rsidRPr="008913E8">
        <w:rPr>
          <w:rFonts w:ascii="Courier New" w:hAnsi="Courier New" w:cs="Courier New"/>
          <w:color w:val="auto"/>
        </w:rPr>
        <w:t xml:space="preserve">and </w:t>
      </w:r>
      <w:r w:rsidR="00ED3CA4">
        <w:rPr>
          <w:rFonts w:ascii="Courier New" w:hAnsi="Courier New" w:cs="Courier New"/>
          <w:color w:val="auto"/>
        </w:rPr>
        <w:t xml:space="preserve">further </w:t>
      </w:r>
      <w:r w:rsidR="00E13EB4" w:rsidRPr="008913E8">
        <w:rPr>
          <w:rFonts w:ascii="Courier New" w:hAnsi="Courier New" w:cs="Courier New"/>
          <w:color w:val="auto"/>
        </w:rPr>
        <w:t>shall be prohibited from having in his or her custody or control, purchasing, possessing, or receiving, or attempting to pu</w:t>
      </w:r>
      <w:r w:rsidR="00420BF2" w:rsidRPr="008913E8">
        <w:rPr>
          <w:rFonts w:ascii="Courier New" w:hAnsi="Courier New" w:cs="Courier New"/>
          <w:color w:val="auto"/>
        </w:rPr>
        <w:t xml:space="preserve">rchase or receive, a firearm </w:t>
      </w:r>
      <w:r w:rsidR="00E13EB4" w:rsidRPr="008913E8">
        <w:rPr>
          <w:rFonts w:ascii="Courier New" w:hAnsi="Courier New" w:cs="Courier New"/>
          <w:color w:val="auto"/>
        </w:rPr>
        <w:t>for a period of five years</w:t>
      </w:r>
      <w:r w:rsidRPr="008913E8">
        <w:rPr>
          <w:rFonts w:ascii="Courier New" w:hAnsi="Courier New" w:cs="Courier New"/>
          <w:color w:val="auto"/>
        </w:rPr>
        <w:t xml:space="preserve"> from </w:t>
      </w:r>
      <w:r w:rsidR="00C90425">
        <w:rPr>
          <w:rFonts w:ascii="Courier New" w:hAnsi="Courier New" w:cs="Courier New"/>
          <w:color w:val="auto"/>
        </w:rPr>
        <w:t xml:space="preserve">the </w:t>
      </w:r>
      <w:r w:rsidRPr="008913E8">
        <w:rPr>
          <w:rFonts w:ascii="Courier New" w:hAnsi="Courier New" w:cs="Courier New"/>
          <w:color w:val="auto"/>
        </w:rPr>
        <w:t>date the existing order expires.</w:t>
      </w:r>
    </w:p>
    <w:p w14:paraId="49BCFC33" w14:textId="77777777" w:rsidR="00C417A5" w:rsidRPr="008913E8" w:rsidRDefault="00C417A5" w:rsidP="000A4FE1">
      <w:pPr>
        <w:pStyle w:val="Default"/>
        <w:jc w:val="both"/>
        <w:rPr>
          <w:rFonts w:ascii="Courier New" w:hAnsi="Courier New" w:cs="Courier New"/>
          <w:color w:val="auto"/>
        </w:rPr>
      </w:pPr>
    </w:p>
    <w:p w14:paraId="7223FEE6" w14:textId="5424AE52" w:rsidR="00ED1706" w:rsidRPr="008913E8" w:rsidRDefault="007E6BDC" w:rsidP="00F77AA9">
      <w:pPr>
        <w:pStyle w:val="Default"/>
        <w:jc w:val="both"/>
        <w:rPr>
          <w:rFonts w:ascii="Courier New" w:hAnsi="Courier New" w:cs="Courier New"/>
          <w:color w:val="auto"/>
        </w:rPr>
      </w:pPr>
      <w:r w:rsidRPr="008913E8">
        <w:rPr>
          <w:rFonts w:ascii="Courier New" w:hAnsi="Courier New" w:cs="Courier New"/>
          <w:color w:val="auto"/>
        </w:rPr>
        <w:t xml:space="preserve">(3) </w:t>
      </w:r>
      <w:r w:rsidR="00F77AA9" w:rsidRPr="008913E8">
        <w:rPr>
          <w:rFonts w:ascii="Courier New" w:hAnsi="Courier New" w:cs="Courier New"/>
          <w:color w:val="auto"/>
        </w:rPr>
        <w:t>A</w:t>
      </w:r>
      <w:r w:rsidR="006A0939">
        <w:rPr>
          <w:rFonts w:ascii="Courier New" w:hAnsi="Courier New" w:cs="Courier New"/>
          <w:color w:val="auto"/>
        </w:rPr>
        <w:t>ny</w:t>
      </w:r>
      <w:r w:rsidR="00F77AA9" w:rsidRPr="008913E8">
        <w:rPr>
          <w:rFonts w:ascii="Courier New" w:hAnsi="Courier New" w:cs="Courier New"/>
          <w:color w:val="auto"/>
        </w:rPr>
        <w:t xml:space="preserve"> person who </w:t>
      </w:r>
      <w:r w:rsidR="006A0939" w:rsidRPr="008913E8">
        <w:rPr>
          <w:rFonts w:ascii="Courier New" w:hAnsi="Courier New" w:cs="Courier New"/>
          <w:color w:val="auto"/>
        </w:rPr>
        <w:t>has in his or her custody or control, purchases, possesses, or receives a</w:t>
      </w:r>
      <w:r w:rsidR="006A0939" w:rsidRPr="008913E8" w:rsidDel="006A0939">
        <w:rPr>
          <w:rFonts w:ascii="Courier New" w:hAnsi="Courier New" w:cs="Courier New"/>
          <w:color w:val="auto"/>
        </w:rPr>
        <w:t xml:space="preserve"> </w:t>
      </w:r>
      <w:r w:rsidR="00F77AA9" w:rsidRPr="008913E8">
        <w:rPr>
          <w:rFonts w:ascii="Courier New" w:hAnsi="Courier New" w:cs="Courier New"/>
          <w:color w:val="auto"/>
        </w:rPr>
        <w:t xml:space="preserve">firearm with knowledge that he or she is prohibited from doing so by an </w:t>
      </w:r>
      <w:r w:rsidR="00807BA1">
        <w:rPr>
          <w:rFonts w:ascii="Courier New" w:hAnsi="Courier New" w:cs="Courier New"/>
        </w:rPr>
        <w:t>extreme risk</w:t>
      </w:r>
      <w:r w:rsidR="008A787D">
        <w:rPr>
          <w:rFonts w:ascii="Courier New" w:hAnsi="Courier New" w:cs="Courier New"/>
        </w:rPr>
        <w:t xml:space="preserve"> </w:t>
      </w:r>
      <w:r w:rsidR="00F77AA9" w:rsidRPr="008913E8">
        <w:rPr>
          <w:rFonts w:ascii="Courier New" w:hAnsi="Courier New" w:cs="Courier New"/>
          <w:color w:val="auto"/>
        </w:rPr>
        <w:t xml:space="preserve">protection order issued </w:t>
      </w:r>
      <w:r w:rsidR="00ED3CA4">
        <w:rPr>
          <w:rFonts w:ascii="Courier New" w:hAnsi="Courier New" w:cs="Courier New"/>
          <w:color w:val="auto"/>
        </w:rPr>
        <w:t>under this chapter</w:t>
      </w:r>
      <w:r w:rsidR="00F77AA9" w:rsidRPr="008913E8">
        <w:rPr>
          <w:rFonts w:ascii="Courier New" w:hAnsi="Courier New" w:cs="Courier New"/>
          <w:color w:val="auto"/>
        </w:rPr>
        <w:t xml:space="preserve"> is guilty of a class C felony </w:t>
      </w:r>
      <w:r w:rsidR="00BD428C">
        <w:rPr>
          <w:rFonts w:ascii="Courier New" w:hAnsi="Courier New" w:cs="Courier New"/>
          <w:color w:val="auto"/>
        </w:rPr>
        <w:t xml:space="preserve">punishable according to chapter 9A.20 RCW </w:t>
      </w:r>
      <w:r w:rsidR="00F77AA9" w:rsidRPr="008913E8">
        <w:rPr>
          <w:rFonts w:ascii="Courier New" w:hAnsi="Courier New" w:cs="Courier New"/>
          <w:color w:val="auto"/>
        </w:rPr>
        <w:t>if the person has two or more previous convictions for violating an o</w:t>
      </w:r>
      <w:r w:rsidRPr="008913E8">
        <w:rPr>
          <w:rFonts w:ascii="Courier New" w:hAnsi="Courier New" w:cs="Courier New"/>
          <w:color w:val="auto"/>
        </w:rPr>
        <w:t>rder issued under this chapter.</w:t>
      </w:r>
    </w:p>
    <w:p w14:paraId="69F6BD9B" w14:textId="77777777" w:rsidR="00F77AA9" w:rsidRPr="008913E8" w:rsidRDefault="00F77AA9" w:rsidP="00F77AA9">
      <w:pPr>
        <w:pStyle w:val="Default"/>
        <w:jc w:val="both"/>
        <w:rPr>
          <w:rFonts w:ascii="Courier New" w:hAnsi="Courier New" w:cs="Courier New"/>
          <w:b/>
          <w:u w:val="single"/>
        </w:rPr>
      </w:pPr>
    </w:p>
    <w:p w14:paraId="39D4CD7C" w14:textId="77777777" w:rsidR="00ED1706" w:rsidRPr="008913E8" w:rsidRDefault="009605CC" w:rsidP="009605CC">
      <w:pPr>
        <w:spacing w:after="0" w:line="240" w:lineRule="auto"/>
        <w:ind w:right="-225" w:firstLine="720"/>
        <w:rPr>
          <w:rFonts w:ascii="Courier New" w:hAnsi="Courier New" w:cs="Courier New"/>
          <w:b/>
          <w:szCs w:val="24"/>
          <w:u w:val="single"/>
        </w:rPr>
      </w:pPr>
      <w:proofErr w:type="gramStart"/>
      <w:r w:rsidRPr="008913E8">
        <w:rPr>
          <w:rFonts w:ascii="Courier New" w:hAnsi="Courier New" w:cs="Courier New"/>
          <w:szCs w:val="24"/>
          <w:u w:val="single"/>
        </w:rPr>
        <w:t>NEW SECTION</w:t>
      </w:r>
      <w:r w:rsidRPr="008913E8">
        <w:rPr>
          <w:rFonts w:ascii="Courier New" w:hAnsi="Courier New" w:cs="Courier New"/>
          <w:szCs w:val="24"/>
        </w:rPr>
        <w:t>.</w:t>
      </w:r>
      <w:proofErr w:type="gramEnd"/>
      <w:r w:rsidRPr="008913E8">
        <w:rPr>
          <w:rFonts w:ascii="Courier New" w:hAnsi="Courier New" w:cs="Courier New"/>
          <w:szCs w:val="24"/>
        </w:rPr>
        <w:t xml:space="preserve">  </w:t>
      </w:r>
      <w:proofErr w:type="gramStart"/>
      <w:r w:rsidRPr="008913E8">
        <w:rPr>
          <w:rFonts w:ascii="Courier New" w:hAnsi="Courier New" w:cs="Courier New"/>
          <w:b/>
          <w:szCs w:val="24"/>
        </w:rPr>
        <w:t xml:space="preserve">Sec. </w:t>
      </w:r>
      <w:r w:rsidR="006A0939">
        <w:rPr>
          <w:rFonts w:ascii="Courier New" w:hAnsi="Courier New" w:cs="Courier New"/>
          <w:b/>
          <w:szCs w:val="24"/>
        </w:rPr>
        <w:t>1</w:t>
      </w:r>
      <w:r w:rsidR="00384B10">
        <w:rPr>
          <w:rFonts w:ascii="Courier New" w:hAnsi="Courier New" w:cs="Courier New"/>
          <w:b/>
          <w:szCs w:val="24"/>
        </w:rPr>
        <w:t>3</w:t>
      </w:r>
      <w:r w:rsidR="006A0939">
        <w:rPr>
          <w:rFonts w:ascii="Courier New" w:hAnsi="Courier New" w:cs="Courier New"/>
          <w:b/>
          <w:szCs w:val="24"/>
        </w:rPr>
        <w:t>.</w:t>
      </w:r>
      <w:proofErr w:type="gramEnd"/>
      <w:r w:rsidRPr="008913E8">
        <w:rPr>
          <w:rFonts w:ascii="Courier New" w:hAnsi="Courier New" w:cs="Courier New"/>
          <w:szCs w:val="24"/>
        </w:rPr>
        <w:t xml:space="preserve"> </w:t>
      </w:r>
      <w:proofErr w:type="gramStart"/>
      <w:r w:rsidR="00ED1706" w:rsidRPr="008913E8">
        <w:rPr>
          <w:rFonts w:ascii="Courier New" w:hAnsi="Courier New" w:cs="Courier New"/>
          <w:b/>
          <w:szCs w:val="24"/>
        </w:rPr>
        <w:t>L</w:t>
      </w:r>
      <w:r w:rsidRPr="008913E8">
        <w:rPr>
          <w:rFonts w:ascii="Courier New" w:hAnsi="Courier New" w:cs="Courier New"/>
          <w:b/>
          <w:szCs w:val="24"/>
        </w:rPr>
        <w:t>aw enforcement to retain other a</w:t>
      </w:r>
      <w:r w:rsidR="00ED1706" w:rsidRPr="008913E8">
        <w:rPr>
          <w:rFonts w:ascii="Courier New" w:hAnsi="Courier New" w:cs="Courier New"/>
          <w:b/>
          <w:szCs w:val="24"/>
        </w:rPr>
        <w:t>uthority</w:t>
      </w:r>
      <w:r w:rsidRPr="008913E8">
        <w:rPr>
          <w:rFonts w:ascii="Courier New" w:hAnsi="Courier New" w:cs="Courier New"/>
          <w:b/>
          <w:szCs w:val="24"/>
        </w:rPr>
        <w:t>.</w:t>
      </w:r>
      <w:proofErr w:type="gramEnd"/>
    </w:p>
    <w:p w14:paraId="33DBD049" w14:textId="77777777" w:rsidR="00ED1706" w:rsidRPr="008913E8" w:rsidRDefault="00ED1706" w:rsidP="000A4FE1">
      <w:pPr>
        <w:spacing w:after="0" w:line="240" w:lineRule="auto"/>
        <w:ind w:right="-225"/>
        <w:jc w:val="both"/>
        <w:rPr>
          <w:rFonts w:ascii="Courier New" w:hAnsi="Courier New" w:cs="Courier New"/>
          <w:b/>
          <w:szCs w:val="24"/>
          <w:u w:val="single"/>
        </w:rPr>
      </w:pPr>
    </w:p>
    <w:p w14:paraId="12D249E1" w14:textId="77777777" w:rsidR="00ED1706" w:rsidRPr="008913E8" w:rsidRDefault="001225FB" w:rsidP="000A4FE1">
      <w:pPr>
        <w:spacing w:after="0" w:line="240" w:lineRule="auto"/>
        <w:ind w:right="-225"/>
        <w:jc w:val="both"/>
        <w:rPr>
          <w:rFonts w:ascii="Courier New" w:hAnsi="Courier New" w:cs="Courier New"/>
          <w:szCs w:val="24"/>
        </w:rPr>
      </w:pPr>
      <w:r w:rsidRPr="008913E8">
        <w:rPr>
          <w:rFonts w:ascii="Courier New" w:hAnsi="Courier New" w:cs="Courier New"/>
          <w:szCs w:val="24"/>
        </w:rPr>
        <w:t>This chapter shall not affect the ability of a law enforcement officer to remove</w:t>
      </w:r>
      <w:r w:rsidR="007E6BDC" w:rsidRPr="008913E8">
        <w:rPr>
          <w:rFonts w:ascii="Courier New" w:hAnsi="Courier New" w:cs="Courier New"/>
          <w:szCs w:val="24"/>
        </w:rPr>
        <w:t xml:space="preserve"> a firearm or concealed pistol license</w:t>
      </w:r>
      <w:r w:rsidRPr="008913E8">
        <w:rPr>
          <w:rFonts w:ascii="Courier New" w:hAnsi="Courier New" w:cs="Courier New"/>
          <w:szCs w:val="24"/>
        </w:rPr>
        <w:t xml:space="preserve"> from any person </w:t>
      </w:r>
      <w:r w:rsidR="006A0939">
        <w:rPr>
          <w:rFonts w:ascii="Courier New" w:hAnsi="Courier New" w:cs="Courier New"/>
          <w:szCs w:val="24"/>
        </w:rPr>
        <w:t xml:space="preserve">or conduct any search and seizure for firearms </w:t>
      </w:r>
      <w:r w:rsidRPr="008913E8">
        <w:rPr>
          <w:rFonts w:ascii="Courier New" w:hAnsi="Courier New" w:cs="Courier New"/>
          <w:szCs w:val="24"/>
        </w:rPr>
        <w:t>pursuant to other lawful authority.</w:t>
      </w:r>
    </w:p>
    <w:p w14:paraId="2868E98C" w14:textId="77777777" w:rsidR="001225FB" w:rsidRPr="008913E8" w:rsidRDefault="001225FB" w:rsidP="000A4FE1">
      <w:pPr>
        <w:spacing w:after="0" w:line="240" w:lineRule="auto"/>
        <w:ind w:right="-225"/>
        <w:jc w:val="both"/>
        <w:rPr>
          <w:rFonts w:ascii="Courier New" w:hAnsi="Courier New" w:cs="Courier New"/>
          <w:b/>
          <w:szCs w:val="24"/>
          <w:u w:val="single"/>
        </w:rPr>
      </w:pPr>
    </w:p>
    <w:p w14:paraId="5BD46B29" w14:textId="77777777" w:rsidR="00ED1706" w:rsidRPr="008913E8" w:rsidRDefault="009605CC" w:rsidP="009605CC">
      <w:pPr>
        <w:spacing w:after="0" w:line="240" w:lineRule="auto"/>
        <w:ind w:right="-225" w:firstLine="720"/>
        <w:rPr>
          <w:rFonts w:ascii="Courier New" w:hAnsi="Courier New" w:cs="Courier New"/>
          <w:b/>
          <w:szCs w:val="24"/>
          <w:u w:val="single"/>
        </w:rPr>
      </w:pPr>
      <w:proofErr w:type="gramStart"/>
      <w:r w:rsidRPr="008913E8">
        <w:rPr>
          <w:rFonts w:ascii="Courier New" w:hAnsi="Courier New" w:cs="Courier New"/>
          <w:szCs w:val="24"/>
          <w:u w:val="single"/>
        </w:rPr>
        <w:t>NEW SECTION</w:t>
      </w:r>
      <w:r w:rsidRPr="008913E8">
        <w:rPr>
          <w:rFonts w:ascii="Courier New" w:hAnsi="Courier New" w:cs="Courier New"/>
          <w:szCs w:val="24"/>
        </w:rPr>
        <w:t>.</w:t>
      </w:r>
      <w:proofErr w:type="gramEnd"/>
      <w:r w:rsidRPr="008913E8">
        <w:rPr>
          <w:rFonts w:ascii="Courier New" w:hAnsi="Courier New" w:cs="Courier New"/>
          <w:szCs w:val="24"/>
        </w:rPr>
        <w:t xml:space="preserve">  </w:t>
      </w:r>
      <w:proofErr w:type="gramStart"/>
      <w:r w:rsidRPr="008913E8">
        <w:rPr>
          <w:rFonts w:ascii="Courier New" w:hAnsi="Courier New" w:cs="Courier New"/>
          <w:b/>
          <w:szCs w:val="24"/>
        </w:rPr>
        <w:t xml:space="preserve">Sec. </w:t>
      </w:r>
      <w:r w:rsidR="0070117B">
        <w:rPr>
          <w:rFonts w:ascii="Courier New" w:hAnsi="Courier New" w:cs="Courier New"/>
          <w:b/>
          <w:szCs w:val="24"/>
        </w:rPr>
        <w:t>1</w:t>
      </w:r>
      <w:r w:rsidR="00384B10">
        <w:rPr>
          <w:rFonts w:ascii="Courier New" w:hAnsi="Courier New" w:cs="Courier New"/>
          <w:b/>
          <w:szCs w:val="24"/>
        </w:rPr>
        <w:t>4</w:t>
      </w:r>
      <w:r w:rsidR="0070117B">
        <w:rPr>
          <w:rFonts w:ascii="Courier New" w:hAnsi="Courier New" w:cs="Courier New"/>
          <w:b/>
          <w:szCs w:val="24"/>
        </w:rPr>
        <w:t>.</w:t>
      </w:r>
      <w:proofErr w:type="gramEnd"/>
      <w:r w:rsidR="006A0939" w:rsidRPr="008913E8">
        <w:rPr>
          <w:rFonts w:ascii="Courier New" w:hAnsi="Courier New" w:cs="Courier New"/>
          <w:szCs w:val="24"/>
        </w:rPr>
        <w:t xml:space="preserve"> </w:t>
      </w:r>
      <w:r w:rsidR="006A0939">
        <w:rPr>
          <w:rFonts w:ascii="Courier New" w:hAnsi="Courier New" w:cs="Courier New"/>
          <w:b/>
          <w:szCs w:val="24"/>
        </w:rPr>
        <w:t>No</w:t>
      </w:r>
      <w:r w:rsidRPr="008913E8">
        <w:rPr>
          <w:rFonts w:ascii="Courier New" w:hAnsi="Courier New" w:cs="Courier New"/>
          <w:b/>
          <w:szCs w:val="24"/>
        </w:rPr>
        <w:t xml:space="preserve"> liability for f</w:t>
      </w:r>
      <w:r w:rsidR="00ED1706" w:rsidRPr="008913E8">
        <w:rPr>
          <w:rFonts w:ascii="Courier New" w:hAnsi="Courier New" w:cs="Courier New"/>
          <w:b/>
          <w:szCs w:val="24"/>
        </w:rPr>
        <w:t>ailing t</w:t>
      </w:r>
      <w:r w:rsidRPr="008913E8">
        <w:rPr>
          <w:rFonts w:ascii="Courier New" w:hAnsi="Courier New" w:cs="Courier New"/>
          <w:b/>
          <w:szCs w:val="24"/>
        </w:rPr>
        <w:t>o seek o</w:t>
      </w:r>
      <w:r w:rsidR="00ED1706" w:rsidRPr="008913E8">
        <w:rPr>
          <w:rFonts w:ascii="Courier New" w:hAnsi="Courier New" w:cs="Courier New"/>
          <w:b/>
          <w:szCs w:val="24"/>
        </w:rPr>
        <w:t>rder</w:t>
      </w:r>
      <w:r w:rsidRPr="008913E8">
        <w:rPr>
          <w:rFonts w:ascii="Courier New" w:hAnsi="Courier New" w:cs="Courier New"/>
          <w:b/>
          <w:szCs w:val="24"/>
        </w:rPr>
        <w:t>.</w:t>
      </w:r>
    </w:p>
    <w:p w14:paraId="7F1FF2C9" w14:textId="77777777" w:rsidR="006C2E06" w:rsidRPr="008913E8" w:rsidRDefault="006C2E06" w:rsidP="000A4FE1">
      <w:pPr>
        <w:spacing w:after="0" w:line="240" w:lineRule="auto"/>
        <w:ind w:right="-225"/>
        <w:jc w:val="both"/>
        <w:rPr>
          <w:rFonts w:ascii="Courier New" w:hAnsi="Courier New" w:cs="Courier New"/>
          <w:b/>
          <w:szCs w:val="24"/>
          <w:u w:val="single"/>
        </w:rPr>
      </w:pPr>
    </w:p>
    <w:p w14:paraId="07B202A2" w14:textId="29A959E6" w:rsidR="008D39D8" w:rsidRDefault="00287995" w:rsidP="000A4FE1">
      <w:pPr>
        <w:spacing w:after="0" w:line="240" w:lineRule="auto"/>
        <w:ind w:right="-225"/>
        <w:jc w:val="both"/>
        <w:rPr>
          <w:rFonts w:ascii="Courier New" w:hAnsi="Courier New" w:cs="Courier New"/>
          <w:szCs w:val="24"/>
        </w:rPr>
      </w:pPr>
      <w:r>
        <w:rPr>
          <w:rFonts w:ascii="Courier New" w:hAnsi="Courier New" w:cs="Courier New"/>
          <w:szCs w:val="24"/>
        </w:rPr>
        <w:t>Except as provided in section 12, t</w:t>
      </w:r>
      <w:r w:rsidR="008D39D8" w:rsidRPr="008913E8">
        <w:rPr>
          <w:rFonts w:ascii="Courier New" w:hAnsi="Courier New" w:cs="Courier New"/>
          <w:szCs w:val="24"/>
        </w:rPr>
        <w:t xml:space="preserve">his chapter </w:t>
      </w:r>
      <w:r w:rsidR="00477136">
        <w:rPr>
          <w:rFonts w:ascii="Courier New" w:hAnsi="Courier New" w:cs="Courier New"/>
          <w:szCs w:val="24"/>
        </w:rPr>
        <w:t>shall</w:t>
      </w:r>
      <w:r w:rsidR="008D39D8" w:rsidRPr="008913E8">
        <w:rPr>
          <w:rFonts w:ascii="Courier New" w:hAnsi="Courier New" w:cs="Courier New"/>
          <w:szCs w:val="24"/>
        </w:rPr>
        <w:t xml:space="preserve"> not be construed to impose criminal or civil liability on any person or entity for acts or omissions related to </w:t>
      </w:r>
      <w:r w:rsidR="00531071">
        <w:rPr>
          <w:rFonts w:ascii="Courier New" w:hAnsi="Courier New" w:cs="Courier New"/>
          <w:szCs w:val="24"/>
        </w:rPr>
        <w:t xml:space="preserve">obtaining an </w:t>
      </w:r>
      <w:r w:rsidR="00807BA1">
        <w:rPr>
          <w:rFonts w:ascii="Courier New" w:hAnsi="Courier New" w:cs="Courier New"/>
          <w:szCs w:val="24"/>
        </w:rPr>
        <w:t>extreme risk</w:t>
      </w:r>
      <w:r w:rsidR="00531071">
        <w:rPr>
          <w:rFonts w:ascii="Courier New" w:hAnsi="Courier New" w:cs="Courier New"/>
          <w:szCs w:val="24"/>
        </w:rPr>
        <w:t xml:space="preserve"> protection order or ex parte </w:t>
      </w:r>
      <w:r w:rsidR="00807BA1">
        <w:rPr>
          <w:rFonts w:ascii="Courier New" w:hAnsi="Courier New" w:cs="Courier New"/>
          <w:szCs w:val="24"/>
        </w:rPr>
        <w:t>extreme risk</w:t>
      </w:r>
      <w:r w:rsidR="00531071">
        <w:rPr>
          <w:rFonts w:ascii="Courier New" w:hAnsi="Courier New" w:cs="Courier New"/>
          <w:szCs w:val="24"/>
        </w:rPr>
        <w:t xml:space="preserve"> protection, including but not limited to </w:t>
      </w:r>
      <w:r w:rsidR="008D39D8" w:rsidRPr="008913E8">
        <w:rPr>
          <w:rFonts w:ascii="Courier New" w:hAnsi="Courier New" w:cs="Courier New"/>
          <w:szCs w:val="24"/>
        </w:rPr>
        <w:t xml:space="preserve">reporting, declining to report, investigating, declining to investigate, </w:t>
      </w:r>
      <w:r w:rsidR="007E6BDC" w:rsidRPr="008913E8">
        <w:rPr>
          <w:rFonts w:ascii="Courier New" w:hAnsi="Courier New" w:cs="Courier New"/>
          <w:szCs w:val="24"/>
        </w:rPr>
        <w:t xml:space="preserve">filing, or declining to file a petition </w:t>
      </w:r>
      <w:r w:rsidR="008D39D8" w:rsidRPr="008913E8">
        <w:rPr>
          <w:rFonts w:ascii="Courier New" w:hAnsi="Courier New" w:cs="Courier New"/>
          <w:szCs w:val="24"/>
        </w:rPr>
        <w:t>pursuant to this chapter.</w:t>
      </w:r>
      <w:r w:rsidR="00585585">
        <w:rPr>
          <w:rFonts w:ascii="Courier New" w:hAnsi="Courier New" w:cs="Courier New"/>
          <w:szCs w:val="24"/>
        </w:rPr>
        <w:t xml:space="preserve">  </w:t>
      </w:r>
    </w:p>
    <w:p w14:paraId="531BACD5" w14:textId="77777777" w:rsidR="00720749" w:rsidRDefault="00720749" w:rsidP="000A4FE1">
      <w:pPr>
        <w:spacing w:after="0" w:line="240" w:lineRule="auto"/>
        <w:ind w:right="-225"/>
        <w:jc w:val="both"/>
        <w:rPr>
          <w:rFonts w:ascii="Courier New" w:hAnsi="Courier New" w:cs="Courier New"/>
          <w:szCs w:val="24"/>
        </w:rPr>
      </w:pPr>
    </w:p>
    <w:p w14:paraId="67C2591E" w14:textId="5DE88EF8" w:rsidR="00720749" w:rsidRPr="00B8685F" w:rsidRDefault="00720749" w:rsidP="00720749">
      <w:pPr>
        <w:spacing w:after="0" w:line="240" w:lineRule="auto"/>
        <w:ind w:right="-225"/>
        <w:jc w:val="both"/>
        <w:rPr>
          <w:rFonts w:ascii="Courier New" w:eastAsia="Times New Roman" w:hAnsi="Courier New" w:cs="Courier New"/>
          <w:szCs w:val="24"/>
        </w:rPr>
      </w:pPr>
      <w:r>
        <w:rPr>
          <w:rFonts w:ascii="Courier New" w:hAnsi="Courier New" w:cs="Courier New"/>
          <w:szCs w:val="24"/>
        </w:rPr>
        <w:tab/>
      </w:r>
      <w:proofErr w:type="gramStart"/>
      <w:r>
        <w:rPr>
          <w:rFonts w:ascii="Courier New" w:hAnsi="Courier New" w:cs="Courier New"/>
          <w:szCs w:val="24"/>
        </w:rPr>
        <w:t>NEW SECTION.</w:t>
      </w:r>
      <w:proofErr w:type="gramEnd"/>
      <w:r>
        <w:rPr>
          <w:rFonts w:ascii="Courier New" w:hAnsi="Courier New" w:cs="Courier New"/>
          <w:szCs w:val="24"/>
        </w:rPr>
        <w:t xml:space="preserve"> </w:t>
      </w:r>
      <w:proofErr w:type="gramStart"/>
      <w:r>
        <w:rPr>
          <w:rFonts w:ascii="Courier New" w:hAnsi="Courier New" w:cs="Courier New"/>
          <w:b/>
          <w:szCs w:val="24"/>
        </w:rPr>
        <w:t>Sec. 1</w:t>
      </w:r>
      <w:r w:rsidR="00384B10">
        <w:rPr>
          <w:rFonts w:ascii="Courier New" w:hAnsi="Courier New" w:cs="Courier New"/>
          <w:b/>
          <w:szCs w:val="24"/>
        </w:rPr>
        <w:t>5</w:t>
      </w:r>
      <w:r>
        <w:rPr>
          <w:rFonts w:ascii="Courier New" w:hAnsi="Courier New" w:cs="Courier New"/>
          <w:b/>
          <w:szCs w:val="24"/>
        </w:rPr>
        <w:t>.</w:t>
      </w:r>
      <w:proofErr w:type="gramEnd"/>
      <w:r>
        <w:rPr>
          <w:rFonts w:ascii="Courier New" w:hAnsi="Courier New" w:cs="Courier New"/>
          <w:b/>
          <w:szCs w:val="24"/>
        </w:rPr>
        <w:t xml:space="preserve"> </w:t>
      </w:r>
      <w:r w:rsidRPr="00720749">
        <w:rPr>
          <w:rFonts w:ascii="Courier New" w:eastAsia="Times New Roman" w:hAnsi="Courier New" w:cs="Courier New"/>
          <w:b/>
          <w:szCs w:val="24"/>
        </w:rPr>
        <w:t>Administrative office of the courts—Court clerks—Instructional and informational material</w:t>
      </w:r>
    </w:p>
    <w:p w14:paraId="25E1C9C3" w14:textId="77777777" w:rsidR="00720749" w:rsidRDefault="00720749" w:rsidP="00720749">
      <w:pPr>
        <w:spacing w:after="0" w:line="240" w:lineRule="auto"/>
        <w:ind w:right="-225"/>
        <w:jc w:val="both"/>
        <w:rPr>
          <w:rFonts w:ascii="Courier New" w:eastAsia="Times New Roman" w:hAnsi="Courier New" w:cs="Courier New"/>
          <w:szCs w:val="24"/>
        </w:rPr>
      </w:pPr>
    </w:p>
    <w:p w14:paraId="62060CF6" w14:textId="217D6AB7" w:rsidR="00720749" w:rsidRDefault="00720749" w:rsidP="00720749">
      <w:pPr>
        <w:spacing w:after="0" w:line="240" w:lineRule="auto"/>
        <w:ind w:right="-225"/>
        <w:jc w:val="both"/>
        <w:rPr>
          <w:rFonts w:ascii="Courier New" w:eastAsia="Times New Roman" w:hAnsi="Courier New" w:cs="Courier New"/>
          <w:szCs w:val="24"/>
        </w:rPr>
      </w:pPr>
      <w:r w:rsidRPr="00B8685F">
        <w:rPr>
          <w:rFonts w:ascii="Courier New" w:eastAsia="Times New Roman" w:hAnsi="Courier New" w:cs="Courier New"/>
          <w:szCs w:val="24"/>
        </w:rPr>
        <w:t xml:space="preserve">(1) The administrative office of the courts shall develop and prepare instructions and informational brochures, standard petition and </w:t>
      </w:r>
      <w:r w:rsidR="00807BA1">
        <w:rPr>
          <w:rFonts w:ascii="Courier New" w:eastAsia="Times New Roman" w:hAnsi="Courier New" w:cs="Courier New"/>
          <w:szCs w:val="24"/>
        </w:rPr>
        <w:t>extreme risk</w:t>
      </w:r>
      <w:r w:rsidR="00ED3CA4">
        <w:rPr>
          <w:rFonts w:ascii="Courier New" w:eastAsia="Times New Roman" w:hAnsi="Courier New" w:cs="Courier New"/>
          <w:szCs w:val="24"/>
        </w:rPr>
        <w:t xml:space="preserve"> protection order</w:t>
      </w:r>
      <w:r w:rsidRPr="00B8685F">
        <w:rPr>
          <w:rFonts w:ascii="Courier New" w:eastAsia="Times New Roman" w:hAnsi="Courier New" w:cs="Courier New"/>
          <w:szCs w:val="24"/>
        </w:rPr>
        <w:t xml:space="preserve"> forms, and a court staff handbook on the </w:t>
      </w:r>
      <w:r w:rsidR="00807BA1">
        <w:rPr>
          <w:rFonts w:ascii="Courier New" w:hAnsi="Courier New" w:cs="Courier New"/>
          <w:szCs w:val="24"/>
        </w:rPr>
        <w:t>extreme risk</w:t>
      </w:r>
      <w:r w:rsidR="00C650D4">
        <w:rPr>
          <w:rFonts w:ascii="Courier New" w:hAnsi="Courier New" w:cs="Courier New"/>
          <w:szCs w:val="24"/>
        </w:rPr>
        <w:t xml:space="preserve"> </w:t>
      </w:r>
      <w:r w:rsidRPr="00B8685F">
        <w:rPr>
          <w:rFonts w:ascii="Courier New" w:eastAsia="Times New Roman" w:hAnsi="Courier New" w:cs="Courier New"/>
          <w:szCs w:val="24"/>
        </w:rPr>
        <w:t xml:space="preserve">protection order process. The standard petition and order for protection forms must </w:t>
      </w:r>
      <w:r w:rsidRPr="00B8685F">
        <w:rPr>
          <w:rFonts w:ascii="Courier New" w:eastAsia="Times New Roman" w:hAnsi="Courier New" w:cs="Courier New"/>
          <w:szCs w:val="24"/>
        </w:rPr>
        <w:lastRenderedPageBreak/>
        <w:t xml:space="preserve">be used after </w:t>
      </w:r>
      <w:r w:rsidR="00EA0048">
        <w:rPr>
          <w:rFonts w:ascii="Courier New" w:eastAsia="Times New Roman" w:hAnsi="Courier New" w:cs="Courier New"/>
          <w:szCs w:val="24"/>
        </w:rPr>
        <w:t>J</w:t>
      </w:r>
      <w:r w:rsidR="003C307E">
        <w:rPr>
          <w:rFonts w:ascii="Courier New" w:eastAsia="Times New Roman" w:hAnsi="Courier New" w:cs="Courier New"/>
          <w:szCs w:val="24"/>
        </w:rPr>
        <w:t>une</w:t>
      </w:r>
      <w:r w:rsidR="00EA0048" w:rsidRPr="00B8685F">
        <w:rPr>
          <w:rFonts w:ascii="Courier New" w:eastAsia="Times New Roman" w:hAnsi="Courier New" w:cs="Courier New"/>
          <w:szCs w:val="24"/>
        </w:rPr>
        <w:t xml:space="preserve"> </w:t>
      </w:r>
      <w:r w:rsidRPr="00B8685F">
        <w:rPr>
          <w:rFonts w:ascii="Courier New" w:eastAsia="Times New Roman" w:hAnsi="Courier New" w:cs="Courier New"/>
          <w:szCs w:val="24"/>
        </w:rPr>
        <w:t xml:space="preserve">1, </w:t>
      </w:r>
      <w:r>
        <w:rPr>
          <w:rFonts w:ascii="Courier New" w:eastAsia="Times New Roman" w:hAnsi="Courier New" w:cs="Courier New"/>
          <w:szCs w:val="24"/>
        </w:rPr>
        <w:t>2017</w:t>
      </w:r>
      <w:r w:rsidRPr="00B8685F">
        <w:rPr>
          <w:rFonts w:ascii="Courier New" w:eastAsia="Times New Roman" w:hAnsi="Courier New" w:cs="Courier New"/>
          <w:szCs w:val="24"/>
        </w:rPr>
        <w:t>, for all petitions filed and orders issued under this chapter. The instructions, brochures, forms, and handbook shall be prepared in consultation with interested persons, including representative</w:t>
      </w:r>
      <w:r>
        <w:rPr>
          <w:rFonts w:ascii="Courier New" w:eastAsia="Times New Roman" w:hAnsi="Courier New" w:cs="Courier New"/>
          <w:szCs w:val="24"/>
        </w:rPr>
        <w:t>s</w:t>
      </w:r>
      <w:r w:rsidRPr="00B8685F">
        <w:rPr>
          <w:rFonts w:ascii="Courier New" w:eastAsia="Times New Roman" w:hAnsi="Courier New" w:cs="Courier New"/>
          <w:szCs w:val="24"/>
        </w:rPr>
        <w:t xml:space="preserve"> of </w:t>
      </w:r>
      <w:r>
        <w:rPr>
          <w:rFonts w:ascii="Courier New" w:eastAsia="Times New Roman" w:hAnsi="Courier New" w:cs="Courier New"/>
          <w:szCs w:val="24"/>
        </w:rPr>
        <w:t>gun violence prevention groups</w:t>
      </w:r>
      <w:r w:rsidRPr="00B8685F">
        <w:rPr>
          <w:rFonts w:ascii="Courier New" w:eastAsia="Times New Roman" w:hAnsi="Courier New" w:cs="Courier New"/>
          <w:szCs w:val="24"/>
        </w:rPr>
        <w:t>, judges, and law enforcement personnel.</w:t>
      </w:r>
      <w:r w:rsidR="003C307E">
        <w:rPr>
          <w:rFonts w:ascii="Courier New" w:eastAsia="Times New Roman" w:hAnsi="Courier New" w:cs="Courier New"/>
          <w:szCs w:val="24"/>
        </w:rPr>
        <w:t xml:space="preserve">  Materials shall be based on best practices and available electronically online for the public.  </w:t>
      </w:r>
    </w:p>
    <w:p w14:paraId="1D2C3261" w14:textId="77777777" w:rsidR="00720749" w:rsidRPr="00B8685F" w:rsidRDefault="00720749" w:rsidP="00720749">
      <w:pPr>
        <w:spacing w:after="0" w:line="240" w:lineRule="auto"/>
        <w:ind w:right="-225"/>
        <w:jc w:val="both"/>
        <w:rPr>
          <w:rFonts w:ascii="Courier New" w:eastAsia="Times New Roman" w:hAnsi="Courier New" w:cs="Courier New"/>
          <w:szCs w:val="24"/>
        </w:rPr>
      </w:pPr>
    </w:p>
    <w:p w14:paraId="43957420" w14:textId="77777777" w:rsidR="00552555" w:rsidRDefault="00720749" w:rsidP="00B8685F">
      <w:pPr>
        <w:spacing w:after="0" w:line="240" w:lineRule="auto"/>
        <w:ind w:left="720" w:right="-225"/>
        <w:jc w:val="both"/>
        <w:rPr>
          <w:rFonts w:ascii="Courier New" w:eastAsia="Times New Roman" w:hAnsi="Courier New" w:cs="Courier New"/>
          <w:szCs w:val="24"/>
        </w:rPr>
      </w:pPr>
      <w:r w:rsidRPr="00B8685F">
        <w:rPr>
          <w:rFonts w:ascii="Courier New" w:eastAsia="Times New Roman" w:hAnsi="Courier New" w:cs="Courier New"/>
          <w:szCs w:val="24"/>
        </w:rPr>
        <w:t>(a) The instructions shall be designed to assist petitioners in completing the petition, and shall include a sample of standard petition and order for protection forms.</w:t>
      </w:r>
    </w:p>
    <w:p w14:paraId="5794D500" w14:textId="77777777" w:rsidR="00552555" w:rsidRDefault="00552555" w:rsidP="00B8685F">
      <w:pPr>
        <w:spacing w:after="0" w:line="240" w:lineRule="auto"/>
        <w:ind w:left="720" w:right="-225"/>
        <w:jc w:val="both"/>
        <w:rPr>
          <w:rFonts w:ascii="Courier New" w:eastAsia="Times New Roman" w:hAnsi="Courier New" w:cs="Courier New"/>
          <w:szCs w:val="24"/>
        </w:rPr>
      </w:pPr>
    </w:p>
    <w:p w14:paraId="03BC57FD" w14:textId="77777777" w:rsidR="00720749" w:rsidRPr="00B8685F" w:rsidRDefault="00552555" w:rsidP="00B8685F">
      <w:pPr>
        <w:spacing w:after="0" w:line="240" w:lineRule="auto"/>
        <w:ind w:left="720" w:right="-225"/>
        <w:jc w:val="both"/>
        <w:rPr>
          <w:rFonts w:ascii="Courier New" w:eastAsia="Times New Roman" w:hAnsi="Courier New" w:cs="Courier New"/>
          <w:szCs w:val="24"/>
        </w:rPr>
      </w:pPr>
      <w:r>
        <w:rPr>
          <w:rFonts w:ascii="Courier New" w:eastAsia="Times New Roman" w:hAnsi="Courier New" w:cs="Courier New"/>
          <w:szCs w:val="24"/>
        </w:rPr>
        <w:t xml:space="preserve">(b) </w:t>
      </w:r>
      <w:r w:rsidRPr="00B8685F">
        <w:rPr>
          <w:rFonts w:ascii="Courier New" w:eastAsia="Times New Roman" w:hAnsi="Courier New" w:cs="Courier New"/>
          <w:szCs w:val="24"/>
        </w:rPr>
        <w:t xml:space="preserve">The instructions and standard petition shall include </w:t>
      </w:r>
      <w:r>
        <w:rPr>
          <w:rFonts w:ascii="Courier New" w:eastAsia="Times New Roman" w:hAnsi="Courier New" w:cs="Courier New"/>
          <w:szCs w:val="24"/>
        </w:rPr>
        <w:t>a means</w:t>
      </w:r>
      <w:r w:rsidRPr="00B8685F">
        <w:rPr>
          <w:rFonts w:ascii="Courier New" w:eastAsia="Times New Roman" w:hAnsi="Courier New" w:cs="Courier New"/>
          <w:szCs w:val="24"/>
        </w:rPr>
        <w:t xml:space="preserve"> for the petitioner to identify</w:t>
      </w:r>
      <w:r w:rsidR="0076668B">
        <w:rPr>
          <w:rFonts w:ascii="Courier New" w:eastAsia="Times New Roman" w:hAnsi="Courier New" w:cs="Courier New"/>
          <w:szCs w:val="24"/>
        </w:rPr>
        <w:t>,</w:t>
      </w:r>
      <w:r w:rsidRPr="00B8685F">
        <w:rPr>
          <w:rFonts w:ascii="Courier New" w:eastAsia="Times New Roman" w:hAnsi="Courier New" w:cs="Courier New"/>
          <w:szCs w:val="24"/>
        </w:rPr>
        <w:t xml:space="preserve"> </w:t>
      </w:r>
      <w:r w:rsidR="0076668B">
        <w:rPr>
          <w:rFonts w:ascii="Courier New" w:eastAsia="Times New Roman" w:hAnsi="Courier New" w:cs="Courier New"/>
          <w:szCs w:val="24"/>
        </w:rPr>
        <w:t xml:space="preserve">with only lay knowledge, the </w:t>
      </w:r>
      <w:r w:rsidRPr="00B8685F">
        <w:rPr>
          <w:rFonts w:ascii="Courier New" w:eastAsia="Times New Roman" w:hAnsi="Courier New" w:cs="Courier New"/>
          <w:szCs w:val="24"/>
        </w:rPr>
        <w:t>firearms the respondent may</w:t>
      </w:r>
      <w:r>
        <w:rPr>
          <w:rFonts w:ascii="Courier New" w:eastAsia="Times New Roman" w:hAnsi="Courier New" w:cs="Courier New"/>
          <w:szCs w:val="24"/>
        </w:rPr>
        <w:t xml:space="preserve"> </w:t>
      </w:r>
      <w:r>
        <w:rPr>
          <w:rFonts w:ascii="Courier New" w:hAnsi="Courier New" w:cs="Courier New"/>
        </w:rPr>
        <w:t xml:space="preserve">own, </w:t>
      </w:r>
      <w:r w:rsidRPr="008913E8">
        <w:rPr>
          <w:rFonts w:ascii="Courier New" w:hAnsi="Courier New" w:cs="Courier New"/>
        </w:rPr>
        <w:t>possesses</w:t>
      </w:r>
      <w:r w:rsidR="0076668B">
        <w:rPr>
          <w:rFonts w:ascii="Courier New" w:hAnsi="Courier New" w:cs="Courier New"/>
        </w:rPr>
        <w:t>,</w:t>
      </w:r>
      <w:r w:rsidRPr="008913E8">
        <w:rPr>
          <w:rFonts w:ascii="Courier New" w:hAnsi="Courier New" w:cs="Courier New"/>
        </w:rPr>
        <w:t xml:space="preserve"> receiv</w:t>
      </w:r>
      <w:r w:rsidR="0076668B">
        <w:rPr>
          <w:rFonts w:ascii="Courier New" w:hAnsi="Courier New" w:cs="Courier New"/>
        </w:rPr>
        <w:t xml:space="preserve">e, or </w:t>
      </w:r>
      <w:r w:rsidR="0076668B">
        <w:rPr>
          <w:rFonts w:ascii="Courier New" w:eastAsia="Times New Roman" w:hAnsi="Courier New" w:cs="Courier New"/>
          <w:szCs w:val="24"/>
        </w:rPr>
        <w:t xml:space="preserve">have in </w:t>
      </w:r>
      <w:r w:rsidR="0076668B">
        <w:rPr>
          <w:rFonts w:ascii="Courier New" w:hAnsi="Courier New" w:cs="Courier New"/>
        </w:rPr>
        <w:t xml:space="preserve">his or her custody or control.  The instructions shall provide pictures of types of firearms that the petitioner may choose from to identify the relevant firearms, or an equivalent means that allows petitioners to identify firearms that does not require any specific or technical knowledge regarding the firearms.  </w:t>
      </w:r>
      <w:r w:rsidRPr="00B8685F">
        <w:rPr>
          <w:rFonts w:ascii="Courier New" w:eastAsia="Times New Roman" w:hAnsi="Courier New" w:cs="Courier New"/>
          <w:szCs w:val="24"/>
        </w:rPr>
        <w:t xml:space="preserve"> </w:t>
      </w:r>
    </w:p>
    <w:p w14:paraId="6B884978" w14:textId="77777777" w:rsidR="00720749" w:rsidRPr="00B8685F" w:rsidRDefault="00720749" w:rsidP="00B8685F">
      <w:pPr>
        <w:spacing w:after="0" w:line="240" w:lineRule="auto"/>
        <w:ind w:left="720" w:right="-225"/>
        <w:jc w:val="both"/>
        <w:rPr>
          <w:rFonts w:ascii="Courier New" w:eastAsia="Times New Roman" w:hAnsi="Courier New" w:cs="Courier New"/>
          <w:szCs w:val="24"/>
        </w:rPr>
      </w:pPr>
    </w:p>
    <w:p w14:paraId="66776226" w14:textId="6373B549" w:rsidR="00720749" w:rsidRPr="00B8685F" w:rsidRDefault="00720749" w:rsidP="00B8685F">
      <w:pPr>
        <w:spacing w:after="0" w:line="240" w:lineRule="auto"/>
        <w:ind w:left="720" w:right="-225"/>
        <w:jc w:val="both"/>
        <w:rPr>
          <w:rFonts w:ascii="Courier New" w:eastAsia="Times New Roman" w:hAnsi="Courier New" w:cs="Courier New"/>
          <w:szCs w:val="24"/>
        </w:rPr>
      </w:pPr>
      <w:r w:rsidRPr="00B8685F">
        <w:rPr>
          <w:rFonts w:ascii="Courier New" w:eastAsia="Times New Roman" w:hAnsi="Courier New" w:cs="Courier New"/>
          <w:szCs w:val="24"/>
        </w:rPr>
        <w:t>(</w:t>
      </w:r>
      <w:r w:rsidR="0076668B">
        <w:rPr>
          <w:rFonts w:ascii="Courier New" w:eastAsia="Times New Roman" w:hAnsi="Courier New" w:cs="Courier New"/>
          <w:szCs w:val="24"/>
        </w:rPr>
        <w:t>c</w:t>
      </w:r>
      <w:r w:rsidRPr="00B8685F">
        <w:rPr>
          <w:rFonts w:ascii="Courier New" w:eastAsia="Times New Roman" w:hAnsi="Courier New" w:cs="Courier New"/>
          <w:szCs w:val="24"/>
        </w:rPr>
        <w:t>) The informational brochure shall describe the use of and the process for obtaining, modifying, and terminating a</w:t>
      </w:r>
      <w:r>
        <w:rPr>
          <w:rFonts w:ascii="Courier New" w:eastAsia="Times New Roman" w:hAnsi="Courier New" w:cs="Courier New"/>
          <w:szCs w:val="24"/>
        </w:rPr>
        <w:t xml:space="preserve">n </w:t>
      </w:r>
      <w:r w:rsidR="00807BA1">
        <w:rPr>
          <w:rFonts w:ascii="Courier New" w:hAnsi="Courier New" w:cs="Courier New"/>
          <w:szCs w:val="24"/>
        </w:rPr>
        <w:t>extreme risk</w:t>
      </w:r>
      <w:r w:rsidR="00C650D4">
        <w:rPr>
          <w:rFonts w:ascii="Courier New" w:hAnsi="Courier New" w:cs="Courier New"/>
          <w:szCs w:val="24"/>
        </w:rPr>
        <w:t xml:space="preserve"> </w:t>
      </w:r>
      <w:r w:rsidRPr="00B8685F">
        <w:rPr>
          <w:rFonts w:ascii="Courier New" w:eastAsia="Times New Roman" w:hAnsi="Courier New" w:cs="Courier New"/>
          <w:szCs w:val="24"/>
        </w:rPr>
        <w:t xml:space="preserve">protection order as provided under this </w:t>
      </w:r>
      <w:proofErr w:type="gramStart"/>
      <w:r w:rsidRPr="00B8685F">
        <w:rPr>
          <w:rFonts w:ascii="Courier New" w:eastAsia="Times New Roman" w:hAnsi="Courier New" w:cs="Courier New"/>
          <w:szCs w:val="24"/>
        </w:rPr>
        <w:t>chapter</w:t>
      </w:r>
      <w:r w:rsidR="00ED3CA4">
        <w:rPr>
          <w:rFonts w:ascii="Courier New" w:eastAsia="Times New Roman" w:hAnsi="Courier New" w:cs="Courier New"/>
          <w:szCs w:val="24"/>
        </w:rPr>
        <w:t>,</w:t>
      </w:r>
      <w:proofErr w:type="gramEnd"/>
      <w:r w:rsidR="00ED3CA4">
        <w:rPr>
          <w:rFonts w:ascii="Courier New" w:eastAsia="Times New Roman" w:hAnsi="Courier New" w:cs="Courier New"/>
          <w:szCs w:val="24"/>
        </w:rPr>
        <w:t xml:space="preserve"> and relevant forms shall be provided</w:t>
      </w:r>
      <w:r w:rsidRPr="00B8685F">
        <w:rPr>
          <w:rFonts w:ascii="Courier New" w:eastAsia="Times New Roman" w:hAnsi="Courier New" w:cs="Courier New"/>
          <w:szCs w:val="24"/>
        </w:rPr>
        <w:t>.</w:t>
      </w:r>
    </w:p>
    <w:p w14:paraId="0CFD38AE" w14:textId="77777777" w:rsidR="00720749" w:rsidRDefault="00720749" w:rsidP="00B8685F">
      <w:pPr>
        <w:spacing w:after="0" w:line="240" w:lineRule="auto"/>
        <w:ind w:left="720" w:right="-225"/>
        <w:jc w:val="both"/>
        <w:rPr>
          <w:rFonts w:ascii="Courier New" w:eastAsia="Times New Roman" w:hAnsi="Courier New" w:cs="Courier New"/>
          <w:szCs w:val="24"/>
        </w:rPr>
      </w:pPr>
    </w:p>
    <w:p w14:paraId="69741BC3" w14:textId="68FEA44F" w:rsidR="00720749" w:rsidRDefault="0076668B" w:rsidP="00B8685F">
      <w:pPr>
        <w:spacing w:after="0" w:line="240" w:lineRule="auto"/>
        <w:ind w:left="720" w:right="-225"/>
        <w:jc w:val="both"/>
        <w:rPr>
          <w:rFonts w:ascii="Courier New" w:eastAsia="Times New Roman" w:hAnsi="Courier New" w:cs="Courier New"/>
          <w:szCs w:val="24"/>
        </w:rPr>
      </w:pPr>
      <w:r w:rsidRPr="0076668B">
        <w:rPr>
          <w:rFonts w:ascii="Courier New" w:eastAsia="Times New Roman" w:hAnsi="Courier New" w:cs="Courier New"/>
          <w:szCs w:val="24"/>
        </w:rPr>
        <w:t>(</w:t>
      </w:r>
      <w:r>
        <w:rPr>
          <w:rFonts w:ascii="Courier New" w:eastAsia="Times New Roman" w:hAnsi="Courier New" w:cs="Courier New"/>
          <w:szCs w:val="24"/>
        </w:rPr>
        <w:t>d</w:t>
      </w:r>
      <w:r w:rsidR="00720749" w:rsidRPr="00B8685F">
        <w:rPr>
          <w:rFonts w:ascii="Courier New" w:eastAsia="Times New Roman" w:hAnsi="Courier New" w:cs="Courier New"/>
          <w:szCs w:val="24"/>
        </w:rPr>
        <w:t xml:space="preserve">) The </w:t>
      </w:r>
      <w:r w:rsidR="00807BA1">
        <w:rPr>
          <w:rFonts w:ascii="Courier New" w:eastAsia="Times New Roman" w:hAnsi="Courier New" w:cs="Courier New"/>
          <w:szCs w:val="24"/>
        </w:rPr>
        <w:t>extreme risk</w:t>
      </w:r>
      <w:r w:rsidR="00287995">
        <w:rPr>
          <w:rFonts w:ascii="Courier New" w:eastAsia="Times New Roman" w:hAnsi="Courier New" w:cs="Courier New"/>
          <w:szCs w:val="24"/>
        </w:rPr>
        <w:t xml:space="preserve"> protection </w:t>
      </w:r>
      <w:r w:rsidR="00720749" w:rsidRPr="00B8685F">
        <w:rPr>
          <w:rFonts w:ascii="Courier New" w:eastAsia="Times New Roman" w:hAnsi="Courier New" w:cs="Courier New"/>
          <w:szCs w:val="24"/>
        </w:rPr>
        <w:t xml:space="preserve">order form shall include, in a conspicuous location, notice of criminal penalties resulting from violation of the order, and the following statement: </w:t>
      </w:r>
      <w:r w:rsidR="00264769">
        <w:rPr>
          <w:rFonts w:ascii="Courier New" w:eastAsia="Times New Roman" w:hAnsi="Courier New" w:cs="Courier New"/>
          <w:szCs w:val="24"/>
        </w:rPr>
        <w:t>“</w:t>
      </w:r>
      <w:r w:rsidR="00720749" w:rsidRPr="00B8685F">
        <w:rPr>
          <w:rFonts w:ascii="Courier New" w:eastAsia="Times New Roman" w:hAnsi="Courier New" w:cs="Courier New"/>
          <w:szCs w:val="24"/>
        </w:rPr>
        <w:t xml:space="preserve">You </w:t>
      </w:r>
      <w:r w:rsidR="009C004B">
        <w:rPr>
          <w:rFonts w:ascii="Courier New" w:eastAsia="Times New Roman" w:hAnsi="Courier New" w:cs="Courier New"/>
          <w:szCs w:val="24"/>
        </w:rPr>
        <w:t>have</w:t>
      </w:r>
      <w:r w:rsidR="00720749" w:rsidRPr="00B8685F">
        <w:rPr>
          <w:rFonts w:ascii="Courier New" w:eastAsia="Times New Roman" w:hAnsi="Courier New" w:cs="Courier New"/>
          <w:szCs w:val="24"/>
        </w:rPr>
        <w:t xml:space="preserve"> the sole responsibility to avo</w:t>
      </w:r>
      <w:r w:rsidR="009C004B" w:rsidRPr="009C004B">
        <w:rPr>
          <w:rFonts w:ascii="Courier New" w:eastAsia="Times New Roman" w:hAnsi="Courier New" w:cs="Courier New"/>
          <w:szCs w:val="24"/>
        </w:rPr>
        <w:t>id or refrain from violating th</w:t>
      </w:r>
      <w:r w:rsidR="009C004B">
        <w:rPr>
          <w:rFonts w:ascii="Courier New" w:eastAsia="Times New Roman" w:hAnsi="Courier New" w:cs="Courier New"/>
          <w:szCs w:val="24"/>
        </w:rPr>
        <w:t>is</w:t>
      </w:r>
      <w:r w:rsidR="00720749" w:rsidRPr="00B8685F">
        <w:rPr>
          <w:rFonts w:ascii="Courier New" w:eastAsia="Times New Roman" w:hAnsi="Courier New" w:cs="Courier New"/>
          <w:szCs w:val="24"/>
        </w:rPr>
        <w:t xml:space="preserve"> order</w:t>
      </w:r>
      <w:r w:rsidR="00264769">
        <w:rPr>
          <w:rFonts w:ascii="Courier New" w:eastAsia="Times New Roman" w:hAnsi="Courier New" w:cs="Courier New"/>
          <w:szCs w:val="24"/>
        </w:rPr>
        <w:t>’</w:t>
      </w:r>
      <w:r w:rsidR="00720749" w:rsidRPr="00B8685F">
        <w:rPr>
          <w:rFonts w:ascii="Courier New" w:eastAsia="Times New Roman" w:hAnsi="Courier New" w:cs="Courier New"/>
          <w:szCs w:val="24"/>
        </w:rPr>
        <w:t>s provisions. Only the court can change the order upon written application.</w:t>
      </w:r>
      <w:r w:rsidR="00264769">
        <w:rPr>
          <w:rFonts w:ascii="Courier New" w:eastAsia="Times New Roman" w:hAnsi="Courier New" w:cs="Courier New"/>
          <w:szCs w:val="24"/>
        </w:rPr>
        <w:t>”</w:t>
      </w:r>
    </w:p>
    <w:p w14:paraId="2659FCA8" w14:textId="77777777" w:rsidR="009C004B" w:rsidRPr="00B8685F" w:rsidRDefault="009C004B" w:rsidP="00B8685F">
      <w:pPr>
        <w:spacing w:after="0" w:line="240" w:lineRule="auto"/>
        <w:ind w:left="720" w:right="-225"/>
        <w:jc w:val="both"/>
        <w:rPr>
          <w:rFonts w:ascii="Courier New" w:eastAsia="Times New Roman" w:hAnsi="Courier New" w:cs="Courier New"/>
          <w:szCs w:val="24"/>
        </w:rPr>
      </w:pPr>
    </w:p>
    <w:p w14:paraId="653E7353" w14:textId="77777777" w:rsidR="00720749" w:rsidRDefault="0076668B" w:rsidP="00B8685F">
      <w:pPr>
        <w:spacing w:after="0" w:line="240" w:lineRule="auto"/>
        <w:ind w:left="720" w:right="-225"/>
        <w:jc w:val="both"/>
        <w:rPr>
          <w:rFonts w:ascii="Courier New" w:eastAsia="Times New Roman" w:hAnsi="Courier New" w:cs="Courier New"/>
          <w:szCs w:val="24"/>
        </w:rPr>
      </w:pPr>
      <w:r w:rsidRPr="0076668B">
        <w:rPr>
          <w:rFonts w:ascii="Courier New" w:eastAsia="Times New Roman" w:hAnsi="Courier New" w:cs="Courier New"/>
          <w:szCs w:val="24"/>
        </w:rPr>
        <w:t>(</w:t>
      </w:r>
      <w:r>
        <w:rPr>
          <w:rFonts w:ascii="Courier New" w:eastAsia="Times New Roman" w:hAnsi="Courier New" w:cs="Courier New"/>
          <w:szCs w:val="24"/>
        </w:rPr>
        <w:t>e</w:t>
      </w:r>
      <w:r w:rsidR="00720749" w:rsidRPr="00B8685F">
        <w:rPr>
          <w:rFonts w:ascii="Courier New" w:eastAsia="Times New Roman" w:hAnsi="Courier New" w:cs="Courier New"/>
          <w:szCs w:val="24"/>
        </w:rPr>
        <w:t>) The court staff handbook shall allow for the addition of a community resource list by the court clerk.</w:t>
      </w:r>
    </w:p>
    <w:p w14:paraId="27DB1D22" w14:textId="77777777" w:rsidR="009C004B" w:rsidRPr="00B8685F" w:rsidRDefault="009C004B" w:rsidP="00B8685F">
      <w:pPr>
        <w:spacing w:after="0" w:line="240" w:lineRule="auto"/>
        <w:ind w:left="720" w:right="-225"/>
        <w:jc w:val="both"/>
        <w:rPr>
          <w:rFonts w:ascii="Courier New" w:eastAsia="Times New Roman" w:hAnsi="Courier New" w:cs="Courier New"/>
          <w:szCs w:val="24"/>
        </w:rPr>
      </w:pPr>
    </w:p>
    <w:p w14:paraId="1BF95CFF" w14:textId="77777777" w:rsidR="00720749" w:rsidRDefault="00720749" w:rsidP="00720749">
      <w:pPr>
        <w:spacing w:after="0" w:line="240" w:lineRule="auto"/>
        <w:ind w:right="-225"/>
        <w:jc w:val="both"/>
        <w:rPr>
          <w:rFonts w:ascii="Courier New" w:eastAsia="Times New Roman" w:hAnsi="Courier New" w:cs="Courier New"/>
          <w:szCs w:val="24"/>
        </w:rPr>
      </w:pPr>
      <w:r w:rsidRPr="00B8685F">
        <w:rPr>
          <w:rFonts w:ascii="Courier New" w:eastAsia="Times New Roman" w:hAnsi="Courier New" w:cs="Courier New"/>
          <w:szCs w:val="24"/>
        </w:rPr>
        <w:t xml:space="preserve">(2) All court clerks </w:t>
      </w:r>
      <w:r w:rsidR="00552555">
        <w:rPr>
          <w:rFonts w:ascii="Courier New" w:eastAsia="Times New Roman" w:hAnsi="Courier New" w:cs="Courier New"/>
          <w:szCs w:val="24"/>
        </w:rPr>
        <w:t>may create</w:t>
      </w:r>
      <w:r w:rsidRPr="00B8685F">
        <w:rPr>
          <w:rFonts w:ascii="Courier New" w:eastAsia="Times New Roman" w:hAnsi="Courier New" w:cs="Courier New"/>
          <w:szCs w:val="24"/>
        </w:rPr>
        <w:t xml:space="preserve"> a community resource list </w:t>
      </w:r>
      <w:r w:rsidR="00552555">
        <w:rPr>
          <w:rFonts w:ascii="Courier New" w:eastAsia="Times New Roman" w:hAnsi="Courier New" w:cs="Courier New"/>
          <w:szCs w:val="24"/>
        </w:rPr>
        <w:t>of any crisis intervention, mental health, substance abuse, interpreter, counseling</w:t>
      </w:r>
      <w:r w:rsidR="0076668B">
        <w:rPr>
          <w:rFonts w:ascii="Courier New" w:eastAsia="Times New Roman" w:hAnsi="Courier New" w:cs="Courier New"/>
          <w:szCs w:val="24"/>
        </w:rPr>
        <w:t>,</w:t>
      </w:r>
      <w:r w:rsidR="00552555">
        <w:rPr>
          <w:rFonts w:ascii="Courier New" w:eastAsia="Times New Roman" w:hAnsi="Courier New" w:cs="Courier New"/>
          <w:szCs w:val="24"/>
        </w:rPr>
        <w:t xml:space="preserve"> and other relevant resources</w:t>
      </w:r>
      <w:r w:rsidRPr="00B8685F">
        <w:rPr>
          <w:rFonts w:ascii="Courier New" w:eastAsia="Times New Roman" w:hAnsi="Courier New" w:cs="Courier New"/>
          <w:szCs w:val="24"/>
        </w:rPr>
        <w:t xml:space="preserve"> serving the county in which the court is located. The court </w:t>
      </w:r>
      <w:r w:rsidR="00552555">
        <w:rPr>
          <w:rFonts w:ascii="Courier New" w:eastAsia="Times New Roman" w:hAnsi="Courier New" w:cs="Courier New"/>
          <w:szCs w:val="24"/>
        </w:rPr>
        <w:t>may</w:t>
      </w:r>
      <w:r w:rsidRPr="00B8685F">
        <w:rPr>
          <w:rFonts w:ascii="Courier New" w:eastAsia="Times New Roman" w:hAnsi="Courier New" w:cs="Courier New"/>
          <w:szCs w:val="24"/>
        </w:rPr>
        <w:t xml:space="preserve"> make the community resource list available as part of or in addition to the informational brochures described in subsection (1) of this section.</w:t>
      </w:r>
    </w:p>
    <w:p w14:paraId="48716C97" w14:textId="77777777" w:rsidR="00552555" w:rsidRPr="00B8685F" w:rsidRDefault="00552555" w:rsidP="00720749">
      <w:pPr>
        <w:spacing w:after="0" w:line="240" w:lineRule="auto"/>
        <w:ind w:right="-225"/>
        <w:jc w:val="both"/>
        <w:rPr>
          <w:rFonts w:ascii="Courier New" w:eastAsia="Times New Roman" w:hAnsi="Courier New" w:cs="Courier New"/>
          <w:szCs w:val="24"/>
        </w:rPr>
      </w:pPr>
    </w:p>
    <w:p w14:paraId="425FC169" w14:textId="77777777" w:rsidR="00720749" w:rsidRPr="00B8685F" w:rsidRDefault="00720749" w:rsidP="00720749">
      <w:pPr>
        <w:spacing w:after="0" w:line="240" w:lineRule="auto"/>
        <w:ind w:right="-225"/>
        <w:jc w:val="both"/>
        <w:rPr>
          <w:rFonts w:ascii="Courier New" w:eastAsia="Times New Roman" w:hAnsi="Courier New" w:cs="Courier New"/>
          <w:szCs w:val="24"/>
        </w:rPr>
      </w:pPr>
      <w:r w:rsidRPr="00B8685F">
        <w:rPr>
          <w:rFonts w:ascii="Courier New" w:eastAsia="Times New Roman" w:hAnsi="Courier New" w:cs="Courier New"/>
          <w:szCs w:val="24"/>
        </w:rPr>
        <w:t xml:space="preserve">(3) The administrative office of the courts shall distribute a master copy of the petition and order forms, instructions, and </w:t>
      </w:r>
      <w:r w:rsidRPr="00B8685F">
        <w:rPr>
          <w:rFonts w:ascii="Courier New" w:eastAsia="Times New Roman" w:hAnsi="Courier New" w:cs="Courier New"/>
          <w:szCs w:val="24"/>
        </w:rPr>
        <w:lastRenderedPageBreak/>
        <w:t>informational brochures to all court clerks and shall distribute a master copy of the petition and order forms to all superior, district, and municipal courts.</w:t>
      </w:r>
      <w:r w:rsidR="00A13256">
        <w:rPr>
          <w:rFonts w:ascii="Courier New" w:eastAsia="Times New Roman" w:hAnsi="Courier New" w:cs="Courier New"/>
          <w:szCs w:val="24"/>
        </w:rPr>
        <w:t xml:space="preserve">  Distribution </w:t>
      </w:r>
      <w:r w:rsidR="00220B2B">
        <w:rPr>
          <w:rFonts w:ascii="Courier New" w:eastAsia="Times New Roman" w:hAnsi="Courier New" w:cs="Courier New"/>
          <w:szCs w:val="24"/>
        </w:rPr>
        <w:t xml:space="preserve">of all documents </w:t>
      </w:r>
      <w:r w:rsidR="00A13256">
        <w:rPr>
          <w:rFonts w:ascii="Courier New" w:eastAsia="Times New Roman" w:hAnsi="Courier New" w:cs="Courier New"/>
          <w:szCs w:val="24"/>
        </w:rPr>
        <w:t xml:space="preserve">shall, at a minimum, be </w:t>
      </w:r>
      <w:r w:rsidR="00220B2B">
        <w:rPr>
          <w:rFonts w:ascii="Courier New" w:eastAsia="Times New Roman" w:hAnsi="Courier New" w:cs="Courier New"/>
          <w:szCs w:val="24"/>
        </w:rPr>
        <w:t>in</w:t>
      </w:r>
      <w:r w:rsidR="00A13256">
        <w:rPr>
          <w:rFonts w:ascii="Courier New" w:eastAsia="Times New Roman" w:hAnsi="Courier New" w:cs="Courier New"/>
          <w:szCs w:val="24"/>
        </w:rPr>
        <w:t xml:space="preserve"> </w:t>
      </w:r>
      <w:r w:rsidR="00220B2B">
        <w:rPr>
          <w:rFonts w:ascii="Courier New" w:eastAsia="Times New Roman" w:hAnsi="Courier New" w:cs="Courier New"/>
          <w:szCs w:val="24"/>
        </w:rPr>
        <w:t xml:space="preserve">an </w:t>
      </w:r>
      <w:r w:rsidR="00A13256">
        <w:rPr>
          <w:rFonts w:ascii="Courier New" w:eastAsia="Times New Roman" w:hAnsi="Courier New" w:cs="Courier New"/>
          <w:szCs w:val="24"/>
        </w:rPr>
        <w:t xml:space="preserve">electronic </w:t>
      </w:r>
      <w:r w:rsidR="00220B2B">
        <w:rPr>
          <w:rFonts w:ascii="Courier New" w:eastAsia="Times New Roman" w:hAnsi="Courier New" w:cs="Courier New"/>
          <w:szCs w:val="24"/>
        </w:rPr>
        <w:t>form</w:t>
      </w:r>
      <w:r w:rsidR="007F3C4D">
        <w:rPr>
          <w:rFonts w:ascii="Courier New" w:eastAsia="Times New Roman" w:hAnsi="Courier New" w:cs="Courier New"/>
          <w:szCs w:val="24"/>
        </w:rPr>
        <w:t>at</w:t>
      </w:r>
      <w:r w:rsidR="00220B2B">
        <w:rPr>
          <w:rFonts w:ascii="Courier New" w:eastAsia="Times New Roman" w:hAnsi="Courier New" w:cs="Courier New"/>
          <w:szCs w:val="24"/>
        </w:rPr>
        <w:t xml:space="preserve"> </w:t>
      </w:r>
      <w:r w:rsidR="007F3C4D">
        <w:rPr>
          <w:rFonts w:ascii="Courier New" w:eastAsia="Times New Roman" w:hAnsi="Courier New" w:cs="Courier New"/>
          <w:szCs w:val="24"/>
        </w:rPr>
        <w:t xml:space="preserve">or formats </w:t>
      </w:r>
      <w:r w:rsidR="00220B2B">
        <w:rPr>
          <w:rFonts w:ascii="Courier New" w:eastAsia="Times New Roman" w:hAnsi="Courier New" w:cs="Courier New"/>
          <w:szCs w:val="24"/>
        </w:rPr>
        <w:t xml:space="preserve">accessible to all courts </w:t>
      </w:r>
      <w:r w:rsidR="00311154">
        <w:rPr>
          <w:rFonts w:ascii="Courier New" w:eastAsia="Times New Roman" w:hAnsi="Courier New" w:cs="Courier New"/>
          <w:szCs w:val="24"/>
        </w:rPr>
        <w:t xml:space="preserve">and court clerks </w:t>
      </w:r>
      <w:r w:rsidR="00220B2B">
        <w:rPr>
          <w:rFonts w:ascii="Courier New" w:eastAsia="Times New Roman" w:hAnsi="Courier New" w:cs="Courier New"/>
          <w:szCs w:val="24"/>
        </w:rPr>
        <w:t>in the state</w:t>
      </w:r>
      <w:r w:rsidR="00A13256">
        <w:rPr>
          <w:rFonts w:ascii="Courier New" w:eastAsia="Times New Roman" w:hAnsi="Courier New" w:cs="Courier New"/>
          <w:szCs w:val="24"/>
        </w:rPr>
        <w:t xml:space="preserve">.  </w:t>
      </w:r>
    </w:p>
    <w:p w14:paraId="6E8BA9D7" w14:textId="77777777" w:rsidR="00BB4C9D" w:rsidRDefault="00BB4C9D" w:rsidP="00720749">
      <w:pPr>
        <w:spacing w:after="0" w:line="240" w:lineRule="auto"/>
        <w:ind w:right="-225"/>
        <w:jc w:val="both"/>
        <w:rPr>
          <w:rFonts w:ascii="Courier New" w:eastAsia="Times New Roman" w:hAnsi="Courier New" w:cs="Courier New"/>
          <w:szCs w:val="24"/>
        </w:rPr>
      </w:pPr>
    </w:p>
    <w:p w14:paraId="7EFF8EFE" w14:textId="77777777" w:rsidR="00720749" w:rsidRPr="00B8685F" w:rsidRDefault="00720749" w:rsidP="00720749">
      <w:pPr>
        <w:spacing w:after="0" w:line="240" w:lineRule="auto"/>
        <w:ind w:right="-225"/>
        <w:jc w:val="both"/>
        <w:rPr>
          <w:rFonts w:ascii="Courier New" w:eastAsia="Times New Roman" w:hAnsi="Courier New" w:cs="Courier New"/>
          <w:szCs w:val="24"/>
        </w:rPr>
      </w:pPr>
      <w:r w:rsidRPr="00B8685F">
        <w:rPr>
          <w:rFonts w:ascii="Courier New" w:eastAsia="Times New Roman" w:hAnsi="Courier New" w:cs="Courier New"/>
          <w:szCs w:val="24"/>
        </w:rPr>
        <w:t xml:space="preserve">(4) For purposes of this section, </w:t>
      </w:r>
      <w:r w:rsidR="00264769">
        <w:rPr>
          <w:rFonts w:ascii="Courier New" w:eastAsia="Times New Roman" w:hAnsi="Courier New" w:cs="Courier New"/>
          <w:szCs w:val="24"/>
        </w:rPr>
        <w:t>“</w:t>
      </w:r>
      <w:r w:rsidRPr="00B8685F">
        <w:rPr>
          <w:rFonts w:ascii="Courier New" w:eastAsia="Times New Roman" w:hAnsi="Courier New" w:cs="Courier New"/>
          <w:szCs w:val="24"/>
        </w:rPr>
        <w:t>court clerks</w:t>
      </w:r>
      <w:r w:rsidR="00264769">
        <w:rPr>
          <w:rFonts w:ascii="Courier New" w:eastAsia="Times New Roman" w:hAnsi="Courier New" w:cs="Courier New"/>
          <w:szCs w:val="24"/>
        </w:rPr>
        <w:t>”</w:t>
      </w:r>
      <w:r w:rsidRPr="00B8685F">
        <w:rPr>
          <w:rFonts w:ascii="Courier New" w:eastAsia="Times New Roman" w:hAnsi="Courier New" w:cs="Courier New"/>
          <w:szCs w:val="24"/>
        </w:rPr>
        <w:t xml:space="preserve"> means court administrators in courts of limited jurisdiction and elected court clerks.</w:t>
      </w:r>
    </w:p>
    <w:p w14:paraId="2D1DAA13" w14:textId="77777777" w:rsidR="00BB4C9D" w:rsidRDefault="00BB4C9D" w:rsidP="00720749">
      <w:pPr>
        <w:spacing w:after="0" w:line="240" w:lineRule="auto"/>
        <w:ind w:right="-225"/>
        <w:jc w:val="both"/>
        <w:rPr>
          <w:rFonts w:ascii="Courier New" w:eastAsia="Times New Roman" w:hAnsi="Courier New" w:cs="Courier New"/>
          <w:szCs w:val="24"/>
        </w:rPr>
      </w:pPr>
    </w:p>
    <w:p w14:paraId="661261DC" w14:textId="77777777" w:rsidR="00720749" w:rsidRDefault="00720749" w:rsidP="00720749">
      <w:pPr>
        <w:spacing w:after="0" w:line="240" w:lineRule="auto"/>
        <w:ind w:right="-225"/>
        <w:jc w:val="both"/>
        <w:rPr>
          <w:rFonts w:ascii="Courier New" w:eastAsia="Times New Roman" w:hAnsi="Courier New" w:cs="Courier New"/>
          <w:szCs w:val="24"/>
        </w:rPr>
      </w:pPr>
      <w:r w:rsidRPr="00B8685F">
        <w:rPr>
          <w:rFonts w:ascii="Courier New" w:eastAsia="Times New Roman" w:hAnsi="Courier New" w:cs="Courier New"/>
          <w:szCs w:val="24"/>
        </w:rPr>
        <w:t xml:space="preserve">(5) The administrative office of the courts shall determine the significant non-English-speaking or limited 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December 1, </w:t>
      </w:r>
      <w:r w:rsidR="00BB4C9D">
        <w:rPr>
          <w:rFonts w:ascii="Courier New" w:eastAsia="Times New Roman" w:hAnsi="Courier New" w:cs="Courier New"/>
          <w:szCs w:val="24"/>
        </w:rPr>
        <w:t>2017</w:t>
      </w:r>
      <w:r w:rsidRPr="00B8685F">
        <w:rPr>
          <w:rFonts w:ascii="Courier New" w:eastAsia="Times New Roman" w:hAnsi="Courier New" w:cs="Courier New"/>
          <w:szCs w:val="24"/>
        </w:rPr>
        <w:t>.</w:t>
      </w:r>
    </w:p>
    <w:p w14:paraId="6A410F48" w14:textId="77777777" w:rsidR="00BB4C9D" w:rsidRPr="00B8685F" w:rsidRDefault="00BB4C9D" w:rsidP="00720749">
      <w:pPr>
        <w:spacing w:after="0" w:line="240" w:lineRule="auto"/>
        <w:ind w:right="-225"/>
        <w:jc w:val="both"/>
        <w:rPr>
          <w:rFonts w:ascii="Courier New" w:eastAsia="Times New Roman" w:hAnsi="Courier New" w:cs="Courier New"/>
          <w:szCs w:val="24"/>
        </w:rPr>
      </w:pPr>
    </w:p>
    <w:p w14:paraId="5CF43F9B" w14:textId="0BF24F08" w:rsidR="00720749" w:rsidRPr="00720749" w:rsidRDefault="00720749" w:rsidP="00720749">
      <w:pPr>
        <w:spacing w:after="0" w:line="240" w:lineRule="auto"/>
        <w:ind w:right="-225"/>
        <w:jc w:val="both"/>
        <w:rPr>
          <w:rFonts w:ascii="Courier New" w:eastAsia="Times New Roman" w:hAnsi="Courier New" w:cs="Courier New"/>
          <w:szCs w:val="24"/>
        </w:rPr>
      </w:pPr>
      <w:r w:rsidRPr="00B8685F">
        <w:rPr>
          <w:rFonts w:ascii="Courier New" w:eastAsia="Times New Roman" w:hAnsi="Courier New" w:cs="Courier New"/>
          <w:szCs w:val="24"/>
        </w:rPr>
        <w:t xml:space="preserve">(6) The administrative office of the courts shall update the instructions, brochures, standard petition and </w:t>
      </w:r>
      <w:r w:rsidR="00807BA1">
        <w:rPr>
          <w:rFonts w:ascii="Courier New" w:eastAsia="Times New Roman" w:hAnsi="Courier New" w:cs="Courier New"/>
          <w:szCs w:val="24"/>
        </w:rPr>
        <w:t>extr</w:t>
      </w:r>
      <w:bookmarkStart w:id="4" w:name="_GoBack"/>
      <w:bookmarkEnd w:id="4"/>
      <w:r w:rsidR="00807BA1">
        <w:rPr>
          <w:rFonts w:ascii="Courier New" w:eastAsia="Times New Roman" w:hAnsi="Courier New" w:cs="Courier New"/>
          <w:szCs w:val="24"/>
        </w:rPr>
        <w:t>eme risk</w:t>
      </w:r>
      <w:r w:rsidR="003E7CC2">
        <w:rPr>
          <w:rFonts w:ascii="Courier New" w:eastAsia="Times New Roman" w:hAnsi="Courier New" w:cs="Courier New"/>
          <w:szCs w:val="24"/>
        </w:rPr>
        <w:t xml:space="preserve"> protection </w:t>
      </w:r>
      <w:r w:rsidRPr="00B8685F">
        <w:rPr>
          <w:rFonts w:ascii="Courier New" w:eastAsia="Times New Roman" w:hAnsi="Courier New" w:cs="Courier New"/>
          <w:szCs w:val="24"/>
        </w:rPr>
        <w:t xml:space="preserve">order forms, and court staff handbook </w:t>
      </w:r>
      <w:r w:rsidR="00BB4C9D">
        <w:rPr>
          <w:rFonts w:ascii="Courier New" w:eastAsia="Times New Roman" w:hAnsi="Courier New" w:cs="Courier New"/>
          <w:szCs w:val="24"/>
        </w:rPr>
        <w:t xml:space="preserve">as necessary, including </w:t>
      </w:r>
      <w:r w:rsidRPr="00B8685F">
        <w:rPr>
          <w:rFonts w:ascii="Courier New" w:eastAsia="Times New Roman" w:hAnsi="Courier New" w:cs="Courier New"/>
          <w:szCs w:val="24"/>
        </w:rPr>
        <w:t>when changes in the law make an update necessary.</w:t>
      </w:r>
    </w:p>
    <w:p w14:paraId="21390037" w14:textId="77777777" w:rsidR="009414B6" w:rsidRDefault="009414B6" w:rsidP="007E6BDC">
      <w:pPr>
        <w:spacing w:before="400" w:after="0" w:line="240" w:lineRule="auto"/>
        <w:ind w:firstLine="576"/>
        <w:jc w:val="both"/>
        <w:rPr>
          <w:rFonts w:ascii="Courier New" w:eastAsiaTheme="minorEastAsia" w:hAnsi="Courier New" w:cs="Courier New"/>
          <w:b/>
          <w:szCs w:val="24"/>
        </w:rPr>
      </w:pPr>
      <w:proofErr w:type="gramStart"/>
      <w:r w:rsidRPr="008913E8">
        <w:rPr>
          <w:rFonts w:ascii="Courier New" w:eastAsiaTheme="minorEastAsia" w:hAnsi="Courier New" w:cs="Courier New"/>
          <w:szCs w:val="24"/>
          <w:u w:val="single"/>
        </w:rPr>
        <w:t>NEW SECTION.</w:t>
      </w:r>
      <w:proofErr w:type="gramEnd"/>
      <w:r w:rsidRPr="008913E8">
        <w:rPr>
          <w:rFonts w:ascii="Courier New" w:eastAsiaTheme="minorEastAsia" w:hAnsi="Courier New" w:cs="Courier New"/>
          <w:szCs w:val="24"/>
        </w:rPr>
        <w:t xml:space="preserve">  </w:t>
      </w:r>
      <w:proofErr w:type="gramStart"/>
      <w:r w:rsidRPr="008913E8">
        <w:rPr>
          <w:rFonts w:ascii="Courier New" w:eastAsiaTheme="minorEastAsia" w:hAnsi="Courier New" w:cs="Courier New"/>
          <w:b/>
          <w:szCs w:val="24"/>
        </w:rPr>
        <w:t xml:space="preserve">Sec. </w:t>
      </w:r>
      <w:r>
        <w:rPr>
          <w:rFonts w:ascii="Courier New" w:eastAsiaTheme="minorEastAsia" w:hAnsi="Courier New" w:cs="Courier New"/>
          <w:b/>
          <w:szCs w:val="24"/>
        </w:rPr>
        <w:t>16.</w:t>
      </w:r>
      <w:proofErr w:type="gramEnd"/>
      <w:r>
        <w:rPr>
          <w:rFonts w:ascii="Courier New" w:eastAsiaTheme="minorEastAsia" w:hAnsi="Courier New" w:cs="Courier New"/>
          <w:b/>
          <w:szCs w:val="24"/>
        </w:rPr>
        <w:t xml:space="preserve"> </w:t>
      </w:r>
      <w:proofErr w:type="gramStart"/>
      <w:r w:rsidRPr="009414B6">
        <w:rPr>
          <w:rFonts w:ascii="Courier New" w:eastAsiaTheme="minorEastAsia" w:hAnsi="Courier New" w:cs="Courier New"/>
          <w:b/>
          <w:szCs w:val="24"/>
        </w:rPr>
        <w:t>Severability.</w:t>
      </w:r>
      <w:proofErr w:type="gramEnd"/>
    </w:p>
    <w:p w14:paraId="22CA0ED5" w14:textId="77777777" w:rsidR="009414B6" w:rsidRPr="009414B6" w:rsidRDefault="009414B6" w:rsidP="00FE51AB">
      <w:pPr>
        <w:spacing w:before="400" w:after="0" w:line="240" w:lineRule="auto"/>
        <w:jc w:val="both"/>
        <w:rPr>
          <w:rFonts w:ascii="Courier New" w:eastAsiaTheme="minorEastAsia" w:hAnsi="Courier New" w:cs="Courier New"/>
          <w:szCs w:val="24"/>
          <w:u w:val="single"/>
        </w:rPr>
      </w:pPr>
      <w:r w:rsidRPr="00FE51AB">
        <w:rPr>
          <w:rFonts w:ascii="Courier New" w:eastAsiaTheme="minorEastAsia" w:hAnsi="Courier New" w:cs="Courier New"/>
          <w:szCs w:val="24"/>
        </w:rPr>
        <w:t>If any provision of this act or its application to any person or circumstance is held invalid, the remainder of the act or the application of the provision to other persons or circumstances is not affected.</w:t>
      </w:r>
    </w:p>
    <w:p w14:paraId="3CA7B47B" w14:textId="77777777" w:rsidR="000A4FE1" w:rsidRPr="008913E8" w:rsidRDefault="000A4FE1" w:rsidP="007E6BDC">
      <w:pPr>
        <w:spacing w:before="400" w:after="0" w:line="240" w:lineRule="auto"/>
        <w:ind w:firstLine="576"/>
        <w:jc w:val="both"/>
        <w:rPr>
          <w:rFonts w:ascii="Courier New" w:eastAsiaTheme="minorEastAsia" w:hAnsi="Courier New" w:cs="Courier New"/>
          <w:szCs w:val="24"/>
        </w:rPr>
      </w:pPr>
      <w:proofErr w:type="gramStart"/>
      <w:r w:rsidRPr="008913E8">
        <w:rPr>
          <w:rFonts w:ascii="Courier New" w:eastAsiaTheme="minorEastAsia" w:hAnsi="Courier New" w:cs="Courier New"/>
          <w:szCs w:val="24"/>
          <w:u w:val="single"/>
        </w:rPr>
        <w:t>NEW SECTION.</w:t>
      </w:r>
      <w:proofErr w:type="gramEnd"/>
      <w:r w:rsidRPr="008913E8">
        <w:rPr>
          <w:rFonts w:ascii="Courier New" w:eastAsiaTheme="minorEastAsia" w:hAnsi="Courier New" w:cs="Courier New"/>
          <w:szCs w:val="24"/>
        </w:rPr>
        <w:t xml:space="preserve">  </w:t>
      </w:r>
      <w:proofErr w:type="gramStart"/>
      <w:r w:rsidRPr="008913E8">
        <w:rPr>
          <w:rFonts w:ascii="Courier New" w:eastAsiaTheme="minorEastAsia" w:hAnsi="Courier New" w:cs="Courier New"/>
          <w:b/>
          <w:szCs w:val="24"/>
        </w:rPr>
        <w:t xml:space="preserve">Sec. </w:t>
      </w:r>
      <w:r w:rsidR="00E045F8">
        <w:rPr>
          <w:rFonts w:ascii="Courier New" w:eastAsiaTheme="minorEastAsia" w:hAnsi="Courier New" w:cs="Courier New"/>
          <w:b/>
          <w:szCs w:val="24"/>
        </w:rPr>
        <w:t>1</w:t>
      </w:r>
      <w:r w:rsidR="009414B6">
        <w:rPr>
          <w:rFonts w:ascii="Courier New" w:eastAsiaTheme="minorEastAsia" w:hAnsi="Courier New" w:cs="Courier New"/>
          <w:b/>
          <w:szCs w:val="24"/>
        </w:rPr>
        <w:t>7</w:t>
      </w:r>
      <w:r w:rsidR="00E045F8">
        <w:rPr>
          <w:rFonts w:ascii="Courier New" w:eastAsiaTheme="minorEastAsia" w:hAnsi="Courier New" w:cs="Courier New"/>
          <w:b/>
          <w:szCs w:val="24"/>
        </w:rPr>
        <w:t>.</w:t>
      </w:r>
      <w:proofErr w:type="gramEnd"/>
      <w:r w:rsidR="00E045F8" w:rsidRPr="008913E8">
        <w:rPr>
          <w:rFonts w:ascii="Courier New" w:eastAsiaTheme="minorEastAsia" w:hAnsi="Courier New" w:cs="Courier New"/>
          <w:szCs w:val="24"/>
        </w:rPr>
        <w:t xml:space="preserve"> </w:t>
      </w:r>
      <w:r w:rsidR="009605CC" w:rsidRPr="008913E8">
        <w:rPr>
          <w:rFonts w:ascii="Courier New" w:eastAsiaTheme="minorEastAsia" w:hAnsi="Courier New" w:cs="Courier New"/>
          <w:szCs w:val="24"/>
        </w:rPr>
        <w:t xml:space="preserve">Sections 1 through </w:t>
      </w:r>
      <w:r w:rsidR="0070117B">
        <w:rPr>
          <w:rFonts w:ascii="Courier New" w:eastAsiaTheme="minorEastAsia" w:hAnsi="Courier New" w:cs="Courier New"/>
          <w:szCs w:val="24"/>
        </w:rPr>
        <w:t>1</w:t>
      </w:r>
      <w:r w:rsidR="00C90425">
        <w:rPr>
          <w:rFonts w:ascii="Courier New" w:eastAsiaTheme="minorEastAsia" w:hAnsi="Courier New" w:cs="Courier New"/>
          <w:szCs w:val="24"/>
        </w:rPr>
        <w:t>6</w:t>
      </w:r>
      <w:r w:rsidR="00C1528E" w:rsidRPr="008913E8">
        <w:rPr>
          <w:rFonts w:ascii="Courier New" w:eastAsiaTheme="minorEastAsia" w:hAnsi="Courier New" w:cs="Courier New"/>
          <w:szCs w:val="24"/>
        </w:rPr>
        <w:t xml:space="preserve"> </w:t>
      </w:r>
      <w:r w:rsidRPr="008913E8">
        <w:rPr>
          <w:rFonts w:ascii="Courier New" w:eastAsiaTheme="minorEastAsia" w:hAnsi="Courier New" w:cs="Courier New"/>
          <w:szCs w:val="24"/>
        </w:rPr>
        <w:t xml:space="preserve">of this act constitute a new chapter in Title </w:t>
      </w:r>
      <w:r w:rsidR="00C1528E">
        <w:rPr>
          <w:rFonts w:ascii="Courier New" w:eastAsiaTheme="minorEastAsia" w:hAnsi="Courier New" w:cs="Courier New"/>
          <w:szCs w:val="24"/>
        </w:rPr>
        <w:t>7</w:t>
      </w:r>
      <w:r w:rsidR="00C1528E" w:rsidRPr="008913E8">
        <w:rPr>
          <w:rFonts w:ascii="Courier New" w:eastAsiaTheme="minorEastAsia" w:hAnsi="Courier New" w:cs="Courier New"/>
          <w:szCs w:val="24"/>
        </w:rPr>
        <w:t xml:space="preserve"> </w:t>
      </w:r>
      <w:r w:rsidRPr="008913E8">
        <w:rPr>
          <w:rFonts w:ascii="Courier New" w:eastAsiaTheme="minorEastAsia" w:hAnsi="Courier New" w:cs="Courier New"/>
          <w:szCs w:val="24"/>
        </w:rPr>
        <w:t>RCW.</w:t>
      </w:r>
    </w:p>
    <w:p w14:paraId="08C3A7E1" w14:textId="77777777" w:rsidR="000A4FE1" w:rsidRPr="008913E8" w:rsidRDefault="000A4FE1" w:rsidP="002425BE">
      <w:pPr>
        <w:spacing w:line="240" w:lineRule="auto"/>
        <w:jc w:val="both"/>
        <w:rPr>
          <w:rFonts w:ascii="Courier New" w:eastAsia="Times New Roman" w:hAnsi="Courier New" w:cs="Courier New"/>
          <w:szCs w:val="24"/>
          <w:u w:val="single"/>
        </w:rPr>
      </w:pPr>
    </w:p>
    <w:p w14:paraId="550C2A5E" w14:textId="77777777" w:rsidR="008913E8" w:rsidRPr="008913E8" w:rsidRDefault="008913E8" w:rsidP="008913E8">
      <w:pPr>
        <w:spacing w:after="0" w:line="240" w:lineRule="auto"/>
        <w:jc w:val="center"/>
        <w:rPr>
          <w:rFonts w:ascii="Courier New" w:eastAsiaTheme="minorEastAsia" w:hAnsi="Courier New" w:cs="Courier New"/>
          <w:szCs w:val="24"/>
        </w:rPr>
      </w:pPr>
      <w:r w:rsidRPr="008913E8">
        <w:rPr>
          <w:rFonts w:ascii="Courier New" w:eastAsiaTheme="minorEastAsia" w:hAnsi="Courier New" w:cs="Courier New"/>
          <w:b/>
          <w:szCs w:val="24"/>
        </w:rPr>
        <w:t>--- END ---</w:t>
      </w:r>
    </w:p>
    <w:p w14:paraId="4EC24ADD" w14:textId="77777777" w:rsidR="000A4FE1" w:rsidRPr="000A4FE1" w:rsidRDefault="000A4FE1" w:rsidP="002425BE">
      <w:pPr>
        <w:spacing w:after="0" w:line="240" w:lineRule="auto"/>
        <w:ind w:right="-225"/>
        <w:jc w:val="both"/>
        <w:rPr>
          <w:rFonts w:eastAsia="Times New Roman" w:cs="Times New Roman"/>
          <w:sz w:val="22"/>
        </w:rPr>
      </w:pPr>
    </w:p>
    <w:sectPr w:rsidR="000A4FE1" w:rsidRPr="000A4F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56D26" w14:textId="77777777" w:rsidR="0015394E" w:rsidRDefault="0015394E" w:rsidP="00F9756F">
      <w:pPr>
        <w:spacing w:after="0" w:line="240" w:lineRule="auto"/>
      </w:pPr>
      <w:r>
        <w:separator/>
      </w:r>
    </w:p>
  </w:endnote>
  <w:endnote w:type="continuationSeparator" w:id="0">
    <w:p w14:paraId="3D90985F" w14:textId="77777777" w:rsidR="0015394E" w:rsidRDefault="0015394E" w:rsidP="00F9756F">
      <w:pPr>
        <w:spacing w:after="0" w:line="240" w:lineRule="auto"/>
      </w:pPr>
      <w:r>
        <w:continuationSeparator/>
      </w:r>
    </w:p>
  </w:endnote>
  <w:endnote w:type="continuationNotice" w:id="1">
    <w:p w14:paraId="77DFEA59" w14:textId="77777777" w:rsidR="0015394E" w:rsidRDefault="001539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272893"/>
      <w:docPartObj>
        <w:docPartGallery w:val="Page Numbers (Bottom of Page)"/>
        <w:docPartUnique/>
      </w:docPartObj>
    </w:sdtPr>
    <w:sdtEndPr>
      <w:rPr>
        <w:noProof/>
      </w:rPr>
    </w:sdtEndPr>
    <w:sdtContent>
      <w:p w14:paraId="6D84E0DC" w14:textId="77777777" w:rsidR="00813642" w:rsidRDefault="00813642" w:rsidP="00F9756F">
        <w:pPr>
          <w:pStyle w:val="Footer"/>
          <w:jc w:val="center"/>
        </w:pPr>
        <w:r>
          <w:fldChar w:fldCharType="begin"/>
        </w:r>
        <w:r>
          <w:instrText xml:space="preserve"> PAGE   \* MERGEFORMAT </w:instrText>
        </w:r>
        <w:r>
          <w:fldChar w:fldCharType="separate"/>
        </w:r>
        <w:r w:rsidR="002E0C2C">
          <w:rPr>
            <w:noProof/>
          </w:rPr>
          <w:t>19</w:t>
        </w:r>
        <w:r>
          <w:rPr>
            <w:noProof/>
          </w:rPr>
          <w:fldChar w:fldCharType="end"/>
        </w:r>
      </w:p>
    </w:sdtContent>
  </w:sdt>
  <w:p w14:paraId="1DB337C2" w14:textId="63792470" w:rsidR="00813642" w:rsidRPr="00707069" w:rsidRDefault="00086A95">
    <w:pPr>
      <w:pStyle w:val="Footer"/>
      <w:rPr>
        <w:b/>
        <w:i/>
      </w:rPr>
    </w:pPr>
    <w:r>
      <w:rPr>
        <w:b/>
        <w:i/>
        <w:noProof/>
      </w:rPr>
      <mc:AlternateContent>
        <mc:Choice Requires="wps">
          <w:drawing>
            <wp:anchor distT="0" distB="0" distL="114300" distR="114300" simplePos="0" relativeHeight="251659264" behindDoc="0" locked="0" layoutInCell="1" allowOverlap="1" wp14:anchorId="1010B766" wp14:editId="7F947D03">
              <wp:simplePos x="0" y="0"/>
              <wp:positionH relativeFrom="page">
                <wp:posOffset>914400</wp:posOffset>
              </wp:positionH>
              <wp:positionV relativeFrom="page">
                <wp:posOffset>9692640</wp:posOffset>
              </wp:positionV>
              <wp:extent cx="27432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43200" cy="228600"/>
                      </a:xfrm>
                      <a:prstGeom prst="rect">
                        <a:avLst/>
                      </a:prstGeom>
                      <a:solidFill>
                        <a:scrgbClr r="0" g="0" b="0">
                          <a:alpha val="0"/>
                        </a:scrgbClr>
                      </a:solidFill>
                      <a:ln w="6350" cmpd="sng">
                        <a:noFill/>
                      </a:ln>
                      <a:effectLst/>
                      <a:extLst>
                        <a:ext uri="{91240B29-F687-4F45-9708-019B960494DF}">
                          <a14:hiddenLine xmlns:a14="http://schemas.microsoft.com/office/drawing/2010/main" w="6350" cmpd="sng">
                            <a:solidFill>
                              <a:srgbClr val="000000"/>
                            </a:solidFill>
                          </a14:hiddenLine>
                        </a:ext>
                      </a:extLst>
                    </wps:spPr>
                    <wps:style>
                      <a:lnRef idx="0">
                        <a:schemeClr val="accent1"/>
                      </a:lnRef>
                      <a:fillRef idx="0">
                        <a:schemeClr val="accent1"/>
                      </a:fillRef>
                      <a:effectRef idx="0">
                        <a:schemeClr val="accent1"/>
                      </a:effectRef>
                      <a:fontRef idx="minor">
                        <a:schemeClr val="dk1"/>
                      </a:fontRef>
                    </wps:style>
                    <wps:txbx>
                      <w:txbxContent>
                        <w:p w14:paraId="7E3AE179" w14:textId="6BE09B2D" w:rsidR="00086A95" w:rsidRPr="00086A95" w:rsidRDefault="00086A95" w:rsidP="00086A95">
                          <w:pPr>
                            <w:spacing w:after="0" w:line="240" w:lineRule="auto"/>
                            <w:rPr>
                              <w:rFonts w:ascii="Tahoma" w:hAnsi="Tahoma" w:cs="Tahoma"/>
                              <w:noProof/>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763.2pt;width:3in;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" fillcolor="black" stroked="f" strokeweight=".5pt">
              <v:fill opacity="0"/>
              <v:textbox inset="0,0,0,0">
                <w:txbxContent>
                  <w:p w14:paraId="7E3AE179" w14:textId="6BE09B2D" w:rsidR="00086A95" w:rsidRPr="00086A95" w:rsidRDefault="00086A95" w:rsidP="00086A95">
                    <w:pPr>
                      <w:spacing w:after="0" w:line="240" w:lineRule="auto"/>
                      <w:rPr>
                        <w:rFonts w:ascii="Tahoma" w:hAnsi="Tahoma" w:cs="Tahoma"/>
                        <w:noProof/>
                        <w:sz w:val="16"/>
                      </w:rPr>
                    </w:pPr>
                  </w:p>
                </w:txbxContent>
              </v:textbox>
              <w10:wrap anchorx="page" anchory="page"/>
            </v:shape>
          </w:pict>
        </mc:Fallback>
      </mc:AlternateContent>
    </w:r>
    <w:r w:rsidR="00156252">
      <w:rPr>
        <w:b/>
        <w:i/>
        <w:noProof/>
      </w:rPr>
      <mc:AlternateContent>
        <mc:Choice Requires="wps">
          <w:drawing>
            <wp:anchor distT="0" distB="0" distL="114300" distR="114300" simplePos="0" relativeHeight="251660288" behindDoc="0" locked="0" layoutInCell="1" allowOverlap="1" wp14:anchorId="5F6EAA64" wp14:editId="40310EA5">
              <wp:simplePos x="0" y="0"/>
              <wp:positionH relativeFrom="page">
                <wp:posOffset>914400</wp:posOffset>
              </wp:positionH>
              <wp:positionV relativeFrom="page">
                <wp:posOffset>9692640</wp:posOffset>
              </wp:positionV>
              <wp:extent cx="27432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43200" cy="228600"/>
                      </a:xfrm>
                      <a:prstGeom prst="rect">
                        <a:avLst/>
                      </a:prstGeom>
                      <a:solidFill>
                        <a:scrgbClr r="0" g="0" b="0">
                          <a:alpha val="0"/>
                        </a:scrgbClr>
                      </a:solidFill>
                      <a:ln w="6350" cmpd="sng">
                        <a:noFill/>
                      </a:ln>
                      <a:effectLst/>
                      <a:extLst>
                        <a:ext uri="{91240B29-F687-4F45-9708-019B960494DF}">
                          <a14:hiddenLine xmlns:a14="http://schemas.microsoft.com/office/drawing/2010/main" w="6350" cmpd="sng">
                            <a:solidFill>
                              <a:srgbClr val="000000"/>
                            </a:solidFill>
                          </a14:hiddenLine>
                        </a:ext>
                      </a:extLst>
                    </wps:spPr>
                    <wps:style>
                      <a:lnRef idx="0">
                        <a:schemeClr val="accent1"/>
                      </a:lnRef>
                      <a:fillRef idx="0">
                        <a:schemeClr val="accent1"/>
                      </a:fillRef>
                      <a:effectRef idx="0">
                        <a:schemeClr val="accent1"/>
                      </a:effectRef>
                      <a:fontRef idx="minor">
                        <a:schemeClr val="dk1"/>
                      </a:fontRef>
                    </wps:style>
                    <wps:txbx>
                      <w:txbxContent>
                        <w:p w14:paraId="1FFDC418" w14:textId="6FC507ED" w:rsidR="00156252" w:rsidRPr="00156252" w:rsidRDefault="00156252" w:rsidP="00156252">
                          <w:pPr>
                            <w:spacing w:after="0" w:line="240" w:lineRule="auto"/>
                            <w:rPr>
                              <w:rFonts w:ascii="Tahoma" w:hAnsi="Tahoma" w:cs="Tahoma"/>
                              <w:noProof/>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1in;margin-top:763.2pt;width:3in;height:18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" fillcolor="black" stroked="f" strokeweight=".5pt">
              <v:fill opacity="0"/>
              <v:textbox inset="0,0,0,0">
                <w:txbxContent>
                  <w:p w14:paraId="1FFDC418" w14:textId="6FC507ED" w:rsidR="00156252" w:rsidRPr="00156252" w:rsidRDefault="00156252" w:rsidP="00156252">
                    <w:pPr>
                      <w:spacing w:after="0" w:line="240" w:lineRule="auto"/>
                      <w:rPr>
                        <w:rFonts w:ascii="Tahoma" w:hAnsi="Tahoma" w:cs="Tahoma"/>
                        <w:noProof/>
                        <w:sz w:val="16"/>
                      </w:rPr>
                    </w:pPr>
                  </w:p>
                </w:txbxContent>
              </v:textbox>
              <w10:wrap anchorx="page" anchory="page"/>
            </v:shape>
          </w:pict>
        </mc:Fallback>
      </mc:AlternateContent>
    </w:r>
    <w:r w:rsidR="00807BA1">
      <w:rPr>
        <w:b/>
        <w:i/>
        <w:noProof/>
      </w:rPr>
      <mc:AlternateContent>
        <mc:Choice Requires="wps">
          <w:drawing>
            <wp:anchor distT="0" distB="0" distL="114300" distR="114300" simplePos="0" relativeHeight="251661312" behindDoc="0" locked="0" layoutInCell="1" allowOverlap="1" wp14:anchorId="3977BC86" wp14:editId="744CD61F">
              <wp:simplePos x="0" y="0"/>
              <wp:positionH relativeFrom="page">
                <wp:posOffset>914400</wp:posOffset>
              </wp:positionH>
              <wp:positionV relativeFrom="page">
                <wp:posOffset>9692640</wp:posOffset>
              </wp:positionV>
              <wp:extent cx="27432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43200" cy="228600"/>
                      </a:xfrm>
                      <a:prstGeom prst="rect">
                        <a:avLst/>
                      </a:prstGeom>
                      <a:solidFill>
                        <a:scrgbClr r="0" g="0" b="0">
                          <a:alpha val="0"/>
                        </a:scrgbClr>
                      </a:solidFill>
                      <a:ln w="6350" cmpd="sng">
                        <a:noFill/>
                      </a:ln>
                      <a:effectLst/>
                      <a:extLst>
                        <a:ext uri="{91240B29-F687-4F45-9708-019B960494DF}">
                          <a14:hiddenLine xmlns:a14="http://schemas.microsoft.com/office/drawing/2010/main" w="6350" cmpd="sng">
                            <a:solidFill>
                              <a:srgbClr val="000000"/>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F1FC7F" w14:textId="6BB2EC00" w:rsidR="00807BA1" w:rsidRPr="00807BA1" w:rsidRDefault="00807BA1" w:rsidP="00807BA1">
                          <w:pPr>
                            <w:spacing w:after="0" w:line="240" w:lineRule="auto"/>
                            <w:rPr>
                              <w:rFonts w:ascii="Tahoma" w:hAnsi="Tahoma" w:cs="Tahoma"/>
                              <w:noProof/>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1in;margin-top:763.2pt;width:3in;height:18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" fillcolor="black" stroked="f" strokeweight=".5pt">
              <v:fill opacity="0"/>
              <v:textbox inset="0,0,0,0">
                <w:txbxContent>
                  <w:p w14:paraId="71F1FC7F" w14:textId="6BB2EC00" w:rsidR="00807BA1" w:rsidRPr="00807BA1" w:rsidRDefault="00807BA1" w:rsidP="00807BA1">
                    <w:pPr>
                      <w:spacing w:after="0" w:line="240" w:lineRule="auto"/>
                      <w:rPr>
                        <w:rFonts w:ascii="Tahoma" w:hAnsi="Tahoma" w:cs="Tahoma"/>
                        <w:noProof/>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C46BB" w14:textId="77777777" w:rsidR="0015394E" w:rsidRDefault="0015394E" w:rsidP="00F9756F">
      <w:pPr>
        <w:spacing w:after="0" w:line="240" w:lineRule="auto"/>
      </w:pPr>
      <w:r>
        <w:separator/>
      </w:r>
    </w:p>
  </w:footnote>
  <w:footnote w:type="continuationSeparator" w:id="0">
    <w:p w14:paraId="2EB4218A" w14:textId="77777777" w:rsidR="0015394E" w:rsidRDefault="0015394E" w:rsidP="00F9756F">
      <w:pPr>
        <w:spacing w:after="0" w:line="240" w:lineRule="auto"/>
      </w:pPr>
      <w:r>
        <w:continuationSeparator/>
      </w:r>
    </w:p>
  </w:footnote>
  <w:footnote w:type="continuationNotice" w:id="1">
    <w:p w14:paraId="41F07773" w14:textId="77777777" w:rsidR="0015394E" w:rsidRDefault="0015394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191"/>
    <w:multiLevelType w:val="hybridMultilevel"/>
    <w:tmpl w:val="BF6AD37E"/>
    <w:lvl w:ilvl="0" w:tplc="58C4CF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8680A"/>
    <w:multiLevelType w:val="hybridMultilevel"/>
    <w:tmpl w:val="13D41C88"/>
    <w:lvl w:ilvl="0" w:tplc="7C60EEC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5A3DDE"/>
    <w:multiLevelType w:val="hybridMultilevel"/>
    <w:tmpl w:val="6316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E2B20"/>
    <w:multiLevelType w:val="hybridMultilevel"/>
    <w:tmpl w:val="AA502D4C"/>
    <w:lvl w:ilvl="0" w:tplc="94784B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A82BA6"/>
    <w:multiLevelType w:val="hybridMultilevel"/>
    <w:tmpl w:val="43FCAA54"/>
    <w:lvl w:ilvl="0" w:tplc="3DCE5FD8">
      <w:start w:val="1"/>
      <w:numFmt w:val="lowerLetter"/>
      <w:lvlText w:val="(%1)"/>
      <w:lvlJc w:val="left"/>
      <w:pPr>
        <w:ind w:left="1080" w:hanging="360"/>
      </w:pPr>
      <w:rPr>
        <w:rFont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082E9F"/>
    <w:multiLevelType w:val="hybridMultilevel"/>
    <w:tmpl w:val="5374DACE"/>
    <w:lvl w:ilvl="0" w:tplc="15B873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73AAB"/>
    <w:multiLevelType w:val="hybridMultilevel"/>
    <w:tmpl w:val="9948D920"/>
    <w:lvl w:ilvl="0" w:tplc="2D8EFC7A">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0E7ECE"/>
    <w:multiLevelType w:val="hybridMultilevel"/>
    <w:tmpl w:val="E1A88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4F4F73"/>
    <w:multiLevelType w:val="hybridMultilevel"/>
    <w:tmpl w:val="1090A1FE"/>
    <w:lvl w:ilvl="0" w:tplc="CC92B70E">
      <w:start w:val="1"/>
      <w:numFmt w:val="lowerLetter"/>
      <w:lvlText w:val="(%1)"/>
      <w:lvlJc w:val="left"/>
      <w:pPr>
        <w:ind w:left="1470" w:hanging="7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B05907"/>
    <w:multiLevelType w:val="hybridMultilevel"/>
    <w:tmpl w:val="54AA7154"/>
    <w:lvl w:ilvl="0" w:tplc="1C7410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973BD2"/>
    <w:multiLevelType w:val="hybridMultilevel"/>
    <w:tmpl w:val="390ABADA"/>
    <w:lvl w:ilvl="0" w:tplc="2D8EFC7A">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FE21E0"/>
    <w:multiLevelType w:val="hybridMultilevel"/>
    <w:tmpl w:val="B00435B6"/>
    <w:lvl w:ilvl="0" w:tplc="FE442F72">
      <w:start w:val="1"/>
      <w:numFmt w:val="decimal"/>
      <w:lvlText w:val="%1."/>
      <w:lvlJc w:val="left"/>
      <w:pPr>
        <w:ind w:left="720" w:hanging="720"/>
      </w:pPr>
      <w:rPr>
        <w:rFonts w:eastAsia="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EF6E8D"/>
    <w:multiLevelType w:val="hybridMultilevel"/>
    <w:tmpl w:val="B4E8E1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3D1D51"/>
    <w:multiLevelType w:val="hybridMultilevel"/>
    <w:tmpl w:val="423C5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40EBD"/>
    <w:multiLevelType w:val="hybridMultilevel"/>
    <w:tmpl w:val="704C8004"/>
    <w:lvl w:ilvl="0" w:tplc="365AA3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AC0054"/>
    <w:multiLevelType w:val="hybridMultilevel"/>
    <w:tmpl w:val="7BB098D6"/>
    <w:lvl w:ilvl="0" w:tplc="FE442F72">
      <w:start w:val="1"/>
      <w:numFmt w:val="decimal"/>
      <w:lvlText w:val="%1."/>
      <w:lvlJc w:val="left"/>
      <w:pPr>
        <w:ind w:left="72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25B50"/>
    <w:multiLevelType w:val="hybridMultilevel"/>
    <w:tmpl w:val="C928A782"/>
    <w:lvl w:ilvl="0" w:tplc="0DC48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983299"/>
    <w:multiLevelType w:val="hybridMultilevel"/>
    <w:tmpl w:val="97B4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311C58"/>
    <w:multiLevelType w:val="hybridMultilevel"/>
    <w:tmpl w:val="97A4D960"/>
    <w:lvl w:ilvl="0" w:tplc="F23A2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7E7520"/>
    <w:multiLevelType w:val="hybridMultilevel"/>
    <w:tmpl w:val="32067F40"/>
    <w:lvl w:ilvl="0" w:tplc="2D8EFC7A">
      <w:start w:val="1"/>
      <w:numFmt w:val="decimal"/>
      <w:lvlText w:val="%1."/>
      <w:lvlJc w:val="left"/>
      <w:pPr>
        <w:ind w:left="360" w:hanging="360"/>
      </w:pPr>
      <w:rPr>
        <w:rFonts w:eastAsia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2043C5"/>
    <w:multiLevelType w:val="hybridMultilevel"/>
    <w:tmpl w:val="C0365520"/>
    <w:lvl w:ilvl="0" w:tplc="E88A95A8">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36032ED"/>
    <w:multiLevelType w:val="hybridMultilevel"/>
    <w:tmpl w:val="E7A6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D90A0D"/>
    <w:multiLevelType w:val="hybridMultilevel"/>
    <w:tmpl w:val="2ADA6CA4"/>
    <w:lvl w:ilvl="0" w:tplc="BE567FAC">
      <w:start w:val="1"/>
      <w:numFmt w:val="decimal"/>
      <w:lvlText w:val="%1."/>
      <w:lvlJc w:val="left"/>
      <w:pPr>
        <w:ind w:left="360" w:hanging="360"/>
      </w:pPr>
      <w:rPr>
        <w:rFonts w:eastAsiaTheme="minorHAnsi"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0F0420"/>
    <w:multiLevelType w:val="hybridMultilevel"/>
    <w:tmpl w:val="5142C694"/>
    <w:lvl w:ilvl="0" w:tplc="912A9202">
      <w:start w:val="1"/>
      <w:numFmt w:val="lowerRoman"/>
      <w:lvlText w:val="(%1)"/>
      <w:lvlJc w:val="left"/>
      <w:pPr>
        <w:ind w:left="2160" w:hanging="72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7527CE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3833C3F"/>
    <w:multiLevelType w:val="hybridMultilevel"/>
    <w:tmpl w:val="6148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A00ADE"/>
    <w:multiLevelType w:val="hybridMultilevel"/>
    <w:tmpl w:val="B66E429C"/>
    <w:lvl w:ilvl="0" w:tplc="0DC48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147D6C"/>
    <w:multiLevelType w:val="hybridMultilevel"/>
    <w:tmpl w:val="CDE43AC4"/>
    <w:lvl w:ilvl="0" w:tplc="73842690">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5BB6797"/>
    <w:multiLevelType w:val="hybridMultilevel"/>
    <w:tmpl w:val="A7EC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995280"/>
    <w:multiLevelType w:val="hybridMultilevel"/>
    <w:tmpl w:val="E2A8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14107C"/>
    <w:multiLevelType w:val="hybridMultilevel"/>
    <w:tmpl w:val="E2EE6090"/>
    <w:lvl w:ilvl="0" w:tplc="FE442F72">
      <w:start w:val="1"/>
      <w:numFmt w:val="decimal"/>
      <w:lvlText w:val="%1."/>
      <w:lvlJc w:val="left"/>
      <w:pPr>
        <w:ind w:left="720" w:hanging="720"/>
      </w:pPr>
      <w:rPr>
        <w:rFonts w:eastAsia="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EB81F5D"/>
    <w:multiLevelType w:val="hybridMultilevel"/>
    <w:tmpl w:val="D84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34184A"/>
    <w:multiLevelType w:val="hybridMultilevel"/>
    <w:tmpl w:val="F538F5D2"/>
    <w:lvl w:ilvl="0" w:tplc="04090001">
      <w:start w:val="1"/>
      <w:numFmt w:val="bullet"/>
      <w:lvlText w:val=""/>
      <w:lvlJc w:val="left"/>
      <w:pPr>
        <w:ind w:left="360" w:hanging="360"/>
      </w:pPr>
      <w:rPr>
        <w:rFonts w:ascii="Symbol" w:hAnsi="Symbo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962CF3"/>
    <w:multiLevelType w:val="hybridMultilevel"/>
    <w:tmpl w:val="686C8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45565F"/>
    <w:multiLevelType w:val="hybridMultilevel"/>
    <w:tmpl w:val="B4E8E1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1E72180"/>
    <w:multiLevelType w:val="hybridMultilevel"/>
    <w:tmpl w:val="EA52DA08"/>
    <w:lvl w:ilvl="0" w:tplc="FE442F72">
      <w:start w:val="1"/>
      <w:numFmt w:val="decimal"/>
      <w:lvlText w:val="%1."/>
      <w:lvlJc w:val="left"/>
      <w:pPr>
        <w:ind w:left="72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513F0D"/>
    <w:multiLevelType w:val="hybridMultilevel"/>
    <w:tmpl w:val="EF3420C6"/>
    <w:lvl w:ilvl="0" w:tplc="4BD21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C971BE"/>
    <w:multiLevelType w:val="hybridMultilevel"/>
    <w:tmpl w:val="E2EE6090"/>
    <w:lvl w:ilvl="0" w:tplc="FE442F72">
      <w:start w:val="1"/>
      <w:numFmt w:val="decimal"/>
      <w:lvlText w:val="%1."/>
      <w:lvlJc w:val="left"/>
      <w:pPr>
        <w:ind w:left="720" w:hanging="720"/>
      </w:pPr>
      <w:rPr>
        <w:rFonts w:eastAsia="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BC406E"/>
    <w:multiLevelType w:val="hybridMultilevel"/>
    <w:tmpl w:val="C928A782"/>
    <w:lvl w:ilvl="0" w:tplc="0DC48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8E2594"/>
    <w:multiLevelType w:val="hybridMultilevel"/>
    <w:tmpl w:val="141E24BC"/>
    <w:lvl w:ilvl="0" w:tplc="35ECE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1"/>
  </w:num>
  <w:num w:numId="3">
    <w:abstractNumId w:val="21"/>
  </w:num>
  <w:num w:numId="4">
    <w:abstractNumId w:val="33"/>
  </w:num>
  <w:num w:numId="5">
    <w:abstractNumId w:val="16"/>
  </w:num>
  <w:num w:numId="6">
    <w:abstractNumId w:val="36"/>
  </w:num>
  <w:num w:numId="7">
    <w:abstractNumId w:val="34"/>
  </w:num>
  <w:num w:numId="8">
    <w:abstractNumId w:val="14"/>
  </w:num>
  <w:num w:numId="9">
    <w:abstractNumId w:val="12"/>
  </w:num>
  <w:num w:numId="10">
    <w:abstractNumId w:val="30"/>
  </w:num>
  <w:num w:numId="11">
    <w:abstractNumId w:val="23"/>
  </w:num>
  <w:num w:numId="12">
    <w:abstractNumId w:val="13"/>
  </w:num>
  <w:num w:numId="13">
    <w:abstractNumId w:val="15"/>
  </w:num>
  <w:num w:numId="14">
    <w:abstractNumId w:val="35"/>
  </w:num>
  <w:num w:numId="15">
    <w:abstractNumId w:val="7"/>
  </w:num>
  <w:num w:numId="16">
    <w:abstractNumId w:val="20"/>
  </w:num>
  <w:num w:numId="17">
    <w:abstractNumId w:val="11"/>
  </w:num>
  <w:num w:numId="18">
    <w:abstractNumId w:val="38"/>
  </w:num>
  <w:num w:numId="19">
    <w:abstractNumId w:val="8"/>
  </w:num>
  <w:num w:numId="20">
    <w:abstractNumId w:val="40"/>
  </w:num>
  <w:num w:numId="21">
    <w:abstractNumId w:val="24"/>
  </w:num>
  <w:num w:numId="22">
    <w:abstractNumId w:val="39"/>
  </w:num>
  <w:num w:numId="23">
    <w:abstractNumId w:val="6"/>
  </w:num>
  <w:num w:numId="24">
    <w:abstractNumId w:val="17"/>
  </w:num>
  <w:num w:numId="25">
    <w:abstractNumId w:val="19"/>
  </w:num>
  <w:num w:numId="26">
    <w:abstractNumId w:val="5"/>
  </w:num>
  <w:num w:numId="27">
    <w:abstractNumId w:val="27"/>
  </w:num>
  <w:num w:numId="28">
    <w:abstractNumId w:val="0"/>
  </w:num>
  <w:num w:numId="29">
    <w:abstractNumId w:val="37"/>
  </w:num>
  <w:num w:numId="30">
    <w:abstractNumId w:val="28"/>
  </w:num>
  <w:num w:numId="31">
    <w:abstractNumId w:val="2"/>
  </w:num>
  <w:num w:numId="32">
    <w:abstractNumId w:val="4"/>
  </w:num>
  <w:num w:numId="33">
    <w:abstractNumId w:val="9"/>
  </w:num>
  <w:num w:numId="34">
    <w:abstractNumId w:val="10"/>
  </w:num>
  <w:num w:numId="35">
    <w:abstractNumId w:val="29"/>
  </w:num>
  <w:num w:numId="36">
    <w:abstractNumId w:val="18"/>
  </w:num>
  <w:num w:numId="37">
    <w:abstractNumId w:val="3"/>
  </w:num>
  <w:num w:numId="38">
    <w:abstractNumId w:val="3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aftFinalID" w:val="Final"/>
    <w:docVar w:name="SnapPaper" w:val="Word Document"/>
  </w:docVars>
  <w:rsids>
    <w:rsidRoot w:val="003465CC"/>
    <w:rsid w:val="00001AAF"/>
    <w:rsid w:val="00006B4A"/>
    <w:rsid w:val="00010724"/>
    <w:rsid w:val="00010956"/>
    <w:rsid w:val="000118E8"/>
    <w:rsid w:val="00020854"/>
    <w:rsid w:val="00032124"/>
    <w:rsid w:val="00047482"/>
    <w:rsid w:val="00060CB8"/>
    <w:rsid w:val="00086A95"/>
    <w:rsid w:val="00087860"/>
    <w:rsid w:val="00090813"/>
    <w:rsid w:val="000A40DB"/>
    <w:rsid w:val="000A4FE1"/>
    <w:rsid w:val="000A7DA9"/>
    <w:rsid w:val="000B0844"/>
    <w:rsid w:val="000C3068"/>
    <w:rsid w:val="000C7B84"/>
    <w:rsid w:val="000D06B0"/>
    <w:rsid w:val="000D66B5"/>
    <w:rsid w:val="000D6C22"/>
    <w:rsid w:val="000F3CF9"/>
    <w:rsid w:val="000F79BD"/>
    <w:rsid w:val="001053B5"/>
    <w:rsid w:val="00112F15"/>
    <w:rsid w:val="00115236"/>
    <w:rsid w:val="00116AD3"/>
    <w:rsid w:val="001225FB"/>
    <w:rsid w:val="00123616"/>
    <w:rsid w:val="001308B9"/>
    <w:rsid w:val="00142271"/>
    <w:rsid w:val="001472B9"/>
    <w:rsid w:val="00150B98"/>
    <w:rsid w:val="0015394E"/>
    <w:rsid w:val="001552CE"/>
    <w:rsid w:val="00156252"/>
    <w:rsid w:val="00166E7C"/>
    <w:rsid w:val="001759EA"/>
    <w:rsid w:val="00184038"/>
    <w:rsid w:val="00185A6B"/>
    <w:rsid w:val="001A0202"/>
    <w:rsid w:val="001A1D39"/>
    <w:rsid w:val="001A241C"/>
    <w:rsid w:val="001A3544"/>
    <w:rsid w:val="001A50AD"/>
    <w:rsid w:val="001A6525"/>
    <w:rsid w:val="001B38E1"/>
    <w:rsid w:val="001B3AB0"/>
    <w:rsid w:val="001B4976"/>
    <w:rsid w:val="001B4FF0"/>
    <w:rsid w:val="001B5C30"/>
    <w:rsid w:val="001C2BCD"/>
    <w:rsid w:val="001C6BFC"/>
    <w:rsid w:val="001D007C"/>
    <w:rsid w:val="001D71A3"/>
    <w:rsid w:val="001D7600"/>
    <w:rsid w:val="001E149C"/>
    <w:rsid w:val="001E17B6"/>
    <w:rsid w:val="001E1EE2"/>
    <w:rsid w:val="001E4584"/>
    <w:rsid w:val="001F4591"/>
    <w:rsid w:val="00203352"/>
    <w:rsid w:val="0020398A"/>
    <w:rsid w:val="00210718"/>
    <w:rsid w:val="0021261B"/>
    <w:rsid w:val="00216892"/>
    <w:rsid w:val="00217001"/>
    <w:rsid w:val="00220B2B"/>
    <w:rsid w:val="00223D9F"/>
    <w:rsid w:val="00226650"/>
    <w:rsid w:val="00236238"/>
    <w:rsid w:val="002425BE"/>
    <w:rsid w:val="00251243"/>
    <w:rsid w:val="002542D9"/>
    <w:rsid w:val="00264769"/>
    <w:rsid w:val="002650B5"/>
    <w:rsid w:val="0026582A"/>
    <w:rsid w:val="002821BF"/>
    <w:rsid w:val="00282ACF"/>
    <w:rsid w:val="00285BAF"/>
    <w:rsid w:val="00287995"/>
    <w:rsid w:val="00287B2B"/>
    <w:rsid w:val="0029283D"/>
    <w:rsid w:val="00292CE1"/>
    <w:rsid w:val="0029331A"/>
    <w:rsid w:val="002A1347"/>
    <w:rsid w:val="002A2268"/>
    <w:rsid w:val="002A48D5"/>
    <w:rsid w:val="002A6302"/>
    <w:rsid w:val="002A7CF5"/>
    <w:rsid w:val="002D29E8"/>
    <w:rsid w:val="002E0C2C"/>
    <w:rsid w:val="002E2C5E"/>
    <w:rsid w:val="002E7D02"/>
    <w:rsid w:val="002F0151"/>
    <w:rsid w:val="002F795A"/>
    <w:rsid w:val="00306316"/>
    <w:rsid w:val="00310118"/>
    <w:rsid w:val="00311154"/>
    <w:rsid w:val="00315E7F"/>
    <w:rsid w:val="00320409"/>
    <w:rsid w:val="00323F11"/>
    <w:rsid w:val="003252D1"/>
    <w:rsid w:val="00340147"/>
    <w:rsid w:val="00341A78"/>
    <w:rsid w:val="003465CC"/>
    <w:rsid w:val="0036471A"/>
    <w:rsid w:val="003648A6"/>
    <w:rsid w:val="00365A10"/>
    <w:rsid w:val="003671E1"/>
    <w:rsid w:val="0037243F"/>
    <w:rsid w:val="00377E10"/>
    <w:rsid w:val="00382336"/>
    <w:rsid w:val="00384B10"/>
    <w:rsid w:val="00392229"/>
    <w:rsid w:val="003960E4"/>
    <w:rsid w:val="00396854"/>
    <w:rsid w:val="003B1197"/>
    <w:rsid w:val="003B1C6B"/>
    <w:rsid w:val="003B349B"/>
    <w:rsid w:val="003C104B"/>
    <w:rsid w:val="003C10F6"/>
    <w:rsid w:val="003C2364"/>
    <w:rsid w:val="003C307E"/>
    <w:rsid w:val="003C4CB4"/>
    <w:rsid w:val="003D7DDB"/>
    <w:rsid w:val="003E0A17"/>
    <w:rsid w:val="003E7CC2"/>
    <w:rsid w:val="003F039B"/>
    <w:rsid w:val="003F4927"/>
    <w:rsid w:val="003F5023"/>
    <w:rsid w:val="003F6BCE"/>
    <w:rsid w:val="00402A6B"/>
    <w:rsid w:val="004055E4"/>
    <w:rsid w:val="004077B2"/>
    <w:rsid w:val="004128B5"/>
    <w:rsid w:val="004133B9"/>
    <w:rsid w:val="00414AEB"/>
    <w:rsid w:val="0041686D"/>
    <w:rsid w:val="00417B9A"/>
    <w:rsid w:val="00420BF2"/>
    <w:rsid w:val="00430027"/>
    <w:rsid w:val="00430A84"/>
    <w:rsid w:val="0043395F"/>
    <w:rsid w:val="004350D7"/>
    <w:rsid w:val="00450963"/>
    <w:rsid w:val="004546E8"/>
    <w:rsid w:val="00462DFC"/>
    <w:rsid w:val="00466322"/>
    <w:rsid w:val="004742D3"/>
    <w:rsid w:val="00477136"/>
    <w:rsid w:val="00490E89"/>
    <w:rsid w:val="00494029"/>
    <w:rsid w:val="0049418C"/>
    <w:rsid w:val="00497337"/>
    <w:rsid w:val="004B3710"/>
    <w:rsid w:val="004B5916"/>
    <w:rsid w:val="004B7D5C"/>
    <w:rsid w:val="004C0DF9"/>
    <w:rsid w:val="004C205C"/>
    <w:rsid w:val="004C7496"/>
    <w:rsid w:val="004D2BE9"/>
    <w:rsid w:val="004D4D3A"/>
    <w:rsid w:val="004E4EC8"/>
    <w:rsid w:val="004E6CE8"/>
    <w:rsid w:val="004E7540"/>
    <w:rsid w:val="004F4235"/>
    <w:rsid w:val="00500322"/>
    <w:rsid w:val="00506156"/>
    <w:rsid w:val="00513444"/>
    <w:rsid w:val="00521096"/>
    <w:rsid w:val="00526781"/>
    <w:rsid w:val="00527BC0"/>
    <w:rsid w:val="00531071"/>
    <w:rsid w:val="00532D7A"/>
    <w:rsid w:val="00534127"/>
    <w:rsid w:val="0053742D"/>
    <w:rsid w:val="00545D10"/>
    <w:rsid w:val="00552555"/>
    <w:rsid w:val="00566C2C"/>
    <w:rsid w:val="00573347"/>
    <w:rsid w:val="00585585"/>
    <w:rsid w:val="00585B82"/>
    <w:rsid w:val="00591C36"/>
    <w:rsid w:val="00596D90"/>
    <w:rsid w:val="005A00C8"/>
    <w:rsid w:val="005A200C"/>
    <w:rsid w:val="005A7FAC"/>
    <w:rsid w:val="005D4448"/>
    <w:rsid w:val="005D4E54"/>
    <w:rsid w:val="005E11A9"/>
    <w:rsid w:val="005F4C28"/>
    <w:rsid w:val="005F6240"/>
    <w:rsid w:val="005F7D9E"/>
    <w:rsid w:val="0060013D"/>
    <w:rsid w:val="00600CD7"/>
    <w:rsid w:val="0060377B"/>
    <w:rsid w:val="0060508A"/>
    <w:rsid w:val="006168C1"/>
    <w:rsid w:val="006302F7"/>
    <w:rsid w:val="006422DE"/>
    <w:rsid w:val="00651931"/>
    <w:rsid w:val="00655CBE"/>
    <w:rsid w:val="0065600C"/>
    <w:rsid w:val="00657C9D"/>
    <w:rsid w:val="006647D8"/>
    <w:rsid w:val="0069342F"/>
    <w:rsid w:val="006950BC"/>
    <w:rsid w:val="006A0939"/>
    <w:rsid w:val="006A0FC8"/>
    <w:rsid w:val="006A1A6F"/>
    <w:rsid w:val="006A397C"/>
    <w:rsid w:val="006C2E06"/>
    <w:rsid w:val="006C4276"/>
    <w:rsid w:val="006D5830"/>
    <w:rsid w:val="006D63CC"/>
    <w:rsid w:val="006E508C"/>
    <w:rsid w:val="006E7C1B"/>
    <w:rsid w:val="006F0787"/>
    <w:rsid w:val="006F07E9"/>
    <w:rsid w:val="006F57F2"/>
    <w:rsid w:val="0070117B"/>
    <w:rsid w:val="00704C55"/>
    <w:rsid w:val="00706F1A"/>
    <w:rsid w:val="00707069"/>
    <w:rsid w:val="00714C89"/>
    <w:rsid w:val="00720749"/>
    <w:rsid w:val="0072149D"/>
    <w:rsid w:val="00727DEC"/>
    <w:rsid w:val="00734597"/>
    <w:rsid w:val="00734724"/>
    <w:rsid w:val="00742937"/>
    <w:rsid w:val="0074468D"/>
    <w:rsid w:val="00764025"/>
    <w:rsid w:val="0076668B"/>
    <w:rsid w:val="00766B16"/>
    <w:rsid w:val="00773A20"/>
    <w:rsid w:val="00777401"/>
    <w:rsid w:val="00777ED2"/>
    <w:rsid w:val="007962F3"/>
    <w:rsid w:val="007A4BBB"/>
    <w:rsid w:val="007A58D0"/>
    <w:rsid w:val="007A5C85"/>
    <w:rsid w:val="007B52E8"/>
    <w:rsid w:val="007B7851"/>
    <w:rsid w:val="007C0057"/>
    <w:rsid w:val="007C6336"/>
    <w:rsid w:val="007C75A2"/>
    <w:rsid w:val="007D40B9"/>
    <w:rsid w:val="007D54FC"/>
    <w:rsid w:val="007D6910"/>
    <w:rsid w:val="007E3BFA"/>
    <w:rsid w:val="007E6BDC"/>
    <w:rsid w:val="007E72CA"/>
    <w:rsid w:val="007F3C4D"/>
    <w:rsid w:val="007F6542"/>
    <w:rsid w:val="007F6952"/>
    <w:rsid w:val="00803EA7"/>
    <w:rsid w:val="00805682"/>
    <w:rsid w:val="00807BA1"/>
    <w:rsid w:val="00813642"/>
    <w:rsid w:val="0082260F"/>
    <w:rsid w:val="00826201"/>
    <w:rsid w:val="00841954"/>
    <w:rsid w:val="00841B02"/>
    <w:rsid w:val="00843EA2"/>
    <w:rsid w:val="00847750"/>
    <w:rsid w:val="00850B50"/>
    <w:rsid w:val="00866108"/>
    <w:rsid w:val="00867371"/>
    <w:rsid w:val="0087691F"/>
    <w:rsid w:val="00877FFE"/>
    <w:rsid w:val="00884413"/>
    <w:rsid w:val="008859C8"/>
    <w:rsid w:val="008913E8"/>
    <w:rsid w:val="0089189D"/>
    <w:rsid w:val="00892A69"/>
    <w:rsid w:val="0089759B"/>
    <w:rsid w:val="008A56ED"/>
    <w:rsid w:val="008A787D"/>
    <w:rsid w:val="008B5A3D"/>
    <w:rsid w:val="008C26CF"/>
    <w:rsid w:val="008C5ED4"/>
    <w:rsid w:val="008D39D8"/>
    <w:rsid w:val="008D5FA8"/>
    <w:rsid w:val="008D6B63"/>
    <w:rsid w:val="008E12CF"/>
    <w:rsid w:val="008E1F24"/>
    <w:rsid w:val="008E378F"/>
    <w:rsid w:val="008E3CD2"/>
    <w:rsid w:val="008E6824"/>
    <w:rsid w:val="008F28D6"/>
    <w:rsid w:val="00901C13"/>
    <w:rsid w:val="00903F8A"/>
    <w:rsid w:val="00905086"/>
    <w:rsid w:val="009217E4"/>
    <w:rsid w:val="00922F0A"/>
    <w:rsid w:val="00925AAD"/>
    <w:rsid w:val="00936AA9"/>
    <w:rsid w:val="009414B6"/>
    <w:rsid w:val="0094631D"/>
    <w:rsid w:val="0095021C"/>
    <w:rsid w:val="00952F8C"/>
    <w:rsid w:val="0095463E"/>
    <w:rsid w:val="00957A7C"/>
    <w:rsid w:val="009605CC"/>
    <w:rsid w:val="00961578"/>
    <w:rsid w:val="00972CD0"/>
    <w:rsid w:val="00986C94"/>
    <w:rsid w:val="0099068B"/>
    <w:rsid w:val="00991D2E"/>
    <w:rsid w:val="00995C1C"/>
    <w:rsid w:val="009A06E5"/>
    <w:rsid w:val="009A1637"/>
    <w:rsid w:val="009A3993"/>
    <w:rsid w:val="009A48D0"/>
    <w:rsid w:val="009A5716"/>
    <w:rsid w:val="009A604B"/>
    <w:rsid w:val="009B12FA"/>
    <w:rsid w:val="009B29F1"/>
    <w:rsid w:val="009C004B"/>
    <w:rsid w:val="009C2D03"/>
    <w:rsid w:val="009C3B84"/>
    <w:rsid w:val="009D2071"/>
    <w:rsid w:val="009D5296"/>
    <w:rsid w:val="009D5A13"/>
    <w:rsid w:val="009E172E"/>
    <w:rsid w:val="009E60DF"/>
    <w:rsid w:val="009F5A17"/>
    <w:rsid w:val="00A027F2"/>
    <w:rsid w:val="00A05A1C"/>
    <w:rsid w:val="00A07F13"/>
    <w:rsid w:val="00A13256"/>
    <w:rsid w:val="00A15871"/>
    <w:rsid w:val="00A223B2"/>
    <w:rsid w:val="00A41D39"/>
    <w:rsid w:val="00A52D51"/>
    <w:rsid w:val="00A55711"/>
    <w:rsid w:val="00A613F6"/>
    <w:rsid w:val="00A873AD"/>
    <w:rsid w:val="00A90543"/>
    <w:rsid w:val="00AA2A92"/>
    <w:rsid w:val="00AA37BE"/>
    <w:rsid w:val="00AA4CE6"/>
    <w:rsid w:val="00AC0EE0"/>
    <w:rsid w:val="00AC5D9F"/>
    <w:rsid w:val="00AE321E"/>
    <w:rsid w:val="00AE47B4"/>
    <w:rsid w:val="00AF138A"/>
    <w:rsid w:val="00AF449F"/>
    <w:rsid w:val="00B01AD2"/>
    <w:rsid w:val="00B0571B"/>
    <w:rsid w:val="00B1136D"/>
    <w:rsid w:val="00B2643F"/>
    <w:rsid w:val="00B26EEF"/>
    <w:rsid w:val="00B31BA9"/>
    <w:rsid w:val="00B40B7A"/>
    <w:rsid w:val="00B42BDA"/>
    <w:rsid w:val="00B46F99"/>
    <w:rsid w:val="00B47688"/>
    <w:rsid w:val="00B527A0"/>
    <w:rsid w:val="00B55593"/>
    <w:rsid w:val="00B55F5D"/>
    <w:rsid w:val="00B611EF"/>
    <w:rsid w:val="00B622A3"/>
    <w:rsid w:val="00B62A5C"/>
    <w:rsid w:val="00B731CE"/>
    <w:rsid w:val="00B778F6"/>
    <w:rsid w:val="00B82D0A"/>
    <w:rsid w:val="00B8378F"/>
    <w:rsid w:val="00B85FF2"/>
    <w:rsid w:val="00B8685F"/>
    <w:rsid w:val="00B91754"/>
    <w:rsid w:val="00B94769"/>
    <w:rsid w:val="00B95EC1"/>
    <w:rsid w:val="00BA2851"/>
    <w:rsid w:val="00BA2A58"/>
    <w:rsid w:val="00BA43EA"/>
    <w:rsid w:val="00BB4C9D"/>
    <w:rsid w:val="00BB60E4"/>
    <w:rsid w:val="00BC48B6"/>
    <w:rsid w:val="00BD2228"/>
    <w:rsid w:val="00BD428C"/>
    <w:rsid w:val="00BD43A4"/>
    <w:rsid w:val="00BE3E74"/>
    <w:rsid w:val="00BE6E04"/>
    <w:rsid w:val="00C1528E"/>
    <w:rsid w:val="00C26F1F"/>
    <w:rsid w:val="00C337BC"/>
    <w:rsid w:val="00C344B3"/>
    <w:rsid w:val="00C37010"/>
    <w:rsid w:val="00C417A5"/>
    <w:rsid w:val="00C417F4"/>
    <w:rsid w:val="00C44786"/>
    <w:rsid w:val="00C54E4F"/>
    <w:rsid w:val="00C5574F"/>
    <w:rsid w:val="00C61956"/>
    <w:rsid w:val="00C62271"/>
    <w:rsid w:val="00C62991"/>
    <w:rsid w:val="00C650D4"/>
    <w:rsid w:val="00C70117"/>
    <w:rsid w:val="00C72285"/>
    <w:rsid w:val="00C81D5C"/>
    <w:rsid w:val="00C81F91"/>
    <w:rsid w:val="00C90425"/>
    <w:rsid w:val="00C91B18"/>
    <w:rsid w:val="00C95E8F"/>
    <w:rsid w:val="00CA1D9E"/>
    <w:rsid w:val="00CB70B1"/>
    <w:rsid w:val="00CC2944"/>
    <w:rsid w:val="00CD0E22"/>
    <w:rsid w:val="00CD1C0B"/>
    <w:rsid w:val="00CD342F"/>
    <w:rsid w:val="00CE408F"/>
    <w:rsid w:val="00CE5A9F"/>
    <w:rsid w:val="00CF05CF"/>
    <w:rsid w:val="00CF7CBC"/>
    <w:rsid w:val="00D07164"/>
    <w:rsid w:val="00D12E3C"/>
    <w:rsid w:val="00D149C5"/>
    <w:rsid w:val="00D2224A"/>
    <w:rsid w:val="00D263AC"/>
    <w:rsid w:val="00D36252"/>
    <w:rsid w:val="00D40A44"/>
    <w:rsid w:val="00D5049C"/>
    <w:rsid w:val="00D52630"/>
    <w:rsid w:val="00D52CBE"/>
    <w:rsid w:val="00D53B95"/>
    <w:rsid w:val="00D542CA"/>
    <w:rsid w:val="00D6244F"/>
    <w:rsid w:val="00D62783"/>
    <w:rsid w:val="00D64B60"/>
    <w:rsid w:val="00D662C1"/>
    <w:rsid w:val="00D74692"/>
    <w:rsid w:val="00D75AD0"/>
    <w:rsid w:val="00D87391"/>
    <w:rsid w:val="00D911FD"/>
    <w:rsid w:val="00D9491B"/>
    <w:rsid w:val="00DC3DE5"/>
    <w:rsid w:val="00DC5B59"/>
    <w:rsid w:val="00DD00BC"/>
    <w:rsid w:val="00DD3A50"/>
    <w:rsid w:val="00DD5CB9"/>
    <w:rsid w:val="00DD68B1"/>
    <w:rsid w:val="00DE378B"/>
    <w:rsid w:val="00DE5865"/>
    <w:rsid w:val="00DE66D4"/>
    <w:rsid w:val="00DF252A"/>
    <w:rsid w:val="00E045F8"/>
    <w:rsid w:val="00E072C3"/>
    <w:rsid w:val="00E13183"/>
    <w:rsid w:val="00E13EB4"/>
    <w:rsid w:val="00E25ABB"/>
    <w:rsid w:val="00E41271"/>
    <w:rsid w:val="00E4296C"/>
    <w:rsid w:val="00E432E9"/>
    <w:rsid w:val="00E446D5"/>
    <w:rsid w:val="00E460AA"/>
    <w:rsid w:val="00E51412"/>
    <w:rsid w:val="00E672E0"/>
    <w:rsid w:val="00E71703"/>
    <w:rsid w:val="00E73DEC"/>
    <w:rsid w:val="00E7513D"/>
    <w:rsid w:val="00E82D0D"/>
    <w:rsid w:val="00E836D7"/>
    <w:rsid w:val="00E86823"/>
    <w:rsid w:val="00E872A0"/>
    <w:rsid w:val="00E94532"/>
    <w:rsid w:val="00E95982"/>
    <w:rsid w:val="00EA0048"/>
    <w:rsid w:val="00EA3FDB"/>
    <w:rsid w:val="00EA5B2A"/>
    <w:rsid w:val="00EA6F89"/>
    <w:rsid w:val="00EB1D37"/>
    <w:rsid w:val="00EC3E24"/>
    <w:rsid w:val="00ED0D80"/>
    <w:rsid w:val="00ED1706"/>
    <w:rsid w:val="00ED196D"/>
    <w:rsid w:val="00ED2FAE"/>
    <w:rsid w:val="00ED3A79"/>
    <w:rsid w:val="00ED3CA4"/>
    <w:rsid w:val="00EE2914"/>
    <w:rsid w:val="00EE3B44"/>
    <w:rsid w:val="00EE5E66"/>
    <w:rsid w:val="00EF0FC9"/>
    <w:rsid w:val="00EF1C8D"/>
    <w:rsid w:val="00EF1FE2"/>
    <w:rsid w:val="00EF23DE"/>
    <w:rsid w:val="00EF6B06"/>
    <w:rsid w:val="00EF714F"/>
    <w:rsid w:val="00EF73BD"/>
    <w:rsid w:val="00F0704D"/>
    <w:rsid w:val="00F13033"/>
    <w:rsid w:val="00F2227B"/>
    <w:rsid w:val="00F25EA4"/>
    <w:rsid w:val="00F40DDE"/>
    <w:rsid w:val="00F4149F"/>
    <w:rsid w:val="00F46708"/>
    <w:rsid w:val="00F52033"/>
    <w:rsid w:val="00F606DF"/>
    <w:rsid w:val="00F706DF"/>
    <w:rsid w:val="00F73B52"/>
    <w:rsid w:val="00F77AA9"/>
    <w:rsid w:val="00F80D74"/>
    <w:rsid w:val="00F92FAE"/>
    <w:rsid w:val="00F97090"/>
    <w:rsid w:val="00F9756F"/>
    <w:rsid w:val="00FA6365"/>
    <w:rsid w:val="00FA7597"/>
    <w:rsid w:val="00FB2EE6"/>
    <w:rsid w:val="00FB6178"/>
    <w:rsid w:val="00FB7D30"/>
    <w:rsid w:val="00FC2620"/>
    <w:rsid w:val="00FD2FB2"/>
    <w:rsid w:val="00FD3C66"/>
    <w:rsid w:val="00FD718F"/>
    <w:rsid w:val="00FD71B2"/>
    <w:rsid w:val="00FD71E9"/>
    <w:rsid w:val="00FE51AB"/>
    <w:rsid w:val="00FE6DFC"/>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C94"/>
    <w:pPr>
      <w:ind w:left="720"/>
      <w:contextualSpacing/>
    </w:pPr>
  </w:style>
  <w:style w:type="character" w:styleId="Hyperlink">
    <w:name w:val="Hyperlink"/>
    <w:basedOn w:val="DefaultParagraphFont"/>
    <w:uiPriority w:val="99"/>
    <w:semiHidden/>
    <w:unhideWhenUsed/>
    <w:rsid w:val="00B2643F"/>
    <w:rPr>
      <w:color w:val="2B674D"/>
      <w:u w:val="single"/>
    </w:rPr>
  </w:style>
  <w:style w:type="character" w:styleId="CommentReference">
    <w:name w:val="annotation reference"/>
    <w:basedOn w:val="DefaultParagraphFont"/>
    <w:uiPriority w:val="99"/>
    <w:semiHidden/>
    <w:unhideWhenUsed/>
    <w:rsid w:val="00365A10"/>
    <w:rPr>
      <w:sz w:val="16"/>
      <w:szCs w:val="16"/>
    </w:rPr>
  </w:style>
  <w:style w:type="paragraph" w:styleId="CommentText">
    <w:name w:val="annotation text"/>
    <w:basedOn w:val="Normal"/>
    <w:link w:val="CommentTextChar"/>
    <w:uiPriority w:val="99"/>
    <w:unhideWhenUsed/>
    <w:rsid w:val="00365A10"/>
    <w:pPr>
      <w:spacing w:line="240" w:lineRule="auto"/>
    </w:pPr>
    <w:rPr>
      <w:sz w:val="20"/>
      <w:szCs w:val="20"/>
    </w:rPr>
  </w:style>
  <w:style w:type="character" w:customStyle="1" w:styleId="CommentTextChar">
    <w:name w:val="Comment Text Char"/>
    <w:basedOn w:val="DefaultParagraphFont"/>
    <w:link w:val="CommentText"/>
    <w:uiPriority w:val="99"/>
    <w:rsid w:val="00365A10"/>
    <w:rPr>
      <w:sz w:val="20"/>
      <w:szCs w:val="20"/>
    </w:rPr>
  </w:style>
  <w:style w:type="paragraph" w:styleId="CommentSubject">
    <w:name w:val="annotation subject"/>
    <w:basedOn w:val="CommentText"/>
    <w:next w:val="CommentText"/>
    <w:link w:val="CommentSubjectChar"/>
    <w:uiPriority w:val="99"/>
    <w:semiHidden/>
    <w:unhideWhenUsed/>
    <w:rsid w:val="00365A10"/>
    <w:rPr>
      <w:b/>
      <w:bCs/>
    </w:rPr>
  </w:style>
  <w:style w:type="character" w:customStyle="1" w:styleId="CommentSubjectChar">
    <w:name w:val="Comment Subject Char"/>
    <w:basedOn w:val="CommentTextChar"/>
    <w:link w:val="CommentSubject"/>
    <w:uiPriority w:val="99"/>
    <w:semiHidden/>
    <w:rsid w:val="00365A10"/>
    <w:rPr>
      <w:b/>
      <w:bCs/>
      <w:sz w:val="20"/>
      <w:szCs w:val="20"/>
    </w:rPr>
  </w:style>
  <w:style w:type="paragraph" w:styleId="BalloonText">
    <w:name w:val="Balloon Text"/>
    <w:basedOn w:val="Normal"/>
    <w:link w:val="BalloonTextChar"/>
    <w:uiPriority w:val="99"/>
    <w:semiHidden/>
    <w:unhideWhenUsed/>
    <w:rsid w:val="00365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A10"/>
    <w:rPr>
      <w:rFonts w:ascii="Tahoma" w:hAnsi="Tahoma" w:cs="Tahoma"/>
      <w:sz w:val="16"/>
      <w:szCs w:val="16"/>
    </w:rPr>
  </w:style>
  <w:style w:type="paragraph" w:customStyle="1" w:styleId="Default">
    <w:name w:val="Default"/>
    <w:rsid w:val="00ED1706"/>
    <w:pPr>
      <w:autoSpaceDE w:val="0"/>
      <w:autoSpaceDN w:val="0"/>
      <w:adjustRightInd w:val="0"/>
      <w:spacing w:after="0" w:line="240" w:lineRule="auto"/>
    </w:pPr>
    <w:rPr>
      <w:rFonts w:cs="Times New Roman"/>
      <w:color w:val="000000"/>
      <w:szCs w:val="24"/>
    </w:rPr>
  </w:style>
  <w:style w:type="paragraph" w:styleId="Revision">
    <w:name w:val="Revision"/>
    <w:hidden/>
    <w:uiPriority w:val="99"/>
    <w:semiHidden/>
    <w:rsid w:val="00E872A0"/>
    <w:pPr>
      <w:spacing w:after="0" w:line="240" w:lineRule="auto"/>
    </w:pPr>
  </w:style>
  <w:style w:type="paragraph" w:styleId="Header">
    <w:name w:val="header"/>
    <w:basedOn w:val="Normal"/>
    <w:link w:val="HeaderChar"/>
    <w:uiPriority w:val="99"/>
    <w:unhideWhenUsed/>
    <w:rsid w:val="00F97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56F"/>
  </w:style>
  <w:style w:type="paragraph" w:styleId="Footer">
    <w:name w:val="footer"/>
    <w:basedOn w:val="Normal"/>
    <w:link w:val="FooterChar"/>
    <w:uiPriority w:val="99"/>
    <w:unhideWhenUsed/>
    <w:rsid w:val="00F97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C94"/>
    <w:pPr>
      <w:ind w:left="720"/>
      <w:contextualSpacing/>
    </w:pPr>
  </w:style>
  <w:style w:type="character" w:styleId="Hyperlink">
    <w:name w:val="Hyperlink"/>
    <w:basedOn w:val="DefaultParagraphFont"/>
    <w:uiPriority w:val="99"/>
    <w:semiHidden/>
    <w:unhideWhenUsed/>
    <w:rsid w:val="00B2643F"/>
    <w:rPr>
      <w:color w:val="2B674D"/>
      <w:u w:val="single"/>
    </w:rPr>
  </w:style>
  <w:style w:type="character" w:styleId="CommentReference">
    <w:name w:val="annotation reference"/>
    <w:basedOn w:val="DefaultParagraphFont"/>
    <w:uiPriority w:val="99"/>
    <w:semiHidden/>
    <w:unhideWhenUsed/>
    <w:rsid w:val="00365A10"/>
    <w:rPr>
      <w:sz w:val="16"/>
      <w:szCs w:val="16"/>
    </w:rPr>
  </w:style>
  <w:style w:type="paragraph" w:styleId="CommentText">
    <w:name w:val="annotation text"/>
    <w:basedOn w:val="Normal"/>
    <w:link w:val="CommentTextChar"/>
    <w:uiPriority w:val="99"/>
    <w:unhideWhenUsed/>
    <w:rsid w:val="00365A10"/>
    <w:pPr>
      <w:spacing w:line="240" w:lineRule="auto"/>
    </w:pPr>
    <w:rPr>
      <w:sz w:val="20"/>
      <w:szCs w:val="20"/>
    </w:rPr>
  </w:style>
  <w:style w:type="character" w:customStyle="1" w:styleId="CommentTextChar">
    <w:name w:val="Comment Text Char"/>
    <w:basedOn w:val="DefaultParagraphFont"/>
    <w:link w:val="CommentText"/>
    <w:uiPriority w:val="99"/>
    <w:rsid w:val="00365A10"/>
    <w:rPr>
      <w:sz w:val="20"/>
      <w:szCs w:val="20"/>
    </w:rPr>
  </w:style>
  <w:style w:type="paragraph" w:styleId="CommentSubject">
    <w:name w:val="annotation subject"/>
    <w:basedOn w:val="CommentText"/>
    <w:next w:val="CommentText"/>
    <w:link w:val="CommentSubjectChar"/>
    <w:uiPriority w:val="99"/>
    <w:semiHidden/>
    <w:unhideWhenUsed/>
    <w:rsid w:val="00365A10"/>
    <w:rPr>
      <w:b/>
      <w:bCs/>
    </w:rPr>
  </w:style>
  <w:style w:type="character" w:customStyle="1" w:styleId="CommentSubjectChar">
    <w:name w:val="Comment Subject Char"/>
    <w:basedOn w:val="CommentTextChar"/>
    <w:link w:val="CommentSubject"/>
    <w:uiPriority w:val="99"/>
    <w:semiHidden/>
    <w:rsid w:val="00365A10"/>
    <w:rPr>
      <w:b/>
      <w:bCs/>
      <w:sz w:val="20"/>
      <w:szCs w:val="20"/>
    </w:rPr>
  </w:style>
  <w:style w:type="paragraph" w:styleId="BalloonText">
    <w:name w:val="Balloon Text"/>
    <w:basedOn w:val="Normal"/>
    <w:link w:val="BalloonTextChar"/>
    <w:uiPriority w:val="99"/>
    <w:semiHidden/>
    <w:unhideWhenUsed/>
    <w:rsid w:val="00365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A10"/>
    <w:rPr>
      <w:rFonts w:ascii="Tahoma" w:hAnsi="Tahoma" w:cs="Tahoma"/>
      <w:sz w:val="16"/>
      <w:szCs w:val="16"/>
    </w:rPr>
  </w:style>
  <w:style w:type="paragraph" w:customStyle="1" w:styleId="Default">
    <w:name w:val="Default"/>
    <w:rsid w:val="00ED1706"/>
    <w:pPr>
      <w:autoSpaceDE w:val="0"/>
      <w:autoSpaceDN w:val="0"/>
      <w:adjustRightInd w:val="0"/>
      <w:spacing w:after="0" w:line="240" w:lineRule="auto"/>
    </w:pPr>
    <w:rPr>
      <w:rFonts w:cs="Times New Roman"/>
      <w:color w:val="000000"/>
      <w:szCs w:val="24"/>
    </w:rPr>
  </w:style>
  <w:style w:type="paragraph" w:styleId="Revision">
    <w:name w:val="Revision"/>
    <w:hidden/>
    <w:uiPriority w:val="99"/>
    <w:semiHidden/>
    <w:rsid w:val="00E872A0"/>
    <w:pPr>
      <w:spacing w:after="0" w:line="240" w:lineRule="auto"/>
    </w:pPr>
  </w:style>
  <w:style w:type="paragraph" w:styleId="Header">
    <w:name w:val="header"/>
    <w:basedOn w:val="Normal"/>
    <w:link w:val="HeaderChar"/>
    <w:uiPriority w:val="99"/>
    <w:unhideWhenUsed/>
    <w:rsid w:val="00F97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56F"/>
  </w:style>
  <w:style w:type="paragraph" w:styleId="Footer">
    <w:name w:val="footer"/>
    <w:basedOn w:val="Normal"/>
    <w:link w:val="FooterChar"/>
    <w:uiPriority w:val="99"/>
    <w:unhideWhenUsed/>
    <w:rsid w:val="00F97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990">
      <w:bodyDiv w:val="1"/>
      <w:marLeft w:val="0"/>
      <w:marRight w:val="0"/>
      <w:marTop w:val="0"/>
      <w:marBottom w:val="0"/>
      <w:divBdr>
        <w:top w:val="none" w:sz="0" w:space="0" w:color="auto"/>
        <w:left w:val="none" w:sz="0" w:space="0" w:color="auto"/>
        <w:bottom w:val="none" w:sz="0" w:space="0" w:color="auto"/>
        <w:right w:val="none" w:sz="0" w:space="0" w:color="auto"/>
      </w:divBdr>
      <w:divsChild>
        <w:div w:id="2026445112">
          <w:marLeft w:val="0"/>
          <w:marRight w:val="0"/>
          <w:marTop w:val="0"/>
          <w:marBottom w:val="0"/>
          <w:divBdr>
            <w:top w:val="none" w:sz="0" w:space="0" w:color="auto"/>
            <w:left w:val="none" w:sz="0" w:space="0" w:color="auto"/>
            <w:bottom w:val="none" w:sz="0" w:space="0" w:color="auto"/>
            <w:right w:val="none" w:sz="0" w:space="0" w:color="auto"/>
          </w:divBdr>
          <w:divsChild>
            <w:div w:id="637295659">
              <w:marLeft w:val="0"/>
              <w:marRight w:val="0"/>
              <w:marTop w:val="0"/>
              <w:marBottom w:val="0"/>
              <w:divBdr>
                <w:top w:val="none" w:sz="0" w:space="0" w:color="auto"/>
                <w:left w:val="none" w:sz="0" w:space="0" w:color="auto"/>
                <w:bottom w:val="none" w:sz="0" w:space="0" w:color="auto"/>
                <w:right w:val="none" w:sz="0" w:space="0" w:color="auto"/>
              </w:divBdr>
              <w:divsChild>
                <w:div w:id="1794405365">
                  <w:marLeft w:val="0"/>
                  <w:marRight w:val="0"/>
                  <w:marTop w:val="0"/>
                  <w:marBottom w:val="0"/>
                  <w:divBdr>
                    <w:top w:val="none" w:sz="0" w:space="12" w:color="auto"/>
                    <w:left w:val="none" w:sz="0" w:space="12" w:color="auto"/>
                    <w:bottom w:val="none" w:sz="0" w:space="12" w:color="auto"/>
                    <w:right w:val="none" w:sz="0" w:space="12" w:color="auto"/>
                  </w:divBdr>
                  <w:divsChild>
                    <w:div w:id="246234806">
                      <w:marLeft w:val="0"/>
                      <w:marRight w:val="0"/>
                      <w:marTop w:val="0"/>
                      <w:marBottom w:val="0"/>
                      <w:divBdr>
                        <w:top w:val="none" w:sz="0" w:space="12" w:color="auto"/>
                        <w:left w:val="none" w:sz="0" w:space="12" w:color="auto"/>
                        <w:bottom w:val="none" w:sz="0" w:space="12" w:color="auto"/>
                        <w:right w:val="none" w:sz="0" w:space="12" w:color="auto"/>
                      </w:divBdr>
                      <w:divsChild>
                        <w:div w:id="685594710">
                          <w:marLeft w:val="0"/>
                          <w:marRight w:val="0"/>
                          <w:marTop w:val="0"/>
                          <w:marBottom w:val="0"/>
                          <w:divBdr>
                            <w:top w:val="none" w:sz="0" w:space="0" w:color="auto"/>
                            <w:left w:val="none" w:sz="0" w:space="0" w:color="auto"/>
                            <w:bottom w:val="none" w:sz="0" w:space="0" w:color="auto"/>
                            <w:right w:val="none" w:sz="0" w:space="0" w:color="auto"/>
                          </w:divBdr>
                          <w:divsChild>
                            <w:div w:id="1601177965">
                              <w:marLeft w:val="-225"/>
                              <w:marRight w:val="-225"/>
                              <w:marTop w:val="0"/>
                              <w:marBottom w:val="0"/>
                              <w:divBdr>
                                <w:top w:val="none" w:sz="0" w:space="0" w:color="auto"/>
                                <w:left w:val="none" w:sz="0" w:space="0" w:color="auto"/>
                                <w:bottom w:val="none" w:sz="0" w:space="0" w:color="auto"/>
                                <w:right w:val="none" w:sz="0" w:space="0" w:color="auto"/>
                              </w:divBdr>
                              <w:divsChild>
                                <w:div w:id="24673571">
                                  <w:marLeft w:val="0"/>
                                  <w:marRight w:val="0"/>
                                  <w:marTop w:val="0"/>
                                  <w:marBottom w:val="0"/>
                                  <w:divBdr>
                                    <w:top w:val="none" w:sz="0" w:space="0" w:color="auto"/>
                                    <w:left w:val="none" w:sz="0" w:space="0" w:color="auto"/>
                                    <w:bottom w:val="none" w:sz="0" w:space="0" w:color="auto"/>
                                    <w:right w:val="none" w:sz="0" w:space="0" w:color="auto"/>
                                  </w:divBdr>
                                  <w:divsChild>
                                    <w:div w:id="1780103172">
                                      <w:marLeft w:val="0"/>
                                      <w:marRight w:val="0"/>
                                      <w:marTop w:val="0"/>
                                      <w:marBottom w:val="0"/>
                                      <w:divBdr>
                                        <w:top w:val="none" w:sz="0" w:space="0" w:color="auto"/>
                                        <w:left w:val="none" w:sz="0" w:space="0" w:color="auto"/>
                                        <w:bottom w:val="none" w:sz="0" w:space="0" w:color="auto"/>
                                        <w:right w:val="none" w:sz="0" w:space="0" w:color="auto"/>
                                      </w:divBdr>
                                      <w:divsChild>
                                        <w:div w:id="1365252067">
                                          <w:marLeft w:val="0"/>
                                          <w:marRight w:val="0"/>
                                          <w:marTop w:val="0"/>
                                          <w:marBottom w:val="0"/>
                                          <w:divBdr>
                                            <w:top w:val="none" w:sz="0" w:space="0" w:color="auto"/>
                                            <w:left w:val="none" w:sz="0" w:space="0" w:color="auto"/>
                                            <w:bottom w:val="none" w:sz="0" w:space="0" w:color="auto"/>
                                            <w:right w:val="none" w:sz="0" w:space="0" w:color="auto"/>
                                          </w:divBdr>
                                          <w:divsChild>
                                            <w:div w:id="83689945">
                                              <w:marLeft w:val="0"/>
                                              <w:marRight w:val="0"/>
                                              <w:marTop w:val="0"/>
                                              <w:marBottom w:val="0"/>
                                              <w:divBdr>
                                                <w:top w:val="none" w:sz="0" w:space="0" w:color="auto"/>
                                                <w:left w:val="none" w:sz="0" w:space="0" w:color="auto"/>
                                                <w:bottom w:val="none" w:sz="0" w:space="0" w:color="auto"/>
                                                <w:right w:val="none" w:sz="0" w:space="0" w:color="auto"/>
                                              </w:divBdr>
                                            </w:div>
                                            <w:div w:id="247152565">
                                              <w:marLeft w:val="0"/>
                                              <w:marRight w:val="0"/>
                                              <w:marTop w:val="0"/>
                                              <w:marBottom w:val="0"/>
                                              <w:divBdr>
                                                <w:top w:val="none" w:sz="0" w:space="0" w:color="auto"/>
                                                <w:left w:val="none" w:sz="0" w:space="0" w:color="auto"/>
                                                <w:bottom w:val="none" w:sz="0" w:space="0" w:color="auto"/>
                                                <w:right w:val="none" w:sz="0" w:space="0" w:color="auto"/>
                                              </w:divBdr>
                                            </w:div>
                                            <w:div w:id="545029858">
                                              <w:marLeft w:val="0"/>
                                              <w:marRight w:val="0"/>
                                              <w:marTop w:val="0"/>
                                              <w:marBottom w:val="0"/>
                                              <w:divBdr>
                                                <w:top w:val="none" w:sz="0" w:space="0" w:color="auto"/>
                                                <w:left w:val="none" w:sz="0" w:space="0" w:color="auto"/>
                                                <w:bottom w:val="none" w:sz="0" w:space="0" w:color="auto"/>
                                                <w:right w:val="none" w:sz="0" w:space="0" w:color="auto"/>
                                              </w:divBdr>
                                            </w:div>
                                            <w:div w:id="685980430">
                                              <w:marLeft w:val="0"/>
                                              <w:marRight w:val="0"/>
                                              <w:marTop w:val="0"/>
                                              <w:marBottom w:val="0"/>
                                              <w:divBdr>
                                                <w:top w:val="none" w:sz="0" w:space="0" w:color="auto"/>
                                                <w:left w:val="none" w:sz="0" w:space="0" w:color="auto"/>
                                                <w:bottom w:val="none" w:sz="0" w:space="0" w:color="auto"/>
                                                <w:right w:val="none" w:sz="0" w:space="0" w:color="auto"/>
                                              </w:divBdr>
                                            </w:div>
                                            <w:div w:id="763306408">
                                              <w:marLeft w:val="0"/>
                                              <w:marRight w:val="0"/>
                                              <w:marTop w:val="0"/>
                                              <w:marBottom w:val="0"/>
                                              <w:divBdr>
                                                <w:top w:val="none" w:sz="0" w:space="0" w:color="auto"/>
                                                <w:left w:val="none" w:sz="0" w:space="0" w:color="auto"/>
                                                <w:bottom w:val="none" w:sz="0" w:space="0" w:color="auto"/>
                                                <w:right w:val="none" w:sz="0" w:space="0" w:color="auto"/>
                                              </w:divBdr>
                                            </w:div>
                                            <w:div w:id="1502239273">
                                              <w:marLeft w:val="0"/>
                                              <w:marRight w:val="0"/>
                                              <w:marTop w:val="0"/>
                                              <w:marBottom w:val="0"/>
                                              <w:divBdr>
                                                <w:top w:val="none" w:sz="0" w:space="0" w:color="auto"/>
                                                <w:left w:val="none" w:sz="0" w:space="0" w:color="auto"/>
                                                <w:bottom w:val="none" w:sz="0" w:space="0" w:color="auto"/>
                                                <w:right w:val="none" w:sz="0" w:space="0" w:color="auto"/>
                                              </w:divBdr>
                                            </w:div>
                                            <w:div w:id="21336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70515">
      <w:bodyDiv w:val="1"/>
      <w:marLeft w:val="0"/>
      <w:marRight w:val="0"/>
      <w:marTop w:val="0"/>
      <w:marBottom w:val="0"/>
      <w:divBdr>
        <w:top w:val="none" w:sz="0" w:space="0" w:color="auto"/>
        <w:left w:val="none" w:sz="0" w:space="0" w:color="auto"/>
        <w:bottom w:val="none" w:sz="0" w:space="0" w:color="auto"/>
        <w:right w:val="none" w:sz="0" w:space="0" w:color="auto"/>
      </w:divBdr>
      <w:divsChild>
        <w:div w:id="843786189">
          <w:marLeft w:val="0"/>
          <w:marRight w:val="0"/>
          <w:marTop w:val="0"/>
          <w:marBottom w:val="0"/>
          <w:divBdr>
            <w:top w:val="none" w:sz="0" w:space="0" w:color="auto"/>
            <w:left w:val="none" w:sz="0" w:space="0" w:color="auto"/>
            <w:bottom w:val="none" w:sz="0" w:space="0" w:color="auto"/>
            <w:right w:val="none" w:sz="0" w:space="0" w:color="auto"/>
          </w:divBdr>
          <w:divsChild>
            <w:div w:id="2001034258">
              <w:marLeft w:val="0"/>
              <w:marRight w:val="0"/>
              <w:marTop w:val="0"/>
              <w:marBottom w:val="0"/>
              <w:divBdr>
                <w:top w:val="none" w:sz="0" w:space="0" w:color="auto"/>
                <w:left w:val="none" w:sz="0" w:space="0" w:color="auto"/>
                <w:bottom w:val="none" w:sz="0" w:space="0" w:color="auto"/>
                <w:right w:val="none" w:sz="0" w:space="0" w:color="auto"/>
              </w:divBdr>
              <w:divsChild>
                <w:div w:id="794101500">
                  <w:marLeft w:val="0"/>
                  <w:marRight w:val="0"/>
                  <w:marTop w:val="0"/>
                  <w:marBottom w:val="0"/>
                  <w:divBdr>
                    <w:top w:val="none" w:sz="0" w:space="12" w:color="auto"/>
                    <w:left w:val="none" w:sz="0" w:space="12" w:color="auto"/>
                    <w:bottom w:val="none" w:sz="0" w:space="12" w:color="auto"/>
                    <w:right w:val="none" w:sz="0" w:space="12" w:color="auto"/>
                  </w:divBdr>
                  <w:divsChild>
                    <w:div w:id="1761946244">
                      <w:marLeft w:val="0"/>
                      <w:marRight w:val="0"/>
                      <w:marTop w:val="0"/>
                      <w:marBottom w:val="0"/>
                      <w:divBdr>
                        <w:top w:val="none" w:sz="0" w:space="12" w:color="auto"/>
                        <w:left w:val="none" w:sz="0" w:space="12" w:color="auto"/>
                        <w:bottom w:val="none" w:sz="0" w:space="12" w:color="auto"/>
                        <w:right w:val="none" w:sz="0" w:space="12" w:color="auto"/>
                      </w:divBdr>
                      <w:divsChild>
                        <w:div w:id="370494412">
                          <w:marLeft w:val="0"/>
                          <w:marRight w:val="0"/>
                          <w:marTop w:val="0"/>
                          <w:marBottom w:val="0"/>
                          <w:divBdr>
                            <w:top w:val="none" w:sz="0" w:space="0" w:color="auto"/>
                            <w:left w:val="none" w:sz="0" w:space="0" w:color="auto"/>
                            <w:bottom w:val="none" w:sz="0" w:space="0" w:color="auto"/>
                            <w:right w:val="none" w:sz="0" w:space="0" w:color="auto"/>
                          </w:divBdr>
                          <w:divsChild>
                            <w:div w:id="1853912176">
                              <w:marLeft w:val="-225"/>
                              <w:marRight w:val="-225"/>
                              <w:marTop w:val="0"/>
                              <w:marBottom w:val="0"/>
                              <w:divBdr>
                                <w:top w:val="none" w:sz="0" w:space="0" w:color="auto"/>
                                <w:left w:val="none" w:sz="0" w:space="0" w:color="auto"/>
                                <w:bottom w:val="none" w:sz="0" w:space="0" w:color="auto"/>
                                <w:right w:val="none" w:sz="0" w:space="0" w:color="auto"/>
                              </w:divBdr>
                              <w:divsChild>
                                <w:div w:id="1562787640">
                                  <w:marLeft w:val="0"/>
                                  <w:marRight w:val="0"/>
                                  <w:marTop w:val="0"/>
                                  <w:marBottom w:val="0"/>
                                  <w:divBdr>
                                    <w:top w:val="none" w:sz="0" w:space="0" w:color="auto"/>
                                    <w:left w:val="none" w:sz="0" w:space="0" w:color="auto"/>
                                    <w:bottom w:val="none" w:sz="0" w:space="0" w:color="auto"/>
                                    <w:right w:val="none" w:sz="0" w:space="0" w:color="auto"/>
                                  </w:divBdr>
                                  <w:divsChild>
                                    <w:div w:id="961809261">
                                      <w:marLeft w:val="0"/>
                                      <w:marRight w:val="0"/>
                                      <w:marTop w:val="0"/>
                                      <w:marBottom w:val="0"/>
                                      <w:divBdr>
                                        <w:top w:val="none" w:sz="0" w:space="0" w:color="auto"/>
                                        <w:left w:val="none" w:sz="0" w:space="0" w:color="auto"/>
                                        <w:bottom w:val="none" w:sz="0" w:space="0" w:color="auto"/>
                                        <w:right w:val="none" w:sz="0" w:space="0" w:color="auto"/>
                                      </w:divBdr>
                                      <w:divsChild>
                                        <w:div w:id="1327780995">
                                          <w:marLeft w:val="0"/>
                                          <w:marRight w:val="0"/>
                                          <w:marTop w:val="0"/>
                                          <w:marBottom w:val="0"/>
                                          <w:divBdr>
                                            <w:top w:val="none" w:sz="0" w:space="0" w:color="auto"/>
                                            <w:left w:val="none" w:sz="0" w:space="0" w:color="auto"/>
                                            <w:bottom w:val="none" w:sz="0" w:space="0" w:color="auto"/>
                                            <w:right w:val="none" w:sz="0" w:space="0" w:color="auto"/>
                                          </w:divBdr>
                                          <w:divsChild>
                                            <w:div w:id="834147356">
                                              <w:marLeft w:val="0"/>
                                              <w:marRight w:val="0"/>
                                              <w:marTop w:val="0"/>
                                              <w:marBottom w:val="0"/>
                                              <w:divBdr>
                                                <w:top w:val="none" w:sz="0" w:space="0" w:color="auto"/>
                                                <w:left w:val="none" w:sz="0" w:space="0" w:color="auto"/>
                                                <w:bottom w:val="none" w:sz="0" w:space="0" w:color="auto"/>
                                                <w:right w:val="none" w:sz="0" w:space="0" w:color="auto"/>
                                              </w:divBdr>
                                            </w:div>
                                            <w:div w:id="19909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42443">
      <w:bodyDiv w:val="1"/>
      <w:marLeft w:val="0"/>
      <w:marRight w:val="0"/>
      <w:marTop w:val="0"/>
      <w:marBottom w:val="0"/>
      <w:divBdr>
        <w:top w:val="none" w:sz="0" w:space="0" w:color="auto"/>
        <w:left w:val="none" w:sz="0" w:space="0" w:color="auto"/>
        <w:bottom w:val="none" w:sz="0" w:space="0" w:color="auto"/>
        <w:right w:val="none" w:sz="0" w:space="0" w:color="auto"/>
      </w:divBdr>
      <w:divsChild>
        <w:div w:id="729109974">
          <w:marLeft w:val="0"/>
          <w:marRight w:val="0"/>
          <w:marTop w:val="0"/>
          <w:marBottom w:val="0"/>
          <w:divBdr>
            <w:top w:val="none" w:sz="0" w:space="0" w:color="auto"/>
            <w:left w:val="none" w:sz="0" w:space="0" w:color="auto"/>
            <w:bottom w:val="none" w:sz="0" w:space="0" w:color="auto"/>
            <w:right w:val="none" w:sz="0" w:space="0" w:color="auto"/>
          </w:divBdr>
          <w:divsChild>
            <w:div w:id="1256405377">
              <w:marLeft w:val="0"/>
              <w:marRight w:val="0"/>
              <w:marTop w:val="0"/>
              <w:marBottom w:val="0"/>
              <w:divBdr>
                <w:top w:val="none" w:sz="0" w:space="0" w:color="auto"/>
                <w:left w:val="none" w:sz="0" w:space="0" w:color="auto"/>
                <w:bottom w:val="none" w:sz="0" w:space="0" w:color="auto"/>
                <w:right w:val="none" w:sz="0" w:space="0" w:color="auto"/>
              </w:divBdr>
              <w:divsChild>
                <w:div w:id="680938260">
                  <w:marLeft w:val="0"/>
                  <w:marRight w:val="0"/>
                  <w:marTop w:val="0"/>
                  <w:marBottom w:val="0"/>
                  <w:divBdr>
                    <w:top w:val="none" w:sz="0" w:space="12" w:color="auto"/>
                    <w:left w:val="none" w:sz="0" w:space="12" w:color="auto"/>
                    <w:bottom w:val="none" w:sz="0" w:space="12" w:color="auto"/>
                    <w:right w:val="none" w:sz="0" w:space="12" w:color="auto"/>
                  </w:divBdr>
                  <w:divsChild>
                    <w:div w:id="66458116">
                      <w:marLeft w:val="0"/>
                      <w:marRight w:val="0"/>
                      <w:marTop w:val="0"/>
                      <w:marBottom w:val="0"/>
                      <w:divBdr>
                        <w:top w:val="none" w:sz="0" w:space="12" w:color="auto"/>
                        <w:left w:val="none" w:sz="0" w:space="12" w:color="auto"/>
                        <w:bottom w:val="none" w:sz="0" w:space="12" w:color="auto"/>
                        <w:right w:val="none" w:sz="0" w:space="12" w:color="auto"/>
                      </w:divBdr>
                      <w:divsChild>
                        <w:div w:id="1978025929">
                          <w:marLeft w:val="0"/>
                          <w:marRight w:val="0"/>
                          <w:marTop w:val="0"/>
                          <w:marBottom w:val="0"/>
                          <w:divBdr>
                            <w:top w:val="none" w:sz="0" w:space="0" w:color="auto"/>
                            <w:left w:val="none" w:sz="0" w:space="0" w:color="auto"/>
                            <w:bottom w:val="none" w:sz="0" w:space="0" w:color="auto"/>
                            <w:right w:val="none" w:sz="0" w:space="0" w:color="auto"/>
                          </w:divBdr>
                          <w:divsChild>
                            <w:div w:id="1496804182">
                              <w:marLeft w:val="-225"/>
                              <w:marRight w:val="-225"/>
                              <w:marTop w:val="0"/>
                              <w:marBottom w:val="0"/>
                              <w:divBdr>
                                <w:top w:val="none" w:sz="0" w:space="0" w:color="auto"/>
                                <w:left w:val="none" w:sz="0" w:space="0" w:color="auto"/>
                                <w:bottom w:val="none" w:sz="0" w:space="0" w:color="auto"/>
                                <w:right w:val="none" w:sz="0" w:space="0" w:color="auto"/>
                              </w:divBdr>
                              <w:divsChild>
                                <w:div w:id="1904025481">
                                  <w:marLeft w:val="0"/>
                                  <w:marRight w:val="0"/>
                                  <w:marTop w:val="0"/>
                                  <w:marBottom w:val="0"/>
                                  <w:divBdr>
                                    <w:top w:val="none" w:sz="0" w:space="0" w:color="auto"/>
                                    <w:left w:val="none" w:sz="0" w:space="0" w:color="auto"/>
                                    <w:bottom w:val="none" w:sz="0" w:space="0" w:color="auto"/>
                                    <w:right w:val="none" w:sz="0" w:space="0" w:color="auto"/>
                                  </w:divBdr>
                                  <w:divsChild>
                                    <w:div w:id="201138992">
                                      <w:marLeft w:val="0"/>
                                      <w:marRight w:val="0"/>
                                      <w:marTop w:val="0"/>
                                      <w:marBottom w:val="0"/>
                                      <w:divBdr>
                                        <w:top w:val="none" w:sz="0" w:space="0" w:color="auto"/>
                                        <w:left w:val="none" w:sz="0" w:space="0" w:color="auto"/>
                                        <w:bottom w:val="none" w:sz="0" w:space="0" w:color="auto"/>
                                        <w:right w:val="none" w:sz="0" w:space="0" w:color="auto"/>
                                      </w:divBdr>
                                      <w:divsChild>
                                        <w:div w:id="1308824911">
                                          <w:marLeft w:val="0"/>
                                          <w:marRight w:val="0"/>
                                          <w:marTop w:val="0"/>
                                          <w:marBottom w:val="0"/>
                                          <w:divBdr>
                                            <w:top w:val="none" w:sz="0" w:space="0" w:color="auto"/>
                                            <w:left w:val="none" w:sz="0" w:space="0" w:color="auto"/>
                                            <w:bottom w:val="none" w:sz="0" w:space="0" w:color="auto"/>
                                            <w:right w:val="none" w:sz="0" w:space="0" w:color="auto"/>
                                          </w:divBdr>
                                          <w:divsChild>
                                            <w:div w:id="1133256491">
                                              <w:marLeft w:val="0"/>
                                              <w:marRight w:val="0"/>
                                              <w:marTop w:val="0"/>
                                              <w:marBottom w:val="0"/>
                                              <w:divBdr>
                                                <w:top w:val="none" w:sz="0" w:space="0" w:color="auto"/>
                                                <w:left w:val="none" w:sz="0" w:space="0" w:color="auto"/>
                                                <w:bottom w:val="none" w:sz="0" w:space="0" w:color="auto"/>
                                                <w:right w:val="none" w:sz="0" w:space="0" w:color="auto"/>
                                              </w:divBdr>
                                            </w:div>
                                            <w:div w:id="16127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40946">
      <w:bodyDiv w:val="1"/>
      <w:marLeft w:val="0"/>
      <w:marRight w:val="0"/>
      <w:marTop w:val="0"/>
      <w:marBottom w:val="0"/>
      <w:divBdr>
        <w:top w:val="none" w:sz="0" w:space="0" w:color="auto"/>
        <w:left w:val="none" w:sz="0" w:space="0" w:color="auto"/>
        <w:bottom w:val="none" w:sz="0" w:space="0" w:color="auto"/>
        <w:right w:val="none" w:sz="0" w:space="0" w:color="auto"/>
      </w:divBdr>
      <w:divsChild>
        <w:div w:id="1365906503">
          <w:marLeft w:val="0"/>
          <w:marRight w:val="0"/>
          <w:marTop w:val="0"/>
          <w:marBottom w:val="0"/>
          <w:divBdr>
            <w:top w:val="none" w:sz="0" w:space="0" w:color="auto"/>
            <w:left w:val="none" w:sz="0" w:space="0" w:color="auto"/>
            <w:bottom w:val="none" w:sz="0" w:space="0" w:color="auto"/>
            <w:right w:val="none" w:sz="0" w:space="0" w:color="auto"/>
          </w:divBdr>
          <w:divsChild>
            <w:div w:id="1447237025">
              <w:marLeft w:val="0"/>
              <w:marRight w:val="0"/>
              <w:marTop w:val="0"/>
              <w:marBottom w:val="0"/>
              <w:divBdr>
                <w:top w:val="none" w:sz="0" w:space="0" w:color="auto"/>
                <w:left w:val="none" w:sz="0" w:space="0" w:color="auto"/>
                <w:bottom w:val="none" w:sz="0" w:space="0" w:color="auto"/>
                <w:right w:val="none" w:sz="0" w:space="0" w:color="auto"/>
              </w:divBdr>
              <w:divsChild>
                <w:div w:id="563875947">
                  <w:marLeft w:val="0"/>
                  <w:marRight w:val="0"/>
                  <w:marTop w:val="0"/>
                  <w:marBottom w:val="0"/>
                  <w:divBdr>
                    <w:top w:val="none" w:sz="0" w:space="12" w:color="auto"/>
                    <w:left w:val="none" w:sz="0" w:space="12" w:color="auto"/>
                    <w:bottom w:val="none" w:sz="0" w:space="12" w:color="auto"/>
                    <w:right w:val="none" w:sz="0" w:space="12" w:color="auto"/>
                  </w:divBdr>
                  <w:divsChild>
                    <w:div w:id="1471628367">
                      <w:marLeft w:val="0"/>
                      <w:marRight w:val="0"/>
                      <w:marTop w:val="0"/>
                      <w:marBottom w:val="0"/>
                      <w:divBdr>
                        <w:top w:val="none" w:sz="0" w:space="12" w:color="auto"/>
                        <w:left w:val="none" w:sz="0" w:space="12" w:color="auto"/>
                        <w:bottom w:val="none" w:sz="0" w:space="12" w:color="auto"/>
                        <w:right w:val="none" w:sz="0" w:space="12" w:color="auto"/>
                      </w:divBdr>
                      <w:divsChild>
                        <w:div w:id="831876499">
                          <w:marLeft w:val="0"/>
                          <w:marRight w:val="0"/>
                          <w:marTop w:val="0"/>
                          <w:marBottom w:val="0"/>
                          <w:divBdr>
                            <w:top w:val="none" w:sz="0" w:space="0" w:color="auto"/>
                            <w:left w:val="none" w:sz="0" w:space="0" w:color="auto"/>
                            <w:bottom w:val="none" w:sz="0" w:space="0" w:color="auto"/>
                            <w:right w:val="none" w:sz="0" w:space="0" w:color="auto"/>
                          </w:divBdr>
                          <w:divsChild>
                            <w:div w:id="1569606259">
                              <w:marLeft w:val="-225"/>
                              <w:marRight w:val="-225"/>
                              <w:marTop w:val="0"/>
                              <w:marBottom w:val="0"/>
                              <w:divBdr>
                                <w:top w:val="none" w:sz="0" w:space="0" w:color="auto"/>
                                <w:left w:val="none" w:sz="0" w:space="0" w:color="auto"/>
                                <w:bottom w:val="none" w:sz="0" w:space="0" w:color="auto"/>
                                <w:right w:val="none" w:sz="0" w:space="0" w:color="auto"/>
                              </w:divBdr>
                              <w:divsChild>
                                <w:div w:id="676074346">
                                  <w:marLeft w:val="0"/>
                                  <w:marRight w:val="0"/>
                                  <w:marTop w:val="0"/>
                                  <w:marBottom w:val="0"/>
                                  <w:divBdr>
                                    <w:top w:val="none" w:sz="0" w:space="0" w:color="auto"/>
                                    <w:left w:val="none" w:sz="0" w:space="0" w:color="auto"/>
                                    <w:bottom w:val="none" w:sz="0" w:space="0" w:color="auto"/>
                                    <w:right w:val="none" w:sz="0" w:space="0" w:color="auto"/>
                                  </w:divBdr>
                                  <w:divsChild>
                                    <w:div w:id="1706055694">
                                      <w:marLeft w:val="0"/>
                                      <w:marRight w:val="0"/>
                                      <w:marTop w:val="0"/>
                                      <w:marBottom w:val="0"/>
                                      <w:divBdr>
                                        <w:top w:val="none" w:sz="0" w:space="0" w:color="auto"/>
                                        <w:left w:val="none" w:sz="0" w:space="0" w:color="auto"/>
                                        <w:bottom w:val="none" w:sz="0" w:space="0" w:color="auto"/>
                                        <w:right w:val="none" w:sz="0" w:space="0" w:color="auto"/>
                                      </w:divBdr>
                                      <w:divsChild>
                                        <w:div w:id="333266214">
                                          <w:marLeft w:val="0"/>
                                          <w:marRight w:val="0"/>
                                          <w:marTop w:val="0"/>
                                          <w:marBottom w:val="0"/>
                                          <w:divBdr>
                                            <w:top w:val="none" w:sz="0" w:space="0" w:color="auto"/>
                                            <w:left w:val="none" w:sz="0" w:space="0" w:color="auto"/>
                                            <w:bottom w:val="none" w:sz="0" w:space="0" w:color="auto"/>
                                            <w:right w:val="none" w:sz="0" w:space="0" w:color="auto"/>
                                          </w:divBdr>
                                          <w:divsChild>
                                            <w:div w:id="1131442278">
                                              <w:marLeft w:val="0"/>
                                              <w:marRight w:val="0"/>
                                              <w:marTop w:val="0"/>
                                              <w:marBottom w:val="0"/>
                                              <w:divBdr>
                                                <w:top w:val="none" w:sz="0" w:space="0" w:color="auto"/>
                                                <w:left w:val="none" w:sz="0" w:space="0" w:color="auto"/>
                                                <w:bottom w:val="none" w:sz="0" w:space="0" w:color="auto"/>
                                                <w:right w:val="none" w:sz="0" w:space="0" w:color="auto"/>
                                              </w:divBdr>
                                            </w:div>
                                            <w:div w:id="12056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06367">
      <w:bodyDiv w:val="1"/>
      <w:marLeft w:val="0"/>
      <w:marRight w:val="0"/>
      <w:marTop w:val="0"/>
      <w:marBottom w:val="0"/>
      <w:divBdr>
        <w:top w:val="none" w:sz="0" w:space="0" w:color="auto"/>
        <w:left w:val="none" w:sz="0" w:space="0" w:color="auto"/>
        <w:bottom w:val="none" w:sz="0" w:space="0" w:color="auto"/>
        <w:right w:val="none" w:sz="0" w:space="0" w:color="auto"/>
      </w:divBdr>
    </w:div>
    <w:div w:id="220992200">
      <w:bodyDiv w:val="1"/>
      <w:marLeft w:val="0"/>
      <w:marRight w:val="0"/>
      <w:marTop w:val="0"/>
      <w:marBottom w:val="0"/>
      <w:divBdr>
        <w:top w:val="none" w:sz="0" w:space="0" w:color="auto"/>
        <w:left w:val="none" w:sz="0" w:space="0" w:color="auto"/>
        <w:bottom w:val="none" w:sz="0" w:space="0" w:color="auto"/>
        <w:right w:val="none" w:sz="0" w:space="0" w:color="auto"/>
      </w:divBdr>
      <w:divsChild>
        <w:div w:id="78675690">
          <w:marLeft w:val="0"/>
          <w:marRight w:val="0"/>
          <w:marTop w:val="0"/>
          <w:marBottom w:val="0"/>
          <w:divBdr>
            <w:top w:val="none" w:sz="0" w:space="0" w:color="auto"/>
            <w:left w:val="none" w:sz="0" w:space="0" w:color="auto"/>
            <w:bottom w:val="none" w:sz="0" w:space="0" w:color="auto"/>
            <w:right w:val="none" w:sz="0" w:space="0" w:color="auto"/>
          </w:divBdr>
          <w:divsChild>
            <w:div w:id="886599935">
              <w:marLeft w:val="0"/>
              <w:marRight w:val="0"/>
              <w:marTop w:val="0"/>
              <w:marBottom w:val="0"/>
              <w:divBdr>
                <w:top w:val="none" w:sz="0" w:space="0" w:color="auto"/>
                <w:left w:val="none" w:sz="0" w:space="0" w:color="auto"/>
                <w:bottom w:val="none" w:sz="0" w:space="0" w:color="auto"/>
                <w:right w:val="none" w:sz="0" w:space="0" w:color="auto"/>
              </w:divBdr>
              <w:divsChild>
                <w:div w:id="1488789157">
                  <w:marLeft w:val="0"/>
                  <w:marRight w:val="0"/>
                  <w:marTop w:val="0"/>
                  <w:marBottom w:val="0"/>
                  <w:divBdr>
                    <w:top w:val="none" w:sz="0" w:space="12" w:color="auto"/>
                    <w:left w:val="none" w:sz="0" w:space="12" w:color="auto"/>
                    <w:bottom w:val="none" w:sz="0" w:space="12" w:color="auto"/>
                    <w:right w:val="none" w:sz="0" w:space="12" w:color="auto"/>
                  </w:divBdr>
                  <w:divsChild>
                    <w:div w:id="395054633">
                      <w:marLeft w:val="0"/>
                      <w:marRight w:val="0"/>
                      <w:marTop w:val="0"/>
                      <w:marBottom w:val="0"/>
                      <w:divBdr>
                        <w:top w:val="none" w:sz="0" w:space="12" w:color="auto"/>
                        <w:left w:val="none" w:sz="0" w:space="12" w:color="auto"/>
                        <w:bottom w:val="none" w:sz="0" w:space="12" w:color="auto"/>
                        <w:right w:val="none" w:sz="0" w:space="12" w:color="auto"/>
                      </w:divBdr>
                      <w:divsChild>
                        <w:div w:id="1638873543">
                          <w:marLeft w:val="0"/>
                          <w:marRight w:val="0"/>
                          <w:marTop w:val="0"/>
                          <w:marBottom w:val="0"/>
                          <w:divBdr>
                            <w:top w:val="none" w:sz="0" w:space="0" w:color="auto"/>
                            <w:left w:val="none" w:sz="0" w:space="0" w:color="auto"/>
                            <w:bottom w:val="none" w:sz="0" w:space="0" w:color="auto"/>
                            <w:right w:val="none" w:sz="0" w:space="0" w:color="auto"/>
                          </w:divBdr>
                          <w:divsChild>
                            <w:div w:id="2062745772">
                              <w:marLeft w:val="-225"/>
                              <w:marRight w:val="-225"/>
                              <w:marTop w:val="0"/>
                              <w:marBottom w:val="0"/>
                              <w:divBdr>
                                <w:top w:val="none" w:sz="0" w:space="0" w:color="auto"/>
                                <w:left w:val="none" w:sz="0" w:space="0" w:color="auto"/>
                                <w:bottom w:val="none" w:sz="0" w:space="0" w:color="auto"/>
                                <w:right w:val="none" w:sz="0" w:space="0" w:color="auto"/>
                              </w:divBdr>
                              <w:divsChild>
                                <w:div w:id="1507868770">
                                  <w:marLeft w:val="0"/>
                                  <w:marRight w:val="0"/>
                                  <w:marTop w:val="0"/>
                                  <w:marBottom w:val="0"/>
                                  <w:divBdr>
                                    <w:top w:val="none" w:sz="0" w:space="0" w:color="auto"/>
                                    <w:left w:val="none" w:sz="0" w:space="0" w:color="auto"/>
                                    <w:bottom w:val="none" w:sz="0" w:space="0" w:color="auto"/>
                                    <w:right w:val="none" w:sz="0" w:space="0" w:color="auto"/>
                                  </w:divBdr>
                                  <w:divsChild>
                                    <w:div w:id="444227736">
                                      <w:marLeft w:val="0"/>
                                      <w:marRight w:val="0"/>
                                      <w:marTop w:val="0"/>
                                      <w:marBottom w:val="0"/>
                                      <w:divBdr>
                                        <w:top w:val="none" w:sz="0" w:space="0" w:color="auto"/>
                                        <w:left w:val="none" w:sz="0" w:space="0" w:color="auto"/>
                                        <w:bottom w:val="none" w:sz="0" w:space="0" w:color="auto"/>
                                        <w:right w:val="none" w:sz="0" w:space="0" w:color="auto"/>
                                      </w:divBdr>
                                      <w:divsChild>
                                        <w:div w:id="2003846536">
                                          <w:marLeft w:val="0"/>
                                          <w:marRight w:val="0"/>
                                          <w:marTop w:val="0"/>
                                          <w:marBottom w:val="0"/>
                                          <w:divBdr>
                                            <w:top w:val="none" w:sz="0" w:space="0" w:color="auto"/>
                                            <w:left w:val="none" w:sz="0" w:space="0" w:color="auto"/>
                                            <w:bottom w:val="none" w:sz="0" w:space="0" w:color="auto"/>
                                            <w:right w:val="none" w:sz="0" w:space="0" w:color="auto"/>
                                          </w:divBdr>
                                          <w:divsChild>
                                            <w:div w:id="16933608">
                                              <w:marLeft w:val="0"/>
                                              <w:marRight w:val="0"/>
                                              <w:marTop w:val="0"/>
                                              <w:marBottom w:val="0"/>
                                              <w:divBdr>
                                                <w:top w:val="none" w:sz="0" w:space="0" w:color="auto"/>
                                                <w:left w:val="none" w:sz="0" w:space="0" w:color="auto"/>
                                                <w:bottom w:val="none" w:sz="0" w:space="0" w:color="auto"/>
                                                <w:right w:val="none" w:sz="0" w:space="0" w:color="auto"/>
                                              </w:divBdr>
                                            </w:div>
                                            <w:div w:id="164981163">
                                              <w:marLeft w:val="0"/>
                                              <w:marRight w:val="0"/>
                                              <w:marTop w:val="0"/>
                                              <w:marBottom w:val="0"/>
                                              <w:divBdr>
                                                <w:top w:val="none" w:sz="0" w:space="0" w:color="auto"/>
                                                <w:left w:val="none" w:sz="0" w:space="0" w:color="auto"/>
                                                <w:bottom w:val="none" w:sz="0" w:space="0" w:color="auto"/>
                                                <w:right w:val="none" w:sz="0" w:space="0" w:color="auto"/>
                                              </w:divBdr>
                                            </w:div>
                                            <w:div w:id="275797980">
                                              <w:marLeft w:val="0"/>
                                              <w:marRight w:val="0"/>
                                              <w:marTop w:val="0"/>
                                              <w:marBottom w:val="0"/>
                                              <w:divBdr>
                                                <w:top w:val="none" w:sz="0" w:space="0" w:color="auto"/>
                                                <w:left w:val="none" w:sz="0" w:space="0" w:color="auto"/>
                                                <w:bottom w:val="none" w:sz="0" w:space="0" w:color="auto"/>
                                                <w:right w:val="none" w:sz="0" w:space="0" w:color="auto"/>
                                              </w:divBdr>
                                            </w:div>
                                            <w:div w:id="890187589">
                                              <w:marLeft w:val="0"/>
                                              <w:marRight w:val="0"/>
                                              <w:marTop w:val="0"/>
                                              <w:marBottom w:val="0"/>
                                              <w:divBdr>
                                                <w:top w:val="none" w:sz="0" w:space="0" w:color="auto"/>
                                                <w:left w:val="none" w:sz="0" w:space="0" w:color="auto"/>
                                                <w:bottom w:val="none" w:sz="0" w:space="0" w:color="auto"/>
                                                <w:right w:val="none" w:sz="0" w:space="0" w:color="auto"/>
                                              </w:divBdr>
                                            </w:div>
                                            <w:div w:id="19579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583788">
      <w:bodyDiv w:val="1"/>
      <w:marLeft w:val="0"/>
      <w:marRight w:val="0"/>
      <w:marTop w:val="0"/>
      <w:marBottom w:val="0"/>
      <w:divBdr>
        <w:top w:val="none" w:sz="0" w:space="0" w:color="auto"/>
        <w:left w:val="none" w:sz="0" w:space="0" w:color="auto"/>
        <w:bottom w:val="none" w:sz="0" w:space="0" w:color="auto"/>
        <w:right w:val="none" w:sz="0" w:space="0" w:color="auto"/>
      </w:divBdr>
      <w:divsChild>
        <w:div w:id="551238560">
          <w:marLeft w:val="0"/>
          <w:marRight w:val="0"/>
          <w:marTop w:val="0"/>
          <w:marBottom w:val="0"/>
          <w:divBdr>
            <w:top w:val="none" w:sz="0" w:space="0" w:color="auto"/>
            <w:left w:val="none" w:sz="0" w:space="0" w:color="auto"/>
            <w:bottom w:val="none" w:sz="0" w:space="0" w:color="auto"/>
            <w:right w:val="none" w:sz="0" w:space="0" w:color="auto"/>
          </w:divBdr>
          <w:divsChild>
            <w:div w:id="1471165741">
              <w:marLeft w:val="0"/>
              <w:marRight w:val="0"/>
              <w:marTop w:val="0"/>
              <w:marBottom w:val="0"/>
              <w:divBdr>
                <w:top w:val="none" w:sz="0" w:space="0" w:color="auto"/>
                <w:left w:val="none" w:sz="0" w:space="0" w:color="auto"/>
                <w:bottom w:val="none" w:sz="0" w:space="0" w:color="auto"/>
                <w:right w:val="none" w:sz="0" w:space="0" w:color="auto"/>
              </w:divBdr>
              <w:divsChild>
                <w:div w:id="573979120">
                  <w:marLeft w:val="0"/>
                  <w:marRight w:val="0"/>
                  <w:marTop w:val="0"/>
                  <w:marBottom w:val="0"/>
                  <w:divBdr>
                    <w:top w:val="none" w:sz="0" w:space="12" w:color="auto"/>
                    <w:left w:val="none" w:sz="0" w:space="12" w:color="auto"/>
                    <w:bottom w:val="none" w:sz="0" w:space="12" w:color="auto"/>
                    <w:right w:val="none" w:sz="0" w:space="12" w:color="auto"/>
                  </w:divBdr>
                  <w:divsChild>
                    <w:div w:id="981887645">
                      <w:marLeft w:val="0"/>
                      <w:marRight w:val="0"/>
                      <w:marTop w:val="0"/>
                      <w:marBottom w:val="0"/>
                      <w:divBdr>
                        <w:top w:val="none" w:sz="0" w:space="12" w:color="auto"/>
                        <w:left w:val="none" w:sz="0" w:space="12" w:color="auto"/>
                        <w:bottom w:val="none" w:sz="0" w:space="12" w:color="auto"/>
                        <w:right w:val="none" w:sz="0" w:space="12" w:color="auto"/>
                      </w:divBdr>
                      <w:divsChild>
                        <w:div w:id="821845500">
                          <w:marLeft w:val="0"/>
                          <w:marRight w:val="0"/>
                          <w:marTop w:val="0"/>
                          <w:marBottom w:val="0"/>
                          <w:divBdr>
                            <w:top w:val="none" w:sz="0" w:space="0" w:color="auto"/>
                            <w:left w:val="none" w:sz="0" w:space="0" w:color="auto"/>
                            <w:bottom w:val="none" w:sz="0" w:space="0" w:color="auto"/>
                            <w:right w:val="none" w:sz="0" w:space="0" w:color="auto"/>
                          </w:divBdr>
                          <w:divsChild>
                            <w:div w:id="1092774067">
                              <w:marLeft w:val="-225"/>
                              <w:marRight w:val="-225"/>
                              <w:marTop w:val="0"/>
                              <w:marBottom w:val="0"/>
                              <w:divBdr>
                                <w:top w:val="none" w:sz="0" w:space="0" w:color="auto"/>
                                <w:left w:val="none" w:sz="0" w:space="0" w:color="auto"/>
                                <w:bottom w:val="none" w:sz="0" w:space="0" w:color="auto"/>
                                <w:right w:val="none" w:sz="0" w:space="0" w:color="auto"/>
                              </w:divBdr>
                              <w:divsChild>
                                <w:div w:id="453526918">
                                  <w:marLeft w:val="0"/>
                                  <w:marRight w:val="0"/>
                                  <w:marTop w:val="0"/>
                                  <w:marBottom w:val="0"/>
                                  <w:divBdr>
                                    <w:top w:val="none" w:sz="0" w:space="0" w:color="auto"/>
                                    <w:left w:val="none" w:sz="0" w:space="0" w:color="auto"/>
                                    <w:bottom w:val="none" w:sz="0" w:space="0" w:color="auto"/>
                                    <w:right w:val="none" w:sz="0" w:space="0" w:color="auto"/>
                                  </w:divBdr>
                                  <w:divsChild>
                                    <w:div w:id="35935362">
                                      <w:marLeft w:val="0"/>
                                      <w:marRight w:val="0"/>
                                      <w:marTop w:val="0"/>
                                      <w:marBottom w:val="0"/>
                                      <w:divBdr>
                                        <w:top w:val="none" w:sz="0" w:space="0" w:color="auto"/>
                                        <w:left w:val="none" w:sz="0" w:space="0" w:color="auto"/>
                                        <w:bottom w:val="none" w:sz="0" w:space="0" w:color="auto"/>
                                        <w:right w:val="none" w:sz="0" w:space="0" w:color="auto"/>
                                      </w:divBdr>
                                      <w:divsChild>
                                        <w:div w:id="1405688277">
                                          <w:marLeft w:val="0"/>
                                          <w:marRight w:val="0"/>
                                          <w:marTop w:val="0"/>
                                          <w:marBottom w:val="0"/>
                                          <w:divBdr>
                                            <w:top w:val="none" w:sz="0" w:space="0" w:color="auto"/>
                                            <w:left w:val="none" w:sz="0" w:space="0" w:color="auto"/>
                                            <w:bottom w:val="none" w:sz="0" w:space="0" w:color="auto"/>
                                            <w:right w:val="none" w:sz="0" w:space="0" w:color="auto"/>
                                          </w:divBdr>
                                          <w:divsChild>
                                            <w:div w:id="1590891948">
                                              <w:marLeft w:val="0"/>
                                              <w:marRight w:val="0"/>
                                              <w:marTop w:val="0"/>
                                              <w:marBottom w:val="0"/>
                                              <w:divBdr>
                                                <w:top w:val="none" w:sz="0" w:space="0" w:color="auto"/>
                                                <w:left w:val="none" w:sz="0" w:space="0" w:color="auto"/>
                                                <w:bottom w:val="none" w:sz="0" w:space="0" w:color="auto"/>
                                                <w:right w:val="none" w:sz="0" w:space="0" w:color="auto"/>
                                              </w:divBdr>
                                            </w:div>
                                            <w:div w:id="19141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986202">
      <w:bodyDiv w:val="1"/>
      <w:marLeft w:val="0"/>
      <w:marRight w:val="0"/>
      <w:marTop w:val="0"/>
      <w:marBottom w:val="0"/>
      <w:divBdr>
        <w:top w:val="none" w:sz="0" w:space="0" w:color="auto"/>
        <w:left w:val="none" w:sz="0" w:space="0" w:color="auto"/>
        <w:bottom w:val="none" w:sz="0" w:space="0" w:color="auto"/>
        <w:right w:val="none" w:sz="0" w:space="0" w:color="auto"/>
      </w:divBdr>
    </w:div>
    <w:div w:id="586771716">
      <w:bodyDiv w:val="1"/>
      <w:marLeft w:val="0"/>
      <w:marRight w:val="0"/>
      <w:marTop w:val="0"/>
      <w:marBottom w:val="0"/>
      <w:divBdr>
        <w:top w:val="none" w:sz="0" w:space="0" w:color="auto"/>
        <w:left w:val="none" w:sz="0" w:space="0" w:color="auto"/>
        <w:bottom w:val="none" w:sz="0" w:space="0" w:color="auto"/>
        <w:right w:val="none" w:sz="0" w:space="0" w:color="auto"/>
      </w:divBdr>
      <w:divsChild>
        <w:div w:id="934244714">
          <w:marLeft w:val="0"/>
          <w:marRight w:val="0"/>
          <w:marTop w:val="0"/>
          <w:marBottom w:val="0"/>
          <w:divBdr>
            <w:top w:val="none" w:sz="0" w:space="0" w:color="auto"/>
            <w:left w:val="none" w:sz="0" w:space="0" w:color="auto"/>
            <w:bottom w:val="none" w:sz="0" w:space="0" w:color="auto"/>
            <w:right w:val="none" w:sz="0" w:space="0" w:color="auto"/>
          </w:divBdr>
          <w:divsChild>
            <w:div w:id="1889802453">
              <w:marLeft w:val="0"/>
              <w:marRight w:val="0"/>
              <w:marTop w:val="0"/>
              <w:marBottom w:val="0"/>
              <w:divBdr>
                <w:top w:val="none" w:sz="0" w:space="0" w:color="auto"/>
                <w:left w:val="none" w:sz="0" w:space="0" w:color="auto"/>
                <w:bottom w:val="none" w:sz="0" w:space="0" w:color="auto"/>
                <w:right w:val="none" w:sz="0" w:space="0" w:color="auto"/>
              </w:divBdr>
              <w:divsChild>
                <w:div w:id="310641013">
                  <w:marLeft w:val="0"/>
                  <w:marRight w:val="0"/>
                  <w:marTop w:val="0"/>
                  <w:marBottom w:val="0"/>
                  <w:divBdr>
                    <w:top w:val="none" w:sz="0" w:space="12" w:color="auto"/>
                    <w:left w:val="none" w:sz="0" w:space="12" w:color="auto"/>
                    <w:bottom w:val="none" w:sz="0" w:space="12" w:color="auto"/>
                    <w:right w:val="none" w:sz="0" w:space="12" w:color="auto"/>
                  </w:divBdr>
                  <w:divsChild>
                    <w:div w:id="1337222138">
                      <w:marLeft w:val="0"/>
                      <w:marRight w:val="0"/>
                      <w:marTop w:val="0"/>
                      <w:marBottom w:val="0"/>
                      <w:divBdr>
                        <w:top w:val="none" w:sz="0" w:space="12" w:color="auto"/>
                        <w:left w:val="none" w:sz="0" w:space="12" w:color="auto"/>
                        <w:bottom w:val="none" w:sz="0" w:space="12" w:color="auto"/>
                        <w:right w:val="none" w:sz="0" w:space="12" w:color="auto"/>
                      </w:divBdr>
                      <w:divsChild>
                        <w:div w:id="419718560">
                          <w:marLeft w:val="0"/>
                          <w:marRight w:val="0"/>
                          <w:marTop w:val="0"/>
                          <w:marBottom w:val="0"/>
                          <w:divBdr>
                            <w:top w:val="none" w:sz="0" w:space="0" w:color="auto"/>
                            <w:left w:val="none" w:sz="0" w:space="0" w:color="auto"/>
                            <w:bottom w:val="none" w:sz="0" w:space="0" w:color="auto"/>
                            <w:right w:val="none" w:sz="0" w:space="0" w:color="auto"/>
                          </w:divBdr>
                          <w:divsChild>
                            <w:div w:id="1747216879">
                              <w:marLeft w:val="-225"/>
                              <w:marRight w:val="-225"/>
                              <w:marTop w:val="0"/>
                              <w:marBottom w:val="0"/>
                              <w:divBdr>
                                <w:top w:val="none" w:sz="0" w:space="0" w:color="auto"/>
                                <w:left w:val="none" w:sz="0" w:space="0" w:color="auto"/>
                                <w:bottom w:val="none" w:sz="0" w:space="0" w:color="auto"/>
                                <w:right w:val="none" w:sz="0" w:space="0" w:color="auto"/>
                              </w:divBdr>
                              <w:divsChild>
                                <w:div w:id="109671214">
                                  <w:marLeft w:val="0"/>
                                  <w:marRight w:val="0"/>
                                  <w:marTop w:val="0"/>
                                  <w:marBottom w:val="0"/>
                                  <w:divBdr>
                                    <w:top w:val="none" w:sz="0" w:space="0" w:color="auto"/>
                                    <w:left w:val="none" w:sz="0" w:space="0" w:color="auto"/>
                                    <w:bottom w:val="none" w:sz="0" w:space="0" w:color="auto"/>
                                    <w:right w:val="none" w:sz="0" w:space="0" w:color="auto"/>
                                  </w:divBdr>
                                  <w:divsChild>
                                    <w:div w:id="895824342">
                                      <w:marLeft w:val="0"/>
                                      <w:marRight w:val="0"/>
                                      <w:marTop w:val="0"/>
                                      <w:marBottom w:val="0"/>
                                      <w:divBdr>
                                        <w:top w:val="none" w:sz="0" w:space="0" w:color="auto"/>
                                        <w:left w:val="none" w:sz="0" w:space="0" w:color="auto"/>
                                        <w:bottom w:val="none" w:sz="0" w:space="0" w:color="auto"/>
                                        <w:right w:val="none" w:sz="0" w:space="0" w:color="auto"/>
                                      </w:divBdr>
                                      <w:divsChild>
                                        <w:div w:id="520558221">
                                          <w:marLeft w:val="0"/>
                                          <w:marRight w:val="0"/>
                                          <w:marTop w:val="0"/>
                                          <w:marBottom w:val="0"/>
                                          <w:divBdr>
                                            <w:top w:val="none" w:sz="0" w:space="0" w:color="auto"/>
                                            <w:left w:val="none" w:sz="0" w:space="0" w:color="auto"/>
                                            <w:bottom w:val="none" w:sz="0" w:space="0" w:color="auto"/>
                                            <w:right w:val="none" w:sz="0" w:space="0" w:color="auto"/>
                                          </w:divBdr>
                                          <w:divsChild>
                                            <w:div w:id="478695704">
                                              <w:marLeft w:val="0"/>
                                              <w:marRight w:val="0"/>
                                              <w:marTop w:val="0"/>
                                              <w:marBottom w:val="0"/>
                                              <w:divBdr>
                                                <w:top w:val="none" w:sz="0" w:space="0" w:color="auto"/>
                                                <w:left w:val="none" w:sz="0" w:space="0" w:color="auto"/>
                                                <w:bottom w:val="none" w:sz="0" w:space="0" w:color="auto"/>
                                                <w:right w:val="none" w:sz="0" w:space="0" w:color="auto"/>
                                              </w:divBdr>
                                            </w:div>
                                            <w:div w:id="8768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868332">
      <w:bodyDiv w:val="1"/>
      <w:marLeft w:val="0"/>
      <w:marRight w:val="0"/>
      <w:marTop w:val="0"/>
      <w:marBottom w:val="0"/>
      <w:divBdr>
        <w:top w:val="none" w:sz="0" w:space="0" w:color="auto"/>
        <w:left w:val="none" w:sz="0" w:space="0" w:color="auto"/>
        <w:bottom w:val="none" w:sz="0" w:space="0" w:color="auto"/>
        <w:right w:val="none" w:sz="0" w:space="0" w:color="auto"/>
      </w:divBdr>
      <w:divsChild>
        <w:div w:id="1807384529">
          <w:marLeft w:val="0"/>
          <w:marRight w:val="0"/>
          <w:marTop w:val="0"/>
          <w:marBottom w:val="0"/>
          <w:divBdr>
            <w:top w:val="none" w:sz="0" w:space="0" w:color="auto"/>
            <w:left w:val="none" w:sz="0" w:space="0" w:color="auto"/>
            <w:bottom w:val="none" w:sz="0" w:space="0" w:color="auto"/>
            <w:right w:val="none" w:sz="0" w:space="0" w:color="auto"/>
          </w:divBdr>
          <w:divsChild>
            <w:div w:id="977342001">
              <w:marLeft w:val="0"/>
              <w:marRight w:val="0"/>
              <w:marTop w:val="0"/>
              <w:marBottom w:val="0"/>
              <w:divBdr>
                <w:top w:val="none" w:sz="0" w:space="0" w:color="auto"/>
                <w:left w:val="none" w:sz="0" w:space="0" w:color="auto"/>
                <w:bottom w:val="none" w:sz="0" w:space="0" w:color="auto"/>
                <w:right w:val="none" w:sz="0" w:space="0" w:color="auto"/>
              </w:divBdr>
              <w:divsChild>
                <w:div w:id="1092776499">
                  <w:marLeft w:val="0"/>
                  <w:marRight w:val="0"/>
                  <w:marTop w:val="0"/>
                  <w:marBottom w:val="0"/>
                  <w:divBdr>
                    <w:top w:val="none" w:sz="0" w:space="12" w:color="auto"/>
                    <w:left w:val="none" w:sz="0" w:space="12" w:color="auto"/>
                    <w:bottom w:val="none" w:sz="0" w:space="12" w:color="auto"/>
                    <w:right w:val="none" w:sz="0" w:space="12" w:color="auto"/>
                  </w:divBdr>
                  <w:divsChild>
                    <w:div w:id="1163155834">
                      <w:marLeft w:val="0"/>
                      <w:marRight w:val="0"/>
                      <w:marTop w:val="0"/>
                      <w:marBottom w:val="0"/>
                      <w:divBdr>
                        <w:top w:val="none" w:sz="0" w:space="12" w:color="auto"/>
                        <w:left w:val="none" w:sz="0" w:space="12" w:color="auto"/>
                        <w:bottom w:val="none" w:sz="0" w:space="12" w:color="auto"/>
                        <w:right w:val="none" w:sz="0" w:space="12" w:color="auto"/>
                      </w:divBdr>
                      <w:divsChild>
                        <w:div w:id="1893074209">
                          <w:marLeft w:val="0"/>
                          <w:marRight w:val="0"/>
                          <w:marTop w:val="0"/>
                          <w:marBottom w:val="0"/>
                          <w:divBdr>
                            <w:top w:val="none" w:sz="0" w:space="0" w:color="auto"/>
                            <w:left w:val="none" w:sz="0" w:space="0" w:color="auto"/>
                            <w:bottom w:val="none" w:sz="0" w:space="0" w:color="auto"/>
                            <w:right w:val="none" w:sz="0" w:space="0" w:color="auto"/>
                          </w:divBdr>
                          <w:divsChild>
                            <w:div w:id="1551502400">
                              <w:marLeft w:val="-225"/>
                              <w:marRight w:val="-225"/>
                              <w:marTop w:val="0"/>
                              <w:marBottom w:val="0"/>
                              <w:divBdr>
                                <w:top w:val="none" w:sz="0" w:space="0" w:color="auto"/>
                                <w:left w:val="none" w:sz="0" w:space="0" w:color="auto"/>
                                <w:bottom w:val="none" w:sz="0" w:space="0" w:color="auto"/>
                                <w:right w:val="none" w:sz="0" w:space="0" w:color="auto"/>
                              </w:divBdr>
                              <w:divsChild>
                                <w:div w:id="85422310">
                                  <w:marLeft w:val="0"/>
                                  <w:marRight w:val="0"/>
                                  <w:marTop w:val="0"/>
                                  <w:marBottom w:val="0"/>
                                  <w:divBdr>
                                    <w:top w:val="none" w:sz="0" w:space="0" w:color="auto"/>
                                    <w:left w:val="none" w:sz="0" w:space="0" w:color="auto"/>
                                    <w:bottom w:val="none" w:sz="0" w:space="0" w:color="auto"/>
                                    <w:right w:val="none" w:sz="0" w:space="0" w:color="auto"/>
                                  </w:divBdr>
                                  <w:divsChild>
                                    <w:div w:id="1233809769">
                                      <w:marLeft w:val="0"/>
                                      <w:marRight w:val="0"/>
                                      <w:marTop w:val="0"/>
                                      <w:marBottom w:val="0"/>
                                      <w:divBdr>
                                        <w:top w:val="none" w:sz="0" w:space="0" w:color="auto"/>
                                        <w:left w:val="none" w:sz="0" w:space="0" w:color="auto"/>
                                        <w:bottom w:val="none" w:sz="0" w:space="0" w:color="auto"/>
                                        <w:right w:val="none" w:sz="0" w:space="0" w:color="auto"/>
                                      </w:divBdr>
                                      <w:divsChild>
                                        <w:div w:id="1505513042">
                                          <w:marLeft w:val="0"/>
                                          <w:marRight w:val="0"/>
                                          <w:marTop w:val="0"/>
                                          <w:marBottom w:val="0"/>
                                          <w:divBdr>
                                            <w:top w:val="none" w:sz="0" w:space="0" w:color="auto"/>
                                            <w:left w:val="none" w:sz="0" w:space="0" w:color="auto"/>
                                            <w:bottom w:val="none" w:sz="0" w:space="0" w:color="auto"/>
                                            <w:right w:val="none" w:sz="0" w:space="0" w:color="auto"/>
                                          </w:divBdr>
                                          <w:divsChild>
                                            <w:div w:id="31807845">
                                              <w:marLeft w:val="0"/>
                                              <w:marRight w:val="0"/>
                                              <w:marTop w:val="0"/>
                                              <w:marBottom w:val="0"/>
                                              <w:divBdr>
                                                <w:top w:val="none" w:sz="0" w:space="0" w:color="auto"/>
                                                <w:left w:val="none" w:sz="0" w:space="0" w:color="auto"/>
                                                <w:bottom w:val="none" w:sz="0" w:space="0" w:color="auto"/>
                                                <w:right w:val="none" w:sz="0" w:space="0" w:color="auto"/>
                                              </w:divBdr>
                                            </w:div>
                                            <w:div w:id="494688015">
                                              <w:marLeft w:val="0"/>
                                              <w:marRight w:val="0"/>
                                              <w:marTop w:val="0"/>
                                              <w:marBottom w:val="0"/>
                                              <w:divBdr>
                                                <w:top w:val="none" w:sz="0" w:space="0" w:color="auto"/>
                                                <w:left w:val="none" w:sz="0" w:space="0" w:color="auto"/>
                                                <w:bottom w:val="none" w:sz="0" w:space="0" w:color="auto"/>
                                                <w:right w:val="none" w:sz="0" w:space="0" w:color="auto"/>
                                              </w:divBdr>
                                            </w:div>
                                            <w:div w:id="750738167">
                                              <w:marLeft w:val="0"/>
                                              <w:marRight w:val="0"/>
                                              <w:marTop w:val="0"/>
                                              <w:marBottom w:val="0"/>
                                              <w:divBdr>
                                                <w:top w:val="none" w:sz="0" w:space="0" w:color="auto"/>
                                                <w:left w:val="none" w:sz="0" w:space="0" w:color="auto"/>
                                                <w:bottom w:val="none" w:sz="0" w:space="0" w:color="auto"/>
                                                <w:right w:val="none" w:sz="0" w:space="0" w:color="auto"/>
                                              </w:divBdr>
                                            </w:div>
                                            <w:div w:id="884871960">
                                              <w:marLeft w:val="0"/>
                                              <w:marRight w:val="0"/>
                                              <w:marTop w:val="0"/>
                                              <w:marBottom w:val="0"/>
                                              <w:divBdr>
                                                <w:top w:val="none" w:sz="0" w:space="0" w:color="auto"/>
                                                <w:left w:val="none" w:sz="0" w:space="0" w:color="auto"/>
                                                <w:bottom w:val="none" w:sz="0" w:space="0" w:color="auto"/>
                                                <w:right w:val="none" w:sz="0" w:space="0" w:color="auto"/>
                                              </w:divBdr>
                                            </w:div>
                                            <w:div w:id="941885946">
                                              <w:marLeft w:val="0"/>
                                              <w:marRight w:val="0"/>
                                              <w:marTop w:val="0"/>
                                              <w:marBottom w:val="0"/>
                                              <w:divBdr>
                                                <w:top w:val="none" w:sz="0" w:space="0" w:color="auto"/>
                                                <w:left w:val="none" w:sz="0" w:space="0" w:color="auto"/>
                                                <w:bottom w:val="none" w:sz="0" w:space="0" w:color="auto"/>
                                                <w:right w:val="none" w:sz="0" w:space="0" w:color="auto"/>
                                              </w:divBdr>
                                            </w:div>
                                            <w:div w:id="992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847948">
      <w:bodyDiv w:val="1"/>
      <w:marLeft w:val="0"/>
      <w:marRight w:val="0"/>
      <w:marTop w:val="0"/>
      <w:marBottom w:val="0"/>
      <w:divBdr>
        <w:top w:val="single" w:sz="12" w:space="0" w:color="767575"/>
        <w:left w:val="none" w:sz="0" w:space="0" w:color="auto"/>
        <w:bottom w:val="none" w:sz="0" w:space="0" w:color="auto"/>
        <w:right w:val="none" w:sz="0" w:space="0" w:color="auto"/>
      </w:divBdr>
      <w:divsChild>
        <w:div w:id="359205813">
          <w:marLeft w:val="0"/>
          <w:marRight w:val="0"/>
          <w:marTop w:val="0"/>
          <w:marBottom w:val="0"/>
          <w:divBdr>
            <w:top w:val="none" w:sz="0" w:space="0" w:color="auto"/>
            <w:left w:val="none" w:sz="0" w:space="0" w:color="auto"/>
            <w:bottom w:val="none" w:sz="0" w:space="0" w:color="auto"/>
            <w:right w:val="none" w:sz="0" w:space="0" w:color="auto"/>
          </w:divBdr>
          <w:divsChild>
            <w:div w:id="922758498">
              <w:marLeft w:val="0"/>
              <w:marRight w:val="0"/>
              <w:marTop w:val="0"/>
              <w:marBottom w:val="0"/>
              <w:divBdr>
                <w:top w:val="none" w:sz="0" w:space="0" w:color="auto"/>
                <w:left w:val="none" w:sz="0" w:space="0" w:color="auto"/>
                <w:bottom w:val="none" w:sz="0" w:space="0" w:color="auto"/>
                <w:right w:val="none" w:sz="0" w:space="0" w:color="auto"/>
              </w:divBdr>
              <w:divsChild>
                <w:div w:id="118254800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97524159">
                      <w:marLeft w:val="300"/>
                      <w:marRight w:val="0"/>
                      <w:marTop w:val="0"/>
                      <w:marBottom w:val="0"/>
                      <w:divBdr>
                        <w:top w:val="none" w:sz="0" w:space="0" w:color="auto"/>
                        <w:left w:val="none" w:sz="0" w:space="0" w:color="auto"/>
                        <w:bottom w:val="none" w:sz="0" w:space="0" w:color="auto"/>
                        <w:right w:val="none" w:sz="0" w:space="0" w:color="auto"/>
                      </w:divBdr>
                      <w:divsChild>
                        <w:div w:id="1118334062">
                          <w:marLeft w:val="0"/>
                          <w:marRight w:val="0"/>
                          <w:marTop w:val="0"/>
                          <w:marBottom w:val="0"/>
                          <w:divBdr>
                            <w:top w:val="none" w:sz="0" w:space="0" w:color="auto"/>
                            <w:left w:val="none" w:sz="0" w:space="0" w:color="auto"/>
                            <w:bottom w:val="none" w:sz="0" w:space="0" w:color="auto"/>
                            <w:right w:val="none" w:sz="0" w:space="0" w:color="auto"/>
                          </w:divBdr>
                          <w:divsChild>
                            <w:div w:id="2043940196">
                              <w:marLeft w:val="0"/>
                              <w:marRight w:val="0"/>
                              <w:marTop w:val="0"/>
                              <w:marBottom w:val="0"/>
                              <w:divBdr>
                                <w:top w:val="none" w:sz="0" w:space="0" w:color="auto"/>
                                <w:left w:val="none" w:sz="0" w:space="0" w:color="auto"/>
                                <w:bottom w:val="none" w:sz="0" w:space="0" w:color="auto"/>
                                <w:right w:val="none" w:sz="0" w:space="0" w:color="auto"/>
                              </w:divBdr>
                              <w:divsChild>
                                <w:div w:id="1167862940">
                                  <w:marLeft w:val="0"/>
                                  <w:marRight w:val="0"/>
                                  <w:marTop w:val="0"/>
                                  <w:marBottom w:val="0"/>
                                  <w:divBdr>
                                    <w:top w:val="none" w:sz="0" w:space="0" w:color="auto"/>
                                    <w:left w:val="none" w:sz="0" w:space="0" w:color="auto"/>
                                    <w:bottom w:val="none" w:sz="0" w:space="0" w:color="auto"/>
                                    <w:right w:val="none" w:sz="0" w:space="0" w:color="auto"/>
                                  </w:divBdr>
                                  <w:divsChild>
                                    <w:div w:id="307633322">
                                      <w:marLeft w:val="0"/>
                                      <w:marRight w:val="0"/>
                                      <w:marTop w:val="0"/>
                                      <w:marBottom w:val="0"/>
                                      <w:divBdr>
                                        <w:top w:val="none" w:sz="0" w:space="0" w:color="auto"/>
                                        <w:left w:val="none" w:sz="0" w:space="0" w:color="auto"/>
                                        <w:bottom w:val="none" w:sz="0" w:space="0" w:color="auto"/>
                                        <w:right w:val="none" w:sz="0" w:space="0" w:color="auto"/>
                                      </w:divBdr>
                                      <w:divsChild>
                                        <w:div w:id="1326519655">
                                          <w:marLeft w:val="0"/>
                                          <w:marRight w:val="0"/>
                                          <w:marTop w:val="0"/>
                                          <w:marBottom w:val="0"/>
                                          <w:divBdr>
                                            <w:top w:val="none" w:sz="0" w:space="0" w:color="auto"/>
                                            <w:left w:val="none" w:sz="0" w:space="0" w:color="auto"/>
                                            <w:bottom w:val="none" w:sz="0" w:space="0" w:color="auto"/>
                                            <w:right w:val="none" w:sz="0" w:space="0" w:color="auto"/>
                                          </w:divBdr>
                                          <w:divsChild>
                                            <w:div w:id="469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369635">
      <w:bodyDiv w:val="1"/>
      <w:marLeft w:val="0"/>
      <w:marRight w:val="0"/>
      <w:marTop w:val="0"/>
      <w:marBottom w:val="0"/>
      <w:divBdr>
        <w:top w:val="single" w:sz="12" w:space="0" w:color="767575"/>
        <w:left w:val="none" w:sz="0" w:space="0" w:color="auto"/>
        <w:bottom w:val="none" w:sz="0" w:space="0" w:color="auto"/>
        <w:right w:val="none" w:sz="0" w:space="0" w:color="auto"/>
      </w:divBdr>
      <w:divsChild>
        <w:div w:id="1252927368">
          <w:marLeft w:val="0"/>
          <w:marRight w:val="0"/>
          <w:marTop w:val="0"/>
          <w:marBottom w:val="0"/>
          <w:divBdr>
            <w:top w:val="none" w:sz="0" w:space="0" w:color="auto"/>
            <w:left w:val="none" w:sz="0" w:space="0" w:color="auto"/>
            <w:bottom w:val="none" w:sz="0" w:space="0" w:color="auto"/>
            <w:right w:val="none" w:sz="0" w:space="0" w:color="auto"/>
          </w:divBdr>
          <w:divsChild>
            <w:div w:id="2122453392">
              <w:marLeft w:val="0"/>
              <w:marRight w:val="0"/>
              <w:marTop w:val="0"/>
              <w:marBottom w:val="0"/>
              <w:divBdr>
                <w:top w:val="none" w:sz="0" w:space="0" w:color="auto"/>
                <w:left w:val="none" w:sz="0" w:space="0" w:color="auto"/>
                <w:bottom w:val="none" w:sz="0" w:space="0" w:color="auto"/>
                <w:right w:val="none" w:sz="0" w:space="0" w:color="auto"/>
              </w:divBdr>
              <w:divsChild>
                <w:div w:id="185345388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28342594">
                      <w:marLeft w:val="300"/>
                      <w:marRight w:val="0"/>
                      <w:marTop w:val="0"/>
                      <w:marBottom w:val="0"/>
                      <w:divBdr>
                        <w:top w:val="none" w:sz="0" w:space="0" w:color="auto"/>
                        <w:left w:val="none" w:sz="0" w:space="0" w:color="auto"/>
                        <w:bottom w:val="none" w:sz="0" w:space="0" w:color="auto"/>
                        <w:right w:val="none" w:sz="0" w:space="0" w:color="auto"/>
                      </w:divBdr>
                      <w:divsChild>
                        <w:div w:id="847063940">
                          <w:marLeft w:val="0"/>
                          <w:marRight w:val="0"/>
                          <w:marTop w:val="0"/>
                          <w:marBottom w:val="0"/>
                          <w:divBdr>
                            <w:top w:val="none" w:sz="0" w:space="0" w:color="auto"/>
                            <w:left w:val="none" w:sz="0" w:space="0" w:color="auto"/>
                            <w:bottom w:val="none" w:sz="0" w:space="0" w:color="auto"/>
                            <w:right w:val="none" w:sz="0" w:space="0" w:color="auto"/>
                          </w:divBdr>
                          <w:divsChild>
                            <w:div w:id="1582791757">
                              <w:marLeft w:val="0"/>
                              <w:marRight w:val="0"/>
                              <w:marTop w:val="0"/>
                              <w:marBottom w:val="0"/>
                              <w:divBdr>
                                <w:top w:val="none" w:sz="0" w:space="0" w:color="auto"/>
                                <w:left w:val="none" w:sz="0" w:space="0" w:color="auto"/>
                                <w:bottom w:val="none" w:sz="0" w:space="0" w:color="auto"/>
                                <w:right w:val="none" w:sz="0" w:space="0" w:color="auto"/>
                              </w:divBdr>
                              <w:divsChild>
                                <w:div w:id="1175682860">
                                  <w:marLeft w:val="0"/>
                                  <w:marRight w:val="0"/>
                                  <w:marTop w:val="0"/>
                                  <w:marBottom w:val="0"/>
                                  <w:divBdr>
                                    <w:top w:val="none" w:sz="0" w:space="0" w:color="auto"/>
                                    <w:left w:val="none" w:sz="0" w:space="0" w:color="auto"/>
                                    <w:bottom w:val="none" w:sz="0" w:space="0" w:color="auto"/>
                                    <w:right w:val="none" w:sz="0" w:space="0" w:color="auto"/>
                                  </w:divBdr>
                                  <w:divsChild>
                                    <w:div w:id="558977121">
                                      <w:marLeft w:val="0"/>
                                      <w:marRight w:val="0"/>
                                      <w:marTop w:val="0"/>
                                      <w:marBottom w:val="0"/>
                                      <w:divBdr>
                                        <w:top w:val="none" w:sz="0" w:space="0" w:color="auto"/>
                                        <w:left w:val="none" w:sz="0" w:space="0" w:color="auto"/>
                                        <w:bottom w:val="none" w:sz="0" w:space="0" w:color="auto"/>
                                        <w:right w:val="none" w:sz="0" w:space="0" w:color="auto"/>
                                      </w:divBdr>
                                      <w:divsChild>
                                        <w:div w:id="1124153379">
                                          <w:marLeft w:val="0"/>
                                          <w:marRight w:val="0"/>
                                          <w:marTop w:val="0"/>
                                          <w:marBottom w:val="0"/>
                                          <w:divBdr>
                                            <w:top w:val="none" w:sz="0" w:space="0" w:color="auto"/>
                                            <w:left w:val="none" w:sz="0" w:space="0" w:color="auto"/>
                                            <w:bottom w:val="none" w:sz="0" w:space="0" w:color="auto"/>
                                            <w:right w:val="none" w:sz="0" w:space="0" w:color="auto"/>
                                          </w:divBdr>
                                          <w:divsChild>
                                            <w:div w:id="6297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819688">
      <w:bodyDiv w:val="1"/>
      <w:marLeft w:val="0"/>
      <w:marRight w:val="0"/>
      <w:marTop w:val="0"/>
      <w:marBottom w:val="0"/>
      <w:divBdr>
        <w:top w:val="none" w:sz="0" w:space="0" w:color="auto"/>
        <w:left w:val="none" w:sz="0" w:space="0" w:color="auto"/>
        <w:bottom w:val="none" w:sz="0" w:space="0" w:color="auto"/>
        <w:right w:val="none" w:sz="0" w:space="0" w:color="auto"/>
      </w:divBdr>
      <w:divsChild>
        <w:div w:id="732654948">
          <w:marLeft w:val="0"/>
          <w:marRight w:val="0"/>
          <w:marTop w:val="0"/>
          <w:marBottom w:val="0"/>
          <w:divBdr>
            <w:top w:val="none" w:sz="0" w:space="0" w:color="auto"/>
            <w:left w:val="none" w:sz="0" w:space="0" w:color="auto"/>
            <w:bottom w:val="none" w:sz="0" w:space="0" w:color="auto"/>
            <w:right w:val="none" w:sz="0" w:space="0" w:color="auto"/>
          </w:divBdr>
          <w:divsChild>
            <w:div w:id="1162893930">
              <w:marLeft w:val="0"/>
              <w:marRight w:val="0"/>
              <w:marTop w:val="0"/>
              <w:marBottom w:val="0"/>
              <w:divBdr>
                <w:top w:val="none" w:sz="0" w:space="0" w:color="auto"/>
                <w:left w:val="none" w:sz="0" w:space="0" w:color="auto"/>
                <w:bottom w:val="none" w:sz="0" w:space="0" w:color="auto"/>
                <w:right w:val="none" w:sz="0" w:space="0" w:color="auto"/>
              </w:divBdr>
              <w:divsChild>
                <w:div w:id="1544098369">
                  <w:marLeft w:val="0"/>
                  <w:marRight w:val="0"/>
                  <w:marTop w:val="0"/>
                  <w:marBottom w:val="0"/>
                  <w:divBdr>
                    <w:top w:val="none" w:sz="0" w:space="12" w:color="auto"/>
                    <w:left w:val="none" w:sz="0" w:space="12" w:color="auto"/>
                    <w:bottom w:val="none" w:sz="0" w:space="12" w:color="auto"/>
                    <w:right w:val="none" w:sz="0" w:space="12" w:color="auto"/>
                  </w:divBdr>
                  <w:divsChild>
                    <w:div w:id="187837552">
                      <w:marLeft w:val="0"/>
                      <w:marRight w:val="0"/>
                      <w:marTop w:val="0"/>
                      <w:marBottom w:val="0"/>
                      <w:divBdr>
                        <w:top w:val="none" w:sz="0" w:space="12" w:color="auto"/>
                        <w:left w:val="none" w:sz="0" w:space="12" w:color="auto"/>
                        <w:bottom w:val="none" w:sz="0" w:space="12" w:color="auto"/>
                        <w:right w:val="none" w:sz="0" w:space="12" w:color="auto"/>
                      </w:divBdr>
                      <w:divsChild>
                        <w:div w:id="321471840">
                          <w:marLeft w:val="0"/>
                          <w:marRight w:val="0"/>
                          <w:marTop w:val="0"/>
                          <w:marBottom w:val="0"/>
                          <w:divBdr>
                            <w:top w:val="none" w:sz="0" w:space="0" w:color="auto"/>
                            <w:left w:val="none" w:sz="0" w:space="0" w:color="auto"/>
                            <w:bottom w:val="none" w:sz="0" w:space="0" w:color="auto"/>
                            <w:right w:val="none" w:sz="0" w:space="0" w:color="auto"/>
                          </w:divBdr>
                          <w:divsChild>
                            <w:div w:id="229197172">
                              <w:marLeft w:val="-225"/>
                              <w:marRight w:val="-225"/>
                              <w:marTop w:val="0"/>
                              <w:marBottom w:val="0"/>
                              <w:divBdr>
                                <w:top w:val="none" w:sz="0" w:space="0" w:color="auto"/>
                                <w:left w:val="none" w:sz="0" w:space="0" w:color="auto"/>
                                <w:bottom w:val="none" w:sz="0" w:space="0" w:color="auto"/>
                                <w:right w:val="none" w:sz="0" w:space="0" w:color="auto"/>
                              </w:divBdr>
                              <w:divsChild>
                                <w:div w:id="747310551">
                                  <w:marLeft w:val="0"/>
                                  <w:marRight w:val="0"/>
                                  <w:marTop w:val="0"/>
                                  <w:marBottom w:val="0"/>
                                  <w:divBdr>
                                    <w:top w:val="none" w:sz="0" w:space="0" w:color="auto"/>
                                    <w:left w:val="none" w:sz="0" w:space="0" w:color="auto"/>
                                    <w:bottom w:val="none" w:sz="0" w:space="0" w:color="auto"/>
                                    <w:right w:val="none" w:sz="0" w:space="0" w:color="auto"/>
                                  </w:divBdr>
                                  <w:divsChild>
                                    <w:div w:id="562906088">
                                      <w:marLeft w:val="0"/>
                                      <w:marRight w:val="0"/>
                                      <w:marTop w:val="0"/>
                                      <w:marBottom w:val="0"/>
                                      <w:divBdr>
                                        <w:top w:val="none" w:sz="0" w:space="0" w:color="auto"/>
                                        <w:left w:val="none" w:sz="0" w:space="0" w:color="auto"/>
                                        <w:bottom w:val="none" w:sz="0" w:space="0" w:color="auto"/>
                                        <w:right w:val="none" w:sz="0" w:space="0" w:color="auto"/>
                                      </w:divBdr>
                                      <w:divsChild>
                                        <w:div w:id="1845393901">
                                          <w:marLeft w:val="0"/>
                                          <w:marRight w:val="0"/>
                                          <w:marTop w:val="0"/>
                                          <w:marBottom w:val="0"/>
                                          <w:divBdr>
                                            <w:top w:val="none" w:sz="0" w:space="0" w:color="auto"/>
                                            <w:left w:val="none" w:sz="0" w:space="0" w:color="auto"/>
                                            <w:bottom w:val="none" w:sz="0" w:space="0" w:color="auto"/>
                                            <w:right w:val="none" w:sz="0" w:space="0" w:color="auto"/>
                                          </w:divBdr>
                                          <w:divsChild>
                                            <w:div w:id="468018026">
                                              <w:marLeft w:val="0"/>
                                              <w:marRight w:val="0"/>
                                              <w:marTop w:val="0"/>
                                              <w:marBottom w:val="0"/>
                                              <w:divBdr>
                                                <w:top w:val="none" w:sz="0" w:space="0" w:color="auto"/>
                                                <w:left w:val="none" w:sz="0" w:space="0" w:color="auto"/>
                                                <w:bottom w:val="none" w:sz="0" w:space="0" w:color="auto"/>
                                                <w:right w:val="none" w:sz="0" w:space="0" w:color="auto"/>
                                              </w:divBdr>
                                            </w:div>
                                            <w:div w:id="742726879">
                                              <w:marLeft w:val="0"/>
                                              <w:marRight w:val="0"/>
                                              <w:marTop w:val="0"/>
                                              <w:marBottom w:val="0"/>
                                              <w:divBdr>
                                                <w:top w:val="none" w:sz="0" w:space="0" w:color="auto"/>
                                                <w:left w:val="none" w:sz="0" w:space="0" w:color="auto"/>
                                                <w:bottom w:val="none" w:sz="0" w:space="0" w:color="auto"/>
                                                <w:right w:val="none" w:sz="0" w:space="0" w:color="auto"/>
                                              </w:divBdr>
                                            </w:div>
                                            <w:div w:id="1086458555">
                                              <w:marLeft w:val="0"/>
                                              <w:marRight w:val="0"/>
                                              <w:marTop w:val="0"/>
                                              <w:marBottom w:val="0"/>
                                              <w:divBdr>
                                                <w:top w:val="none" w:sz="0" w:space="0" w:color="auto"/>
                                                <w:left w:val="none" w:sz="0" w:space="0" w:color="auto"/>
                                                <w:bottom w:val="none" w:sz="0" w:space="0" w:color="auto"/>
                                                <w:right w:val="none" w:sz="0" w:space="0" w:color="auto"/>
                                              </w:divBdr>
                                            </w:div>
                                            <w:div w:id="11603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488765">
      <w:bodyDiv w:val="1"/>
      <w:marLeft w:val="0"/>
      <w:marRight w:val="0"/>
      <w:marTop w:val="0"/>
      <w:marBottom w:val="0"/>
      <w:divBdr>
        <w:top w:val="none" w:sz="0" w:space="0" w:color="auto"/>
        <w:left w:val="none" w:sz="0" w:space="0" w:color="auto"/>
        <w:bottom w:val="none" w:sz="0" w:space="0" w:color="auto"/>
        <w:right w:val="none" w:sz="0" w:space="0" w:color="auto"/>
      </w:divBdr>
      <w:divsChild>
        <w:div w:id="1053970029">
          <w:marLeft w:val="0"/>
          <w:marRight w:val="0"/>
          <w:marTop w:val="0"/>
          <w:marBottom w:val="0"/>
          <w:divBdr>
            <w:top w:val="none" w:sz="0" w:space="0" w:color="auto"/>
            <w:left w:val="none" w:sz="0" w:space="0" w:color="auto"/>
            <w:bottom w:val="none" w:sz="0" w:space="0" w:color="auto"/>
            <w:right w:val="none" w:sz="0" w:space="0" w:color="auto"/>
          </w:divBdr>
          <w:divsChild>
            <w:div w:id="1075014745">
              <w:marLeft w:val="0"/>
              <w:marRight w:val="0"/>
              <w:marTop w:val="0"/>
              <w:marBottom w:val="0"/>
              <w:divBdr>
                <w:top w:val="none" w:sz="0" w:space="0" w:color="auto"/>
                <w:left w:val="none" w:sz="0" w:space="0" w:color="auto"/>
                <w:bottom w:val="none" w:sz="0" w:space="0" w:color="auto"/>
                <w:right w:val="none" w:sz="0" w:space="0" w:color="auto"/>
              </w:divBdr>
              <w:divsChild>
                <w:div w:id="1612014100">
                  <w:marLeft w:val="0"/>
                  <w:marRight w:val="0"/>
                  <w:marTop w:val="0"/>
                  <w:marBottom w:val="0"/>
                  <w:divBdr>
                    <w:top w:val="none" w:sz="0" w:space="12" w:color="auto"/>
                    <w:left w:val="none" w:sz="0" w:space="12" w:color="auto"/>
                    <w:bottom w:val="none" w:sz="0" w:space="12" w:color="auto"/>
                    <w:right w:val="none" w:sz="0" w:space="12" w:color="auto"/>
                  </w:divBdr>
                  <w:divsChild>
                    <w:div w:id="328101401">
                      <w:marLeft w:val="0"/>
                      <w:marRight w:val="0"/>
                      <w:marTop w:val="0"/>
                      <w:marBottom w:val="0"/>
                      <w:divBdr>
                        <w:top w:val="none" w:sz="0" w:space="12" w:color="auto"/>
                        <w:left w:val="none" w:sz="0" w:space="12" w:color="auto"/>
                        <w:bottom w:val="none" w:sz="0" w:space="12" w:color="auto"/>
                        <w:right w:val="none" w:sz="0" w:space="12" w:color="auto"/>
                      </w:divBdr>
                      <w:divsChild>
                        <w:div w:id="480124197">
                          <w:marLeft w:val="0"/>
                          <w:marRight w:val="0"/>
                          <w:marTop w:val="0"/>
                          <w:marBottom w:val="0"/>
                          <w:divBdr>
                            <w:top w:val="none" w:sz="0" w:space="0" w:color="auto"/>
                            <w:left w:val="none" w:sz="0" w:space="0" w:color="auto"/>
                            <w:bottom w:val="none" w:sz="0" w:space="0" w:color="auto"/>
                            <w:right w:val="none" w:sz="0" w:space="0" w:color="auto"/>
                          </w:divBdr>
                          <w:divsChild>
                            <w:div w:id="956906661">
                              <w:marLeft w:val="-225"/>
                              <w:marRight w:val="-225"/>
                              <w:marTop w:val="0"/>
                              <w:marBottom w:val="0"/>
                              <w:divBdr>
                                <w:top w:val="none" w:sz="0" w:space="0" w:color="auto"/>
                                <w:left w:val="none" w:sz="0" w:space="0" w:color="auto"/>
                                <w:bottom w:val="none" w:sz="0" w:space="0" w:color="auto"/>
                                <w:right w:val="none" w:sz="0" w:space="0" w:color="auto"/>
                              </w:divBdr>
                              <w:divsChild>
                                <w:div w:id="397216947">
                                  <w:marLeft w:val="0"/>
                                  <w:marRight w:val="0"/>
                                  <w:marTop w:val="0"/>
                                  <w:marBottom w:val="0"/>
                                  <w:divBdr>
                                    <w:top w:val="none" w:sz="0" w:space="0" w:color="auto"/>
                                    <w:left w:val="none" w:sz="0" w:space="0" w:color="auto"/>
                                    <w:bottom w:val="none" w:sz="0" w:space="0" w:color="auto"/>
                                    <w:right w:val="none" w:sz="0" w:space="0" w:color="auto"/>
                                  </w:divBdr>
                                  <w:divsChild>
                                    <w:div w:id="2090692139">
                                      <w:marLeft w:val="0"/>
                                      <w:marRight w:val="0"/>
                                      <w:marTop w:val="0"/>
                                      <w:marBottom w:val="0"/>
                                      <w:divBdr>
                                        <w:top w:val="none" w:sz="0" w:space="0" w:color="auto"/>
                                        <w:left w:val="none" w:sz="0" w:space="0" w:color="auto"/>
                                        <w:bottom w:val="none" w:sz="0" w:space="0" w:color="auto"/>
                                        <w:right w:val="none" w:sz="0" w:space="0" w:color="auto"/>
                                      </w:divBdr>
                                      <w:divsChild>
                                        <w:div w:id="2109615671">
                                          <w:marLeft w:val="0"/>
                                          <w:marRight w:val="0"/>
                                          <w:marTop w:val="0"/>
                                          <w:marBottom w:val="0"/>
                                          <w:divBdr>
                                            <w:top w:val="none" w:sz="0" w:space="0" w:color="auto"/>
                                            <w:left w:val="none" w:sz="0" w:space="0" w:color="auto"/>
                                            <w:bottom w:val="none" w:sz="0" w:space="0" w:color="auto"/>
                                            <w:right w:val="none" w:sz="0" w:space="0" w:color="auto"/>
                                          </w:divBdr>
                                          <w:divsChild>
                                            <w:div w:id="1033771649">
                                              <w:marLeft w:val="0"/>
                                              <w:marRight w:val="0"/>
                                              <w:marTop w:val="0"/>
                                              <w:marBottom w:val="0"/>
                                              <w:divBdr>
                                                <w:top w:val="none" w:sz="0" w:space="0" w:color="auto"/>
                                                <w:left w:val="none" w:sz="0" w:space="0" w:color="auto"/>
                                                <w:bottom w:val="none" w:sz="0" w:space="0" w:color="auto"/>
                                                <w:right w:val="none" w:sz="0" w:space="0" w:color="auto"/>
                                              </w:divBdr>
                                            </w:div>
                                            <w:div w:id="1592006107">
                                              <w:marLeft w:val="0"/>
                                              <w:marRight w:val="0"/>
                                              <w:marTop w:val="0"/>
                                              <w:marBottom w:val="0"/>
                                              <w:divBdr>
                                                <w:top w:val="none" w:sz="0" w:space="0" w:color="auto"/>
                                                <w:left w:val="none" w:sz="0" w:space="0" w:color="auto"/>
                                                <w:bottom w:val="none" w:sz="0" w:space="0" w:color="auto"/>
                                                <w:right w:val="none" w:sz="0" w:space="0" w:color="auto"/>
                                              </w:divBdr>
                                              <w:divsChild>
                                                <w:div w:id="115100847">
                                                  <w:marLeft w:val="0"/>
                                                  <w:marRight w:val="0"/>
                                                  <w:marTop w:val="0"/>
                                                  <w:marBottom w:val="0"/>
                                                  <w:divBdr>
                                                    <w:top w:val="none" w:sz="0" w:space="0" w:color="auto"/>
                                                    <w:left w:val="none" w:sz="0" w:space="0" w:color="auto"/>
                                                    <w:bottom w:val="none" w:sz="0" w:space="0" w:color="auto"/>
                                                    <w:right w:val="none" w:sz="0" w:space="0" w:color="auto"/>
                                                  </w:divBdr>
                                                </w:div>
                                                <w:div w:id="394283356">
                                                  <w:marLeft w:val="0"/>
                                                  <w:marRight w:val="0"/>
                                                  <w:marTop w:val="0"/>
                                                  <w:marBottom w:val="0"/>
                                                  <w:divBdr>
                                                    <w:top w:val="none" w:sz="0" w:space="0" w:color="auto"/>
                                                    <w:left w:val="none" w:sz="0" w:space="0" w:color="auto"/>
                                                    <w:bottom w:val="none" w:sz="0" w:space="0" w:color="auto"/>
                                                    <w:right w:val="none" w:sz="0" w:space="0" w:color="auto"/>
                                                  </w:divBdr>
                                                </w:div>
                                                <w:div w:id="742265219">
                                                  <w:marLeft w:val="0"/>
                                                  <w:marRight w:val="0"/>
                                                  <w:marTop w:val="0"/>
                                                  <w:marBottom w:val="0"/>
                                                  <w:divBdr>
                                                    <w:top w:val="none" w:sz="0" w:space="0" w:color="auto"/>
                                                    <w:left w:val="none" w:sz="0" w:space="0" w:color="auto"/>
                                                    <w:bottom w:val="none" w:sz="0" w:space="0" w:color="auto"/>
                                                    <w:right w:val="none" w:sz="0" w:space="0" w:color="auto"/>
                                                  </w:divBdr>
                                                </w:div>
                                                <w:div w:id="784426007">
                                                  <w:marLeft w:val="0"/>
                                                  <w:marRight w:val="0"/>
                                                  <w:marTop w:val="0"/>
                                                  <w:marBottom w:val="0"/>
                                                  <w:divBdr>
                                                    <w:top w:val="none" w:sz="0" w:space="0" w:color="auto"/>
                                                    <w:left w:val="none" w:sz="0" w:space="0" w:color="auto"/>
                                                    <w:bottom w:val="none" w:sz="0" w:space="0" w:color="auto"/>
                                                    <w:right w:val="none" w:sz="0" w:space="0" w:color="auto"/>
                                                  </w:divBdr>
                                                </w:div>
                                                <w:div w:id="1207908167">
                                                  <w:marLeft w:val="0"/>
                                                  <w:marRight w:val="0"/>
                                                  <w:marTop w:val="0"/>
                                                  <w:marBottom w:val="0"/>
                                                  <w:divBdr>
                                                    <w:top w:val="none" w:sz="0" w:space="0" w:color="auto"/>
                                                    <w:left w:val="none" w:sz="0" w:space="0" w:color="auto"/>
                                                    <w:bottom w:val="none" w:sz="0" w:space="0" w:color="auto"/>
                                                    <w:right w:val="none" w:sz="0" w:space="0" w:color="auto"/>
                                                  </w:divBdr>
                                                </w:div>
                                                <w:div w:id="1305964265">
                                                  <w:marLeft w:val="0"/>
                                                  <w:marRight w:val="0"/>
                                                  <w:marTop w:val="0"/>
                                                  <w:marBottom w:val="0"/>
                                                  <w:divBdr>
                                                    <w:top w:val="none" w:sz="0" w:space="0" w:color="auto"/>
                                                    <w:left w:val="none" w:sz="0" w:space="0" w:color="auto"/>
                                                    <w:bottom w:val="none" w:sz="0" w:space="0" w:color="auto"/>
                                                    <w:right w:val="none" w:sz="0" w:space="0" w:color="auto"/>
                                                  </w:divBdr>
                                                </w:div>
                                                <w:div w:id="1368096603">
                                                  <w:marLeft w:val="0"/>
                                                  <w:marRight w:val="0"/>
                                                  <w:marTop w:val="0"/>
                                                  <w:marBottom w:val="0"/>
                                                  <w:divBdr>
                                                    <w:top w:val="none" w:sz="0" w:space="0" w:color="auto"/>
                                                    <w:left w:val="none" w:sz="0" w:space="0" w:color="auto"/>
                                                    <w:bottom w:val="none" w:sz="0" w:space="0" w:color="auto"/>
                                                    <w:right w:val="none" w:sz="0" w:space="0" w:color="auto"/>
                                                  </w:divBdr>
                                                </w:div>
                                                <w:div w:id="1691031706">
                                                  <w:marLeft w:val="0"/>
                                                  <w:marRight w:val="0"/>
                                                  <w:marTop w:val="0"/>
                                                  <w:marBottom w:val="0"/>
                                                  <w:divBdr>
                                                    <w:top w:val="none" w:sz="0" w:space="0" w:color="auto"/>
                                                    <w:left w:val="none" w:sz="0" w:space="0" w:color="auto"/>
                                                    <w:bottom w:val="none" w:sz="0" w:space="0" w:color="auto"/>
                                                    <w:right w:val="none" w:sz="0" w:space="0" w:color="auto"/>
                                                  </w:divBdr>
                                                </w:div>
                                                <w:div w:id="1790665064">
                                                  <w:marLeft w:val="0"/>
                                                  <w:marRight w:val="0"/>
                                                  <w:marTop w:val="0"/>
                                                  <w:marBottom w:val="0"/>
                                                  <w:divBdr>
                                                    <w:top w:val="none" w:sz="0" w:space="0" w:color="auto"/>
                                                    <w:left w:val="none" w:sz="0" w:space="0" w:color="auto"/>
                                                    <w:bottom w:val="none" w:sz="0" w:space="0" w:color="auto"/>
                                                    <w:right w:val="none" w:sz="0" w:space="0" w:color="auto"/>
                                                  </w:divBdr>
                                                </w:div>
                                                <w:div w:id="1883784736">
                                                  <w:marLeft w:val="0"/>
                                                  <w:marRight w:val="0"/>
                                                  <w:marTop w:val="0"/>
                                                  <w:marBottom w:val="0"/>
                                                  <w:divBdr>
                                                    <w:top w:val="none" w:sz="0" w:space="0" w:color="auto"/>
                                                    <w:left w:val="none" w:sz="0" w:space="0" w:color="auto"/>
                                                    <w:bottom w:val="none" w:sz="0" w:space="0" w:color="auto"/>
                                                    <w:right w:val="none" w:sz="0" w:space="0" w:color="auto"/>
                                                  </w:divBdr>
                                                </w:div>
                                                <w:div w:id="1926382637">
                                                  <w:marLeft w:val="0"/>
                                                  <w:marRight w:val="0"/>
                                                  <w:marTop w:val="0"/>
                                                  <w:marBottom w:val="0"/>
                                                  <w:divBdr>
                                                    <w:top w:val="none" w:sz="0" w:space="0" w:color="auto"/>
                                                    <w:left w:val="none" w:sz="0" w:space="0" w:color="auto"/>
                                                    <w:bottom w:val="none" w:sz="0" w:space="0" w:color="auto"/>
                                                    <w:right w:val="none" w:sz="0" w:space="0" w:color="auto"/>
                                                  </w:divBdr>
                                                </w:div>
                                                <w:div w:id="2025325311">
                                                  <w:marLeft w:val="0"/>
                                                  <w:marRight w:val="0"/>
                                                  <w:marTop w:val="0"/>
                                                  <w:marBottom w:val="0"/>
                                                  <w:divBdr>
                                                    <w:top w:val="none" w:sz="0" w:space="0" w:color="auto"/>
                                                    <w:left w:val="none" w:sz="0" w:space="0" w:color="auto"/>
                                                    <w:bottom w:val="none" w:sz="0" w:space="0" w:color="auto"/>
                                                    <w:right w:val="none" w:sz="0" w:space="0" w:color="auto"/>
                                                  </w:divBdr>
                                                </w:div>
                                                <w:div w:id="20313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10614">
      <w:bodyDiv w:val="1"/>
      <w:marLeft w:val="0"/>
      <w:marRight w:val="0"/>
      <w:marTop w:val="0"/>
      <w:marBottom w:val="0"/>
      <w:divBdr>
        <w:top w:val="none" w:sz="0" w:space="0" w:color="auto"/>
        <w:left w:val="none" w:sz="0" w:space="0" w:color="auto"/>
        <w:bottom w:val="none" w:sz="0" w:space="0" w:color="auto"/>
        <w:right w:val="none" w:sz="0" w:space="0" w:color="auto"/>
      </w:divBdr>
      <w:divsChild>
        <w:div w:id="175075724">
          <w:marLeft w:val="0"/>
          <w:marRight w:val="0"/>
          <w:marTop w:val="0"/>
          <w:marBottom w:val="0"/>
          <w:divBdr>
            <w:top w:val="none" w:sz="0" w:space="0" w:color="auto"/>
            <w:left w:val="none" w:sz="0" w:space="0" w:color="auto"/>
            <w:bottom w:val="none" w:sz="0" w:space="0" w:color="auto"/>
            <w:right w:val="none" w:sz="0" w:space="0" w:color="auto"/>
          </w:divBdr>
          <w:divsChild>
            <w:div w:id="2123110085">
              <w:marLeft w:val="0"/>
              <w:marRight w:val="0"/>
              <w:marTop w:val="0"/>
              <w:marBottom w:val="0"/>
              <w:divBdr>
                <w:top w:val="none" w:sz="0" w:space="0" w:color="auto"/>
                <w:left w:val="none" w:sz="0" w:space="0" w:color="auto"/>
                <w:bottom w:val="none" w:sz="0" w:space="0" w:color="auto"/>
                <w:right w:val="none" w:sz="0" w:space="0" w:color="auto"/>
              </w:divBdr>
              <w:divsChild>
                <w:div w:id="1593315966">
                  <w:marLeft w:val="0"/>
                  <w:marRight w:val="0"/>
                  <w:marTop w:val="0"/>
                  <w:marBottom w:val="0"/>
                  <w:divBdr>
                    <w:top w:val="none" w:sz="0" w:space="12" w:color="auto"/>
                    <w:left w:val="none" w:sz="0" w:space="12" w:color="auto"/>
                    <w:bottom w:val="none" w:sz="0" w:space="12" w:color="auto"/>
                    <w:right w:val="none" w:sz="0" w:space="12" w:color="auto"/>
                  </w:divBdr>
                  <w:divsChild>
                    <w:div w:id="710345660">
                      <w:marLeft w:val="0"/>
                      <w:marRight w:val="0"/>
                      <w:marTop w:val="0"/>
                      <w:marBottom w:val="0"/>
                      <w:divBdr>
                        <w:top w:val="none" w:sz="0" w:space="12" w:color="auto"/>
                        <w:left w:val="none" w:sz="0" w:space="12" w:color="auto"/>
                        <w:bottom w:val="none" w:sz="0" w:space="12" w:color="auto"/>
                        <w:right w:val="none" w:sz="0" w:space="12" w:color="auto"/>
                      </w:divBdr>
                      <w:divsChild>
                        <w:div w:id="609627217">
                          <w:marLeft w:val="0"/>
                          <w:marRight w:val="0"/>
                          <w:marTop w:val="0"/>
                          <w:marBottom w:val="0"/>
                          <w:divBdr>
                            <w:top w:val="none" w:sz="0" w:space="0" w:color="auto"/>
                            <w:left w:val="none" w:sz="0" w:space="0" w:color="auto"/>
                            <w:bottom w:val="none" w:sz="0" w:space="0" w:color="auto"/>
                            <w:right w:val="none" w:sz="0" w:space="0" w:color="auto"/>
                          </w:divBdr>
                          <w:divsChild>
                            <w:div w:id="441651435">
                              <w:marLeft w:val="-225"/>
                              <w:marRight w:val="-225"/>
                              <w:marTop w:val="0"/>
                              <w:marBottom w:val="0"/>
                              <w:divBdr>
                                <w:top w:val="none" w:sz="0" w:space="0" w:color="auto"/>
                                <w:left w:val="none" w:sz="0" w:space="0" w:color="auto"/>
                                <w:bottom w:val="none" w:sz="0" w:space="0" w:color="auto"/>
                                <w:right w:val="none" w:sz="0" w:space="0" w:color="auto"/>
                              </w:divBdr>
                              <w:divsChild>
                                <w:div w:id="1161654607">
                                  <w:marLeft w:val="0"/>
                                  <w:marRight w:val="0"/>
                                  <w:marTop w:val="0"/>
                                  <w:marBottom w:val="0"/>
                                  <w:divBdr>
                                    <w:top w:val="none" w:sz="0" w:space="0" w:color="auto"/>
                                    <w:left w:val="none" w:sz="0" w:space="0" w:color="auto"/>
                                    <w:bottom w:val="none" w:sz="0" w:space="0" w:color="auto"/>
                                    <w:right w:val="none" w:sz="0" w:space="0" w:color="auto"/>
                                  </w:divBdr>
                                  <w:divsChild>
                                    <w:div w:id="960116471">
                                      <w:marLeft w:val="0"/>
                                      <w:marRight w:val="0"/>
                                      <w:marTop w:val="0"/>
                                      <w:marBottom w:val="0"/>
                                      <w:divBdr>
                                        <w:top w:val="none" w:sz="0" w:space="0" w:color="auto"/>
                                        <w:left w:val="none" w:sz="0" w:space="0" w:color="auto"/>
                                        <w:bottom w:val="none" w:sz="0" w:space="0" w:color="auto"/>
                                        <w:right w:val="none" w:sz="0" w:space="0" w:color="auto"/>
                                      </w:divBdr>
                                      <w:divsChild>
                                        <w:div w:id="1336037183">
                                          <w:marLeft w:val="0"/>
                                          <w:marRight w:val="0"/>
                                          <w:marTop w:val="0"/>
                                          <w:marBottom w:val="0"/>
                                          <w:divBdr>
                                            <w:top w:val="none" w:sz="0" w:space="0" w:color="auto"/>
                                            <w:left w:val="none" w:sz="0" w:space="0" w:color="auto"/>
                                            <w:bottom w:val="none" w:sz="0" w:space="0" w:color="auto"/>
                                            <w:right w:val="none" w:sz="0" w:space="0" w:color="auto"/>
                                          </w:divBdr>
                                          <w:divsChild>
                                            <w:div w:id="1021249596">
                                              <w:marLeft w:val="0"/>
                                              <w:marRight w:val="0"/>
                                              <w:marTop w:val="0"/>
                                              <w:marBottom w:val="0"/>
                                              <w:divBdr>
                                                <w:top w:val="none" w:sz="0" w:space="0" w:color="auto"/>
                                                <w:left w:val="none" w:sz="0" w:space="0" w:color="auto"/>
                                                <w:bottom w:val="none" w:sz="0" w:space="0" w:color="auto"/>
                                                <w:right w:val="none" w:sz="0" w:space="0" w:color="auto"/>
                                              </w:divBdr>
                                            </w:div>
                                            <w:div w:id="1144155316">
                                              <w:marLeft w:val="0"/>
                                              <w:marRight w:val="0"/>
                                              <w:marTop w:val="0"/>
                                              <w:marBottom w:val="0"/>
                                              <w:divBdr>
                                                <w:top w:val="none" w:sz="0" w:space="0" w:color="auto"/>
                                                <w:left w:val="none" w:sz="0" w:space="0" w:color="auto"/>
                                                <w:bottom w:val="none" w:sz="0" w:space="0" w:color="auto"/>
                                                <w:right w:val="none" w:sz="0" w:space="0" w:color="auto"/>
                                              </w:divBdr>
                                            </w:div>
                                            <w:div w:id="1266232498">
                                              <w:marLeft w:val="0"/>
                                              <w:marRight w:val="0"/>
                                              <w:marTop w:val="0"/>
                                              <w:marBottom w:val="0"/>
                                              <w:divBdr>
                                                <w:top w:val="none" w:sz="0" w:space="0" w:color="auto"/>
                                                <w:left w:val="none" w:sz="0" w:space="0" w:color="auto"/>
                                                <w:bottom w:val="none" w:sz="0" w:space="0" w:color="auto"/>
                                                <w:right w:val="none" w:sz="0" w:space="0" w:color="auto"/>
                                              </w:divBdr>
                                            </w:div>
                                            <w:div w:id="1356347488">
                                              <w:marLeft w:val="0"/>
                                              <w:marRight w:val="0"/>
                                              <w:marTop w:val="0"/>
                                              <w:marBottom w:val="0"/>
                                              <w:divBdr>
                                                <w:top w:val="none" w:sz="0" w:space="0" w:color="auto"/>
                                                <w:left w:val="none" w:sz="0" w:space="0" w:color="auto"/>
                                                <w:bottom w:val="none" w:sz="0" w:space="0" w:color="auto"/>
                                                <w:right w:val="none" w:sz="0" w:space="0" w:color="auto"/>
                                              </w:divBdr>
                                            </w:div>
                                            <w:div w:id="2005469962">
                                              <w:marLeft w:val="0"/>
                                              <w:marRight w:val="0"/>
                                              <w:marTop w:val="0"/>
                                              <w:marBottom w:val="0"/>
                                              <w:divBdr>
                                                <w:top w:val="none" w:sz="0" w:space="0" w:color="auto"/>
                                                <w:left w:val="none" w:sz="0" w:space="0" w:color="auto"/>
                                                <w:bottom w:val="none" w:sz="0" w:space="0" w:color="auto"/>
                                                <w:right w:val="none" w:sz="0" w:space="0" w:color="auto"/>
                                              </w:divBdr>
                                            </w:div>
                                            <w:div w:id="2012369357">
                                              <w:marLeft w:val="0"/>
                                              <w:marRight w:val="0"/>
                                              <w:marTop w:val="0"/>
                                              <w:marBottom w:val="0"/>
                                              <w:divBdr>
                                                <w:top w:val="none" w:sz="0" w:space="0" w:color="auto"/>
                                                <w:left w:val="none" w:sz="0" w:space="0" w:color="auto"/>
                                                <w:bottom w:val="none" w:sz="0" w:space="0" w:color="auto"/>
                                                <w:right w:val="none" w:sz="0" w:space="0" w:color="auto"/>
                                              </w:divBdr>
                                            </w:div>
                                            <w:div w:id="2054843848">
                                              <w:marLeft w:val="0"/>
                                              <w:marRight w:val="0"/>
                                              <w:marTop w:val="0"/>
                                              <w:marBottom w:val="0"/>
                                              <w:divBdr>
                                                <w:top w:val="none" w:sz="0" w:space="0" w:color="auto"/>
                                                <w:left w:val="none" w:sz="0" w:space="0" w:color="auto"/>
                                                <w:bottom w:val="none" w:sz="0" w:space="0" w:color="auto"/>
                                                <w:right w:val="none" w:sz="0" w:space="0" w:color="auto"/>
                                              </w:divBdr>
                                            </w:div>
                                            <w:div w:id="20804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299717">
      <w:bodyDiv w:val="1"/>
      <w:marLeft w:val="0"/>
      <w:marRight w:val="0"/>
      <w:marTop w:val="0"/>
      <w:marBottom w:val="0"/>
      <w:divBdr>
        <w:top w:val="none" w:sz="0" w:space="0" w:color="auto"/>
        <w:left w:val="none" w:sz="0" w:space="0" w:color="auto"/>
        <w:bottom w:val="none" w:sz="0" w:space="0" w:color="auto"/>
        <w:right w:val="none" w:sz="0" w:space="0" w:color="auto"/>
      </w:divBdr>
    </w:div>
    <w:div w:id="1514417884">
      <w:bodyDiv w:val="1"/>
      <w:marLeft w:val="0"/>
      <w:marRight w:val="0"/>
      <w:marTop w:val="0"/>
      <w:marBottom w:val="0"/>
      <w:divBdr>
        <w:top w:val="none" w:sz="0" w:space="0" w:color="auto"/>
        <w:left w:val="none" w:sz="0" w:space="0" w:color="auto"/>
        <w:bottom w:val="none" w:sz="0" w:space="0" w:color="auto"/>
        <w:right w:val="none" w:sz="0" w:space="0" w:color="auto"/>
      </w:divBdr>
      <w:divsChild>
        <w:div w:id="1282879213">
          <w:marLeft w:val="0"/>
          <w:marRight w:val="0"/>
          <w:marTop w:val="0"/>
          <w:marBottom w:val="0"/>
          <w:divBdr>
            <w:top w:val="none" w:sz="0" w:space="0" w:color="auto"/>
            <w:left w:val="none" w:sz="0" w:space="0" w:color="auto"/>
            <w:bottom w:val="none" w:sz="0" w:space="0" w:color="auto"/>
            <w:right w:val="none" w:sz="0" w:space="0" w:color="auto"/>
          </w:divBdr>
          <w:divsChild>
            <w:div w:id="515851024">
              <w:marLeft w:val="0"/>
              <w:marRight w:val="0"/>
              <w:marTop w:val="0"/>
              <w:marBottom w:val="0"/>
              <w:divBdr>
                <w:top w:val="none" w:sz="0" w:space="0" w:color="auto"/>
                <w:left w:val="none" w:sz="0" w:space="0" w:color="auto"/>
                <w:bottom w:val="none" w:sz="0" w:space="0" w:color="auto"/>
                <w:right w:val="none" w:sz="0" w:space="0" w:color="auto"/>
              </w:divBdr>
              <w:divsChild>
                <w:div w:id="1133255736">
                  <w:marLeft w:val="0"/>
                  <w:marRight w:val="0"/>
                  <w:marTop w:val="0"/>
                  <w:marBottom w:val="0"/>
                  <w:divBdr>
                    <w:top w:val="none" w:sz="0" w:space="12" w:color="auto"/>
                    <w:left w:val="none" w:sz="0" w:space="12" w:color="auto"/>
                    <w:bottom w:val="none" w:sz="0" w:space="12" w:color="auto"/>
                    <w:right w:val="none" w:sz="0" w:space="12" w:color="auto"/>
                  </w:divBdr>
                  <w:divsChild>
                    <w:div w:id="1497071610">
                      <w:marLeft w:val="0"/>
                      <w:marRight w:val="0"/>
                      <w:marTop w:val="0"/>
                      <w:marBottom w:val="0"/>
                      <w:divBdr>
                        <w:top w:val="none" w:sz="0" w:space="12" w:color="auto"/>
                        <w:left w:val="none" w:sz="0" w:space="12" w:color="auto"/>
                        <w:bottom w:val="none" w:sz="0" w:space="12" w:color="auto"/>
                        <w:right w:val="none" w:sz="0" w:space="12" w:color="auto"/>
                      </w:divBdr>
                      <w:divsChild>
                        <w:div w:id="2031956434">
                          <w:marLeft w:val="0"/>
                          <w:marRight w:val="0"/>
                          <w:marTop w:val="0"/>
                          <w:marBottom w:val="0"/>
                          <w:divBdr>
                            <w:top w:val="none" w:sz="0" w:space="0" w:color="auto"/>
                            <w:left w:val="none" w:sz="0" w:space="0" w:color="auto"/>
                            <w:bottom w:val="none" w:sz="0" w:space="0" w:color="auto"/>
                            <w:right w:val="none" w:sz="0" w:space="0" w:color="auto"/>
                          </w:divBdr>
                          <w:divsChild>
                            <w:div w:id="994606856">
                              <w:marLeft w:val="-225"/>
                              <w:marRight w:val="-225"/>
                              <w:marTop w:val="0"/>
                              <w:marBottom w:val="0"/>
                              <w:divBdr>
                                <w:top w:val="none" w:sz="0" w:space="0" w:color="auto"/>
                                <w:left w:val="none" w:sz="0" w:space="0" w:color="auto"/>
                                <w:bottom w:val="none" w:sz="0" w:space="0" w:color="auto"/>
                                <w:right w:val="none" w:sz="0" w:space="0" w:color="auto"/>
                              </w:divBdr>
                              <w:divsChild>
                                <w:div w:id="761878546">
                                  <w:marLeft w:val="0"/>
                                  <w:marRight w:val="0"/>
                                  <w:marTop w:val="0"/>
                                  <w:marBottom w:val="0"/>
                                  <w:divBdr>
                                    <w:top w:val="none" w:sz="0" w:space="0" w:color="auto"/>
                                    <w:left w:val="none" w:sz="0" w:space="0" w:color="auto"/>
                                    <w:bottom w:val="none" w:sz="0" w:space="0" w:color="auto"/>
                                    <w:right w:val="none" w:sz="0" w:space="0" w:color="auto"/>
                                  </w:divBdr>
                                  <w:divsChild>
                                    <w:div w:id="696467338">
                                      <w:marLeft w:val="0"/>
                                      <w:marRight w:val="0"/>
                                      <w:marTop w:val="0"/>
                                      <w:marBottom w:val="0"/>
                                      <w:divBdr>
                                        <w:top w:val="none" w:sz="0" w:space="0" w:color="auto"/>
                                        <w:left w:val="none" w:sz="0" w:space="0" w:color="auto"/>
                                        <w:bottom w:val="none" w:sz="0" w:space="0" w:color="auto"/>
                                        <w:right w:val="none" w:sz="0" w:space="0" w:color="auto"/>
                                      </w:divBdr>
                                      <w:divsChild>
                                        <w:div w:id="723795423">
                                          <w:marLeft w:val="0"/>
                                          <w:marRight w:val="0"/>
                                          <w:marTop w:val="0"/>
                                          <w:marBottom w:val="0"/>
                                          <w:divBdr>
                                            <w:top w:val="none" w:sz="0" w:space="0" w:color="auto"/>
                                            <w:left w:val="none" w:sz="0" w:space="0" w:color="auto"/>
                                            <w:bottom w:val="none" w:sz="0" w:space="0" w:color="auto"/>
                                            <w:right w:val="none" w:sz="0" w:space="0" w:color="auto"/>
                                          </w:divBdr>
                                          <w:divsChild>
                                            <w:div w:id="190456619">
                                              <w:marLeft w:val="0"/>
                                              <w:marRight w:val="0"/>
                                              <w:marTop w:val="0"/>
                                              <w:marBottom w:val="0"/>
                                              <w:divBdr>
                                                <w:top w:val="none" w:sz="0" w:space="0" w:color="auto"/>
                                                <w:left w:val="none" w:sz="0" w:space="0" w:color="auto"/>
                                                <w:bottom w:val="none" w:sz="0" w:space="0" w:color="auto"/>
                                                <w:right w:val="none" w:sz="0" w:space="0" w:color="auto"/>
                                              </w:divBdr>
                                            </w:div>
                                            <w:div w:id="9735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226045">
      <w:bodyDiv w:val="1"/>
      <w:marLeft w:val="0"/>
      <w:marRight w:val="0"/>
      <w:marTop w:val="0"/>
      <w:marBottom w:val="0"/>
      <w:divBdr>
        <w:top w:val="none" w:sz="0" w:space="0" w:color="auto"/>
        <w:left w:val="none" w:sz="0" w:space="0" w:color="auto"/>
        <w:bottom w:val="none" w:sz="0" w:space="0" w:color="auto"/>
        <w:right w:val="none" w:sz="0" w:space="0" w:color="auto"/>
      </w:divBdr>
    </w:div>
    <w:div w:id="1582981979">
      <w:bodyDiv w:val="1"/>
      <w:marLeft w:val="0"/>
      <w:marRight w:val="0"/>
      <w:marTop w:val="0"/>
      <w:marBottom w:val="0"/>
      <w:divBdr>
        <w:top w:val="none" w:sz="0" w:space="0" w:color="auto"/>
        <w:left w:val="none" w:sz="0" w:space="0" w:color="auto"/>
        <w:bottom w:val="none" w:sz="0" w:space="0" w:color="auto"/>
        <w:right w:val="none" w:sz="0" w:space="0" w:color="auto"/>
      </w:divBdr>
      <w:divsChild>
        <w:div w:id="1903564117">
          <w:marLeft w:val="0"/>
          <w:marRight w:val="0"/>
          <w:marTop w:val="0"/>
          <w:marBottom w:val="0"/>
          <w:divBdr>
            <w:top w:val="none" w:sz="0" w:space="0" w:color="auto"/>
            <w:left w:val="none" w:sz="0" w:space="0" w:color="auto"/>
            <w:bottom w:val="none" w:sz="0" w:space="0" w:color="auto"/>
            <w:right w:val="none" w:sz="0" w:space="0" w:color="auto"/>
          </w:divBdr>
          <w:divsChild>
            <w:div w:id="1191262502">
              <w:marLeft w:val="0"/>
              <w:marRight w:val="0"/>
              <w:marTop w:val="0"/>
              <w:marBottom w:val="0"/>
              <w:divBdr>
                <w:top w:val="none" w:sz="0" w:space="0" w:color="auto"/>
                <w:left w:val="none" w:sz="0" w:space="0" w:color="auto"/>
                <w:bottom w:val="none" w:sz="0" w:space="0" w:color="auto"/>
                <w:right w:val="none" w:sz="0" w:space="0" w:color="auto"/>
              </w:divBdr>
              <w:divsChild>
                <w:div w:id="2122190310">
                  <w:marLeft w:val="0"/>
                  <w:marRight w:val="0"/>
                  <w:marTop w:val="0"/>
                  <w:marBottom w:val="0"/>
                  <w:divBdr>
                    <w:top w:val="none" w:sz="0" w:space="12" w:color="auto"/>
                    <w:left w:val="none" w:sz="0" w:space="12" w:color="auto"/>
                    <w:bottom w:val="none" w:sz="0" w:space="12" w:color="auto"/>
                    <w:right w:val="none" w:sz="0" w:space="12" w:color="auto"/>
                  </w:divBdr>
                  <w:divsChild>
                    <w:div w:id="898713328">
                      <w:marLeft w:val="0"/>
                      <w:marRight w:val="0"/>
                      <w:marTop w:val="0"/>
                      <w:marBottom w:val="0"/>
                      <w:divBdr>
                        <w:top w:val="none" w:sz="0" w:space="12" w:color="auto"/>
                        <w:left w:val="none" w:sz="0" w:space="12" w:color="auto"/>
                        <w:bottom w:val="none" w:sz="0" w:space="12" w:color="auto"/>
                        <w:right w:val="none" w:sz="0" w:space="12" w:color="auto"/>
                      </w:divBdr>
                      <w:divsChild>
                        <w:div w:id="522666607">
                          <w:marLeft w:val="0"/>
                          <w:marRight w:val="0"/>
                          <w:marTop w:val="0"/>
                          <w:marBottom w:val="0"/>
                          <w:divBdr>
                            <w:top w:val="none" w:sz="0" w:space="0" w:color="auto"/>
                            <w:left w:val="none" w:sz="0" w:space="0" w:color="auto"/>
                            <w:bottom w:val="none" w:sz="0" w:space="0" w:color="auto"/>
                            <w:right w:val="none" w:sz="0" w:space="0" w:color="auto"/>
                          </w:divBdr>
                          <w:divsChild>
                            <w:div w:id="320624870">
                              <w:marLeft w:val="-225"/>
                              <w:marRight w:val="-225"/>
                              <w:marTop w:val="0"/>
                              <w:marBottom w:val="0"/>
                              <w:divBdr>
                                <w:top w:val="none" w:sz="0" w:space="0" w:color="auto"/>
                                <w:left w:val="none" w:sz="0" w:space="0" w:color="auto"/>
                                <w:bottom w:val="none" w:sz="0" w:space="0" w:color="auto"/>
                                <w:right w:val="none" w:sz="0" w:space="0" w:color="auto"/>
                              </w:divBdr>
                              <w:divsChild>
                                <w:div w:id="283275602">
                                  <w:marLeft w:val="0"/>
                                  <w:marRight w:val="0"/>
                                  <w:marTop w:val="0"/>
                                  <w:marBottom w:val="0"/>
                                  <w:divBdr>
                                    <w:top w:val="none" w:sz="0" w:space="0" w:color="auto"/>
                                    <w:left w:val="none" w:sz="0" w:space="0" w:color="auto"/>
                                    <w:bottom w:val="none" w:sz="0" w:space="0" w:color="auto"/>
                                    <w:right w:val="none" w:sz="0" w:space="0" w:color="auto"/>
                                  </w:divBdr>
                                  <w:divsChild>
                                    <w:div w:id="785152629">
                                      <w:marLeft w:val="0"/>
                                      <w:marRight w:val="0"/>
                                      <w:marTop w:val="0"/>
                                      <w:marBottom w:val="0"/>
                                      <w:divBdr>
                                        <w:top w:val="none" w:sz="0" w:space="0" w:color="auto"/>
                                        <w:left w:val="none" w:sz="0" w:space="0" w:color="auto"/>
                                        <w:bottom w:val="none" w:sz="0" w:space="0" w:color="auto"/>
                                        <w:right w:val="none" w:sz="0" w:space="0" w:color="auto"/>
                                      </w:divBdr>
                                      <w:divsChild>
                                        <w:div w:id="938565166">
                                          <w:marLeft w:val="0"/>
                                          <w:marRight w:val="0"/>
                                          <w:marTop w:val="0"/>
                                          <w:marBottom w:val="0"/>
                                          <w:divBdr>
                                            <w:top w:val="none" w:sz="0" w:space="0" w:color="auto"/>
                                            <w:left w:val="none" w:sz="0" w:space="0" w:color="auto"/>
                                            <w:bottom w:val="none" w:sz="0" w:space="0" w:color="auto"/>
                                            <w:right w:val="none" w:sz="0" w:space="0" w:color="auto"/>
                                          </w:divBdr>
                                          <w:divsChild>
                                            <w:div w:id="190338886">
                                              <w:marLeft w:val="0"/>
                                              <w:marRight w:val="0"/>
                                              <w:marTop w:val="0"/>
                                              <w:marBottom w:val="0"/>
                                              <w:divBdr>
                                                <w:top w:val="none" w:sz="0" w:space="0" w:color="auto"/>
                                                <w:left w:val="none" w:sz="0" w:space="0" w:color="auto"/>
                                                <w:bottom w:val="none" w:sz="0" w:space="0" w:color="auto"/>
                                                <w:right w:val="none" w:sz="0" w:space="0" w:color="auto"/>
                                              </w:divBdr>
                                            </w:div>
                                            <w:div w:id="355083240">
                                              <w:marLeft w:val="0"/>
                                              <w:marRight w:val="0"/>
                                              <w:marTop w:val="0"/>
                                              <w:marBottom w:val="0"/>
                                              <w:divBdr>
                                                <w:top w:val="none" w:sz="0" w:space="0" w:color="auto"/>
                                                <w:left w:val="none" w:sz="0" w:space="0" w:color="auto"/>
                                                <w:bottom w:val="none" w:sz="0" w:space="0" w:color="auto"/>
                                                <w:right w:val="none" w:sz="0" w:space="0" w:color="auto"/>
                                              </w:divBdr>
                                            </w:div>
                                            <w:div w:id="750394022">
                                              <w:marLeft w:val="0"/>
                                              <w:marRight w:val="0"/>
                                              <w:marTop w:val="0"/>
                                              <w:marBottom w:val="0"/>
                                              <w:divBdr>
                                                <w:top w:val="none" w:sz="0" w:space="0" w:color="auto"/>
                                                <w:left w:val="none" w:sz="0" w:space="0" w:color="auto"/>
                                                <w:bottom w:val="none" w:sz="0" w:space="0" w:color="auto"/>
                                                <w:right w:val="none" w:sz="0" w:space="0" w:color="auto"/>
                                              </w:divBdr>
                                            </w:div>
                                            <w:div w:id="1780031617">
                                              <w:marLeft w:val="0"/>
                                              <w:marRight w:val="0"/>
                                              <w:marTop w:val="0"/>
                                              <w:marBottom w:val="0"/>
                                              <w:divBdr>
                                                <w:top w:val="none" w:sz="0" w:space="0" w:color="auto"/>
                                                <w:left w:val="none" w:sz="0" w:space="0" w:color="auto"/>
                                                <w:bottom w:val="none" w:sz="0" w:space="0" w:color="auto"/>
                                                <w:right w:val="none" w:sz="0" w:space="0" w:color="auto"/>
                                              </w:divBdr>
                                            </w:div>
                                            <w:div w:id="18064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7982">
      <w:bodyDiv w:val="1"/>
      <w:marLeft w:val="0"/>
      <w:marRight w:val="0"/>
      <w:marTop w:val="0"/>
      <w:marBottom w:val="0"/>
      <w:divBdr>
        <w:top w:val="none" w:sz="0" w:space="0" w:color="auto"/>
        <w:left w:val="none" w:sz="0" w:space="0" w:color="auto"/>
        <w:bottom w:val="none" w:sz="0" w:space="0" w:color="auto"/>
        <w:right w:val="none" w:sz="0" w:space="0" w:color="auto"/>
      </w:divBdr>
    </w:div>
    <w:div w:id="1730692631">
      <w:bodyDiv w:val="1"/>
      <w:marLeft w:val="0"/>
      <w:marRight w:val="0"/>
      <w:marTop w:val="0"/>
      <w:marBottom w:val="0"/>
      <w:divBdr>
        <w:top w:val="none" w:sz="0" w:space="0" w:color="auto"/>
        <w:left w:val="none" w:sz="0" w:space="0" w:color="auto"/>
        <w:bottom w:val="none" w:sz="0" w:space="0" w:color="auto"/>
        <w:right w:val="none" w:sz="0" w:space="0" w:color="auto"/>
      </w:divBdr>
      <w:divsChild>
        <w:div w:id="173229307">
          <w:marLeft w:val="0"/>
          <w:marRight w:val="0"/>
          <w:marTop w:val="0"/>
          <w:marBottom w:val="0"/>
          <w:divBdr>
            <w:top w:val="none" w:sz="0" w:space="0" w:color="auto"/>
            <w:left w:val="none" w:sz="0" w:space="0" w:color="auto"/>
            <w:bottom w:val="none" w:sz="0" w:space="0" w:color="auto"/>
            <w:right w:val="none" w:sz="0" w:space="0" w:color="auto"/>
          </w:divBdr>
          <w:divsChild>
            <w:div w:id="184909286">
              <w:marLeft w:val="0"/>
              <w:marRight w:val="0"/>
              <w:marTop w:val="0"/>
              <w:marBottom w:val="0"/>
              <w:divBdr>
                <w:top w:val="none" w:sz="0" w:space="0" w:color="auto"/>
                <w:left w:val="none" w:sz="0" w:space="0" w:color="auto"/>
                <w:bottom w:val="none" w:sz="0" w:space="0" w:color="auto"/>
                <w:right w:val="none" w:sz="0" w:space="0" w:color="auto"/>
              </w:divBdr>
              <w:divsChild>
                <w:div w:id="511800138">
                  <w:marLeft w:val="0"/>
                  <w:marRight w:val="0"/>
                  <w:marTop w:val="0"/>
                  <w:marBottom w:val="0"/>
                  <w:divBdr>
                    <w:top w:val="none" w:sz="0" w:space="12" w:color="auto"/>
                    <w:left w:val="none" w:sz="0" w:space="12" w:color="auto"/>
                    <w:bottom w:val="none" w:sz="0" w:space="12" w:color="auto"/>
                    <w:right w:val="none" w:sz="0" w:space="12" w:color="auto"/>
                  </w:divBdr>
                  <w:divsChild>
                    <w:div w:id="697043295">
                      <w:marLeft w:val="0"/>
                      <w:marRight w:val="0"/>
                      <w:marTop w:val="0"/>
                      <w:marBottom w:val="0"/>
                      <w:divBdr>
                        <w:top w:val="none" w:sz="0" w:space="12" w:color="auto"/>
                        <w:left w:val="none" w:sz="0" w:space="12" w:color="auto"/>
                        <w:bottom w:val="none" w:sz="0" w:space="12" w:color="auto"/>
                        <w:right w:val="none" w:sz="0" w:space="12" w:color="auto"/>
                      </w:divBdr>
                      <w:divsChild>
                        <w:div w:id="38212994">
                          <w:marLeft w:val="0"/>
                          <w:marRight w:val="0"/>
                          <w:marTop w:val="0"/>
                          <w:marBottom w:val="0"/>
                          <w:divBdr>
                            <w:top w:val="none" w:sz="0" w:space="0" w:color="auto"/>
                            <w:left w:val="none" w:sz="0" w:space="0" w:color="auto"/>
                            <w:bottom w:val="none" w:sz="0" w:space="0" w:color="auto"/>
                            <w:right w:val="none" w:sz="0" w:space="0" w:color="auto"/>
                          </w:divBdr>
                          <w:divsChild>
                            <w:div w:id="268313602">
                              <w:marLeft w:val="-225"/>
                              <w:marRight w:val="-225"/>
                              <w:marTop w:val="0"/>
                              <w:marBottom w:val="0"/>
                              <w:divBdr>
                                <w:top w:val="none" w:sz="0" w:space="0" w:color="auto"/>
                                <w:left w:val="none" w:sz="0" w:space="0" w:color="auto"/>
                                <w:bottom w:val="none" w:sz="0" w:space="0" w:color="auto"/>
                                <w:right w:val="none" w:sz="0" w:space="0" w:color="auto"/>
                              </w:divBdr>
                              <w:divsChild>
                                <w:div w:id="1362703354">
                                  <w:marLeft w:val="0"/>
                                  <w:marRight w:val="0"/>
                                  <w:marTop w:val="0"/>
                                  <w:marBottom w:val="0"/>
                                  <w:divBdr>
                                    <w:top w:val="none" w:sz="0" w:space="0" w:color="auto"/>
                                    <w:left w:val="none" w:sz="0" w:space="0" w:color="auto"/>
                                    <w:bottom w:val="none" w:sz="0" w:space="0" w:color="auto"/>
                                    <w:right w:val="none" w:sz="0" w:space="0" w:color="auto"/>
                                  </w:divBdr>
                                  <w:divsChild>
                                    <w:div w:id="808742999">
                                      <w:marLeft w:val="0"/>
                                      <w:marRight w:val="0"/>
                                      <w:marTop w:val="0"/>
                                      <w:marBottom w:val="0"/>
                                      <w:divBdr>
                                        <w:top w:val="none" w:sz="0" w:space="0" w:color="auto"/>
                                        <w:left w:val="none" w:sz="0" w:space="0" w:color="auto"/>
                                        <w:bottom w:val="none" w:sz="0" w:space="0" w:color="auto"/>
                                        <w:right w:val="none" w:sz="0" w:space="0" w:color="auto"/>
                                      </w:divBdr>
                                      <w:divsChild>
                                        <w:div w:id="1266500297">
                                          <w:marLeft w:val="0"/>
                                          <w:marRight w:val="0"/>
                                          <w:marTop w:val="0"/>
                                          <w:marBottom w:val="0"/>
                                          <w:divBdr>
                                            <w:top w:val="none" w:sz="0" w:space="0" w:color="auto"/>
                                            <w:left w:val="none" w:sz="0" w:space="0" w:color="auto"/>
                                            <w:bottom w:val="none" w:sz="0" w:space="0" w:color="auto"/>
                                            <w:right w:val="none" w:sz="0" w:space="0" w:color="auto"/>
                                          </w:divBdr>
                                          <w:divsChild>
                                            <w:div w:id="50345045">
                                              <w:marLeft w:val="0"/>
                                              <w:marRight w:val="0"/>
                                              <w:marTop w:val="0"/>
                                              <w:marBottom w:val="0"/>
                                              <w:divBdr>
                                                <w:top w:val="none" w:sz="0" w:space="0" w:color="auto"/>
                                                <w:left w:val="none" w:sz="0" w:space="0" w:color="auto"/>
                                                <w:bottom w:val="none" w:sz="0" w:space="0" w:color="auto"/>
                                                <w:right w:val="none" w:sz="0" w:space="0" w:color="auto"/>
                                              </w:divBdr>
                                              <w:divsChild>
                                                <w:div w:id="288054132">
                                                  <w:marLeft w:val="0"/>
                                                  <w:marRight w:val="0"/>
                                                  <w:marTop w:val="0"/>
                                                  <w:marBottom w:val="0"/>
                                                  <w:divBdr>
                                                    <w:top w:val="none" w:sz="0" w:space="0" w:color="auto"/>
                                                    <w:left w:val="none" w:sz="0" w:space="0" w:color="auto"/>
                                                    <w:bottom w:val="none" w:sz="0" w:space="0" w:color="auto"/>
                                                    <w:right w:val="none" w:sz="0" w:space="0" w:color="auto"/>
                                                  </w:divBdr>
                                                </w:div>
                                                <w:div w:id="356270873">
                                                  <w:marLeft w:val="0"/>
                                                  <w:marRight w:val="0"/>
                                                  <w:marTop w:val="0"/>
                                                  <w:marBottom w:val="0"/>
                                                  <w:divBdr>
                                                    <w:top w:val="none" w:sz="0" w:space="0" w:color="auto"/>
                                                    <w:left w:val="none" w:sz="0" w:space="0" w:color="auto"/>
                                                    <w:bottom w:val="none" w:sz="0" w:space="0" w:color="auto"/>
                                                    <w:right w:val="none" w:sz="0" w:space="0" w:color="auto"/>
                                                  </w:divBdr>
                                                </w:div>
                                                <w:div w:id="512570072">
                                                  <w:marLeft w:val="0"/>
                                                  <w:marRight w:val="0"/>
                                                  <w:marTop w:val="0"/>
                                                  <w:marBottom w:val="0"/>
                                                  <w:divBdr>
                                                    <w:top w:val="none" w:sz="0" w:space="0" w:color="auto"/>
                                                    <w:left w:val="none" w:sz="0" w:space="0" w:color="auto"/>
                                                    <w:bottom w:val="none" w:sz="0" w:space="0" w:color="auto"/>
                                                    <w:right w:val="none" w:sz="0" w:space="0" w:color="auto"/>
                                                  </w:divBdr>
                                                </w:div>
                                                <w:div w:id="547106011">
                                                  <w:marLeft w:val="0"/>
                                                  <w:marRight w:val="0"/>
                                                  <w:marTop w:val="0"/>
                                                  <w:marBottom w:val="0"/>
                                                  <w:divBdr>
                                                    <w:top w:val="none" w:sz="0" w:space="0" w:color="auto"/>
                                                    <w:left w:val="none" w:sz="0" w:space="0" w:color="auto"/>
                                                    <w:bottom w:val="none" w:sz="0" w:space="0" w:color="auto"/>
                                                    <w:right w:val="none" w:sz="0" w:space="0" w:color="auto"/>
                                                  </w:divBdr>
                                                </w:div>
                                                <w:div w:id="798111299">
                                                  <w:marLeft w:val="0"/>
                                                  <w:marRight w:val="0"/>
                                                  <w:marTop w:val="0"/>
                                                  <w:marBottom w:val="0"/>
                                                  <w:divBdr>
                                                    <w:top w:val="none" w:sz="0" w:space="0" w:color="auto"/>
                                                    <w:left w:val="none" w:sz="0" w:space="0" w:color="auto"/>
                                                    <w:bottom w:val="none" w:sz="0" w:space="0" w:color="auto"/>
                                                    <w:right w:val="none" w:sz="0" w:space="0" w:color="auto"/>
                                                  </w:divBdr>
                                                </w:div>
                                                <w:div w:id="913516078">
                                                  <w:marLeft w:val="0"/>
                                                  <w:marRight w:val="0"/>
                                                  <w:marTop w:val="0"/>
                                                  <w:marBottom w:val="0"/>
                                                  <w:divBdr>
                                                    <w:top w:val="none" w:sz="0" w:space="0" w:color="auto"/>
                                                    <w:left w:val="none" w:sz="0" w:space="0" w:color="auto"/>
                                                    <w:bottom w:val="none" w:sz="0" w:space="0" w:color="auto"/>
                                                    <w:right w:val="none" w:sz="0" w:space="0" w:color="auto"/>
                                                  </w:divBdr>
                                                </w:div>
                                                <w:div w:id="1048804191">
                                                  <w:marLeft w:val="0"/>
                                                  <w:marRight w:val="0"/>
                                                  <w:marTop w:val="0"/>
                                                  <w:marBottom w:val="0"/>
                                                  <w:divBdr>
                                                    <w:top w:val="none" w:sz="0" w:space="0" w:color="auto"/>
                                                    <w:left w:val="none" w:sz="0" w:space="0" w:color="auto"/>
                                                    <w:bottom w:val="none" w:sz="0" w:space="0" w:color="auto"/>
                                                    <w:right w:val="none" w:sz="0" w:space="0" w:color="auto"/>
                                                  </w:divBdr>
                                                </w:div>
                                                <w:div w:id="1146161878">
                                                  <w:marLeft w:val="0"/>
                                                  <w:marRight w:val="0"/>
                                                  <w:marTop w:val="0"/>
                                                  <w:marBottom w:val="0"/>
                                                  <w:divBdr>
                                                    <w:top w:val="none" w:sz="0" w:space="0" w:color="auto"/>
                                                    <w:left w:val="none" w:sz="0" w:space="0" w:color="auto"/>
                                                    <w:bottom w:val="none" w:sz="0" w:space="0" w:color="auto"/>
                                                    <w:right w:val="none" w:sz="0" w:space="0" w:color="auto"/>
                                                  </w:divBdr>
                                                </w:div>
                                                <w:div w:id="1188325261">
                                                  <w:marLeft w:val="0"/>
                                                  <w:marRight w:val="0"/>
                                                  <w:marTop w:val="0"/>
                                                  <w:marBottom w:val="0"/>
                                                  <w:divBdr>
                                                    <w:top w:val="none" w:sz="0" w:space="0" w:color="auto"/>
                                                    <w:left w:val="none" w:sz="0" w:space="0" w:color="auto"/>
                                                    <w:bottom w:val="none" w:sz="0" w:space="0" w:color="auto"/>
                                                    <w:right w:val="none" w:sz="0" w:space="0" w:color="auto"/>
                                                  </w:divBdr>
                                                </w:div>
                                                <w:div w:id="1270621758">
                                                  <w:marLeft w:val="0"/>
                                                  <w:marRight w:val="0"/>
                                                  <w:marTop w:val="0"/>
                                                  <w:marBottom w:val="0"/>
                                                  <w:divBdr>
                                                    <w:top w:val="none" w:sz="0" w:space="0" w:color="auto"/>
                                                    <w:left w:val="none" w:sz="0" w:space="0" w:color="auto"/>
                                                    <w:bottom w:val="none" w:sz="0" w:space="0" w:color="auto"/>
                                                    <w:right w:val="none" w:sz="0" w:space="0" w:color="auto"/>
                                                  </w:divBdr>
                                                </w:div>
                                                <w:div w:id="1481967132">
                                                  <w:marLeft w:val="0"/>
                                                  <w:marRight w:val="0"/>
                                                  <w:marTop w:val="0"/>
                                                  <w:marBottom w:val="0"/>
                                                  <w:divBdr>
                                                    <w:top w:val="none" w:sz="0" w:space="0" w:color="auto"/>
                                                    <w:left w:val="none" w:sz="0" w:space="0" w:color="auto"/>
                                                    <w:bottom w:val="none" w:sz="0" w:space="0" w:color="auto"/>
                                                    <w:right w:val="none" w:sz="0" w:space="0" w:color="auto"/>
                                                  </w:divBdr>
                                                </w:div>
                                                <w:div w:id="1710450129">
                                                  <w:marLeft w:val="0"/>
                                                  <w:marRight w:val="0"/>
                                                  <w:marTop w:val="0"/>
                                                  <w:marBottom w:val="0"/>
                                                  <w:divBdr>
                                                    <w:top w:val="none" w:sz="0" w:space="0" w:color="auto"/>
                                                    <w:left w:val="none" w:sz="0" w:space="0" w:color="auto"/>
                                                    <w:bottom w:val="none" w:sz="0" w:space="0" w:color="auto"/>
                                                    <w:right w:val="none" w:sz="0" w:space="0" w:color="auto"/>
                                                  </w:divBdr>
                                                </w:div>
                                                <w:div w:id="1889219061">
                                                  <w:marLeft w:val="0"/>
                                                  <w:marRight w:val="0"/>
                                                  <w:marTop w:val="0"/>
                                                  <w:marBottom w:val="0"/>
                                                  <w:divBdr>
                                                    <w:top w:val="none" w:sz="0" w:space="0" w:color="auto"/>
                                                    <w:left w:val="none" w:sz="0" w:space="0" w:color="auto"/>
                                                    <w:bottom w:val="none" w:sz="0" w:space="0" w:color="auto"/>
                                                    <w:right w:val="none" w:sz="0" w:space="0" w:color="auto"/>
                                                  </w:divBdr>
                                                </w:div>
                                                <w:div w:id="19108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903518">
      <w:bodyDiv w:val="1"/>
      <w:marLeft w:val="0"/>
      <w:marRight w:val="0"/>
      <w:marTop w:val="0"/>
      <w:marBottom w:val="0"/>
      <w:divBdr>
        <w:top w:val="none" w:sz="0" w:space="0" w:color="auto"/>
        <w:left w:val="none" w:sz="0" w:space="0" w:color="auto"/>
        <w:bottom w:val="none" w:sz="0" w:space="0" w:color="auto"/>
        <w:right w:val="none" w:sz="0" w:space="0" w:color="auto"/>
      </w:divBdr>
      <w:divsChild>
        <w:div w:id="1718311528">
          <w:marLeft w:val="0"/>
          <w:marRight w:val="0"/>
          <w:marTop w:val="0"/>
          <w:marBottom w:val="0"/>
          <w:divBdr>
            <w:top w:val="none" w:sz="0" w:space="0" w:color="auto"/>
            <w:left w:val="none" w:sz="0" w:space="0" w:color="auto"/>
            <w:bottom w:val="none" w:sz="0" w:space="0" w:color="auto"/>
            <w:right w:val="none" w:sz="0" w:space="0" w:color="auto"/>
          </w:divBdr>
          <w:divsChild>
            <w:div w:id="1731415395">
              <w:marLeft w:val="0"/>
              <w:marRight w:val="0"/>
              <w:marTop w:val="0"/>
              <w:marBottom w:val="0"/>
              <w:divBdr>
                <w:top w:val="none" w:sz="0" w:space="0" w:color="auto"/>
                <w:left w:val="none" w:sz="0" w:space="0" w:color="auto"/>
                <w:bottom w:val="none" w:sz="0" w:space="0" w:color="auto"/>
                <w:right w:val="none" w:sz="0" w:space="0" w:color="auto"/>
              </w:divBdr>
              <w:divsChild>
                <w:div w:id="1989090902">
                  <w:marLeft w:val="0"/>
                  <w:marRight w:val="0"/>
                  <w:marTop w:val="0"/>
                  <w:marBottom w:val="0"/>
                  <w:divBdr>
                    <w:top w:val="none" w:sz="0" w:space="12" w:color="auto"/>
                    <w:left w:val="none" w:sz="0" w:space="12" w:color="auto"/>
                    <w:bottom w:val="none" w:sz="0" w:space="12" w:color="auto"/>
                    <w:right w:val="none" w:sz="0" w:space="12" w:color="auto"/>
                  </w:divBdr>
                  <w:divsChild>
                    <w:div w:id="610666319">
                      <w:marLeft w:val="0"/>
                      <w:marRight w:val="0"/>
                      <w:marTop w:val="0"/>
                      <w:marBottom w:val="0"/>
                      <w:divBdr>
                        <w:top w:val="none" w:sz="0" w:space="12" w:color="auto"/>
                        <w:left w:val="none" w:sz="0" w:space="12" w:color="auto"/>
                        <w:bottom w:val="none" w:sz="0" w:space="12" w:color="auto"/>
                        <w:right w:val="none" w:sz="0" w:space="12" w:color="auto"/>
                      </w:divBdr>
                      <w:divsChild>
                        <w:div w:id="2000423274">
                          <w:marLeft w:val="0"/>
                          <w:marRight w:val="0"/>
                          <w:marTop w:val="0"/>
                          <w:marBottom w:val="0"/>
                          <w:divBdr>
                            <w:top w:val="none" w:sz="0" w:space="0" w:color="auto"/>
                            <w:left w:val="none" w:sz="0" w:space="0" w:color="auto"/>
                            <w:bottom w:val="none" w:sz="0" w:space="0" w:color="auto"/>
                            <w:right w:val="none" w:sz="0" w:space="0" w:color="auto"/>
                          </w:divBdr>
                          <w:divsChild>
                            <w:div w:id="264579428">
                              <w:marLeft w:val="-225"/>
                              <w:marRight w:val="-225"/>
                              <w:marTop w:val="0"/>
                              <w:marBottom w:val="0"/>
                              <w:divBdr>
                                <w:top w:val="none" w:sz="0" w:space="0" w:color="auto"/>
                                <w:left w:val="none" w:sz="0" w:space="0" w:color="auto"/>
                                <w:bottom w:val="none" w:sz="0" w:space="0" w:color="auto"/>
                                <w:right w:val="none" w:sz="0" w:space="0" w:color="auto"/>
                              </w:divBdr>
                              <w:divsChild>
                                <w:div w:id="203519742">
                                  <w:marLeft w:val="0"/>
                                  <w:marRight w:val="0"/>
                                  <w:marTop w:val="0"/>
                                  <w:marBottom w:val="0"/>
                                  <w:divBdr>
                                    <w:top w:val="none" w:sz="0" w:space="0" w:color="auto"/>
                                    <w:left w:val="none" w:sz="0" w:space="0" w:color="auto"/>
                                    <w:bottom w:val="none" w:sz="0" w:space="0" w:color="auto"/>
                                    <w:right w:val="none" w:sz="0" w:space="0" w:color="auto"/>
                                  </w:divBdr>
                                  <w:divsChild>
                                    <w:div w:id="1729189257">
                                      <w:marLeft w:val="0"/>
                                      <w:marRight w:val="0"/>
                                      <w:marTop w:val="0"/>
                                      <w:marBottom w:val="0"/>
                                      <w:divBdr>
                                        <w:top w:val="none" w:sz="0" w:space="0" w:color="auto"/>
                                        <w:left w:val="none" w:sz="0" w:space="0" w:color="auto"/>
                                        <w:bottom w:val="none" w:sz="0" w:space="0" w:color="auto"/>
                                        <w:right w:val="none" w:sz="0" w:space="0" w:color="auto"/>
                                      </w:divBdr>
                                      <w:divsChild>
                                        <w:div w:id="288099044">
                                          <w:marLeft w:val="0"/>
                                          <w:marRight w:val="0"/>
                                          <w:marTop w:val="0"/>
                                          <w:marBottom w:val="0"/>
                                          <w:divBdr>
                                            <w:top w:val="none" w:sz="0" w:space="0" w:color="auto"/>
                                            <w:left w:val="none" w:sz="0" w:space="0" w:color="auto"/>
                                            <w:bottom w:val="none" w:sz="0" w:space="0" w:color="auto"/>
                                            <w:right w:val="none" w:sz="0" w:space="0" w:color="auto"/>
                                          </w:divBdr>
                                          <w:divsChild>
                                            <w:div w:id="893545368">
                                              <w:marLeft w:val="0"/>
                                              <w:marRight w:val="0"/>
                                              <w:marTop w:val="0"/>
                                              <w:marBottom w:val="0"/>
                                              <w:divBdr>
                                                <w:top w:val="none" w:sz="0" w:space="0" w:color="auto"/>
                                                <w:left w:val="none" w:sz="0" w:space="0" w:color="auto"/>
                                                <w:bottom w:val="none" w:sz="0" w:space="0" w:color="auto"/>
                                                <w:right w:val="none" w:sz="0" w:space="0" w:color="auto"/>
                                              </w:divBdr>
                                            </w:div>
                                            <w:div w:id="1420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756473">
      <w:bodyDiv w:val="1"/>
      <w:marLeft w:val="0"/>
      <w:marRight w:val="0"/>
      <w:marTop w:val="0"/>
      <w:marBottom w:val="0"/>
      <w:divBdr>
        <w:top w:val="none" w:sz="0" w:space="0" w:color="auto"/>
        <w:left w:val="none" w:sz="0" w:space="0" w:color="auto"/>
        <w:bottom w:val="none" w:sz="0" w:space="0" w:color="auto"/>
        <w:right w:val="none" w:sz="0" w:space="0" w:color="auto"/>
      </w:divBdr>
      <w:divsChild>
        <w:div w:id="217472269">
          <w:marLeft w:val="0"/>
          <w:marRight w:val="0"/>
          <w:marTop w:val="0"/>
          <w:marBottom w:val="0"/>
          <w:divBdr>
            <w:top w:val="none" w:sz="0" w:space="0" w:color="auto"/>
            <w:left w:val="none" w:sz="0" w:space="0" w:color="auto"/>
            <w:bottom w:val="none" w:sz="0" w:space="0" w:color="auto"/>
            <w:right w:val="none" w:sz="0" w:space="0" w:color="auto"/>
          </w:divBdr>
          <w:divsChild>
            <w:div w:id="1978757769">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12" w:color="auto"/>
                    <w:left w:val="none" w:sz="0" w:space="12" w:color="auto"/>
                    <w:bottom w:val="none" w:sz="0" w:space="12" w:color="auto"/>
                    <w:right w:val="none" w:sz="0" w:space="12" w:color="auto"/>
                  </w:divBdr>
                  <w:divsChild>
                    <w:div w:id="1238394194">
                      <w:marLeft w:val="0"/>
                      <w:marRight w:val="0"/>
                      <w:marTop w:val="0"/>
                      <w:marBottom w:val="0"/>
                      <w:divBdr>
                        <w:top w:val="none" w:sz="0" w:space="12" w:color="auto"/>
                        <w:left w:val="none" w:sz="0" w:space="12" w:color="auto"/>
                        <w:bottom w:val="none" w:sz="0" w:space="12" w:color="auto"/>
                        <w:right w:val="none" w:sz="0" w:space="12" w:color="auto"/>
                      </w:divBdr>
                      <w:divsChild>
                        <w:div w:id="401564140">
                          <w:marLeft w:val="0"/>
                          <w:marRight w:val="0"/>
                          <w:marTop w:val="0"/>
                          <w:marBottom w:val="0"/>
                          <w:divBdr>
                            <w:top w:val="none" w:sz="0" w:space="0" w:color="auto"/>
                            <w:left w:val="none" w:sz="0" w:space="0" w:color="auto"/>
                            <w:bottom w:val="none" w:sz="0" w:space="0" w:color="auto"/>
                            <w:right w:val="none" w:sz="0" w:space="0" w:color="auto"/>
                          </w:divBdr>
                          <w:divsChild>
                            <w:div w:id="626277284">
                              <w:marLeft w:val="-225"/>
                              <w:marRight w:val="-225"/>
                              <w:marTop w:val="0"/>
                              <w:marBottom w:val="0"/>
                              <w:divBdr>
                                <w:top w:val="none" w:sz="0" w:space="0" w:color="auto"/>
                                <w:left w:val="none" w:sz="0" w:space="0" w:color="auto"/>
                                <w:bottom w:val="none" w:sz="0" w:space="0" w:color="auto"/>
                                <w:right w:val="none" w:sz="0" w:space="0" w:color="auto"/>
                              </w:divBdr>
                              <w:divsChild>
                                <w:div w:id="954410745">
                                  <w:marLeft w:val="0"/>
                                  <w:marRight w:val="0"/>
                                  <w:marTop w:val="0"/>
                                  <w:marBottom w:val="0"/>
                                  <w:divBdr>
                                    <w:top w:val="none" w:sz="0" w:space="0" w:color="auto"/>
                                    <w:left w:val="none" w:sz="0" w:space="0" w:color="auto"/>
                                    <w:bottom w:val="none" w:sz="0" w:space="0" w:color="auto"/>
                                    <w:right w:val="none" w:sz="0" w:space="0" w:color="auto"/>
                                  </w:divBdr>
                                  <w:divsChild>
                                    <w:div w:id="253905670">
                                      <w:marLeft w:val="0"/>
                                      <w:marRight w:val="0"/>
                                      <w:marTop w:val="0"/>
                                      <w:marBottom w:val="0"/>
                                      <w:divBdr>
                                        <w:top w:val="none" w:sz="0" w:space="0" w:color="auto"/>
                                        <w:left w:val="none" w:sz="0" w:space="0" w:color="auto"/>
                                        <w:bottom w:val="none" w:sz="0" w:space="0" w:color="auto"/>
                                        <w:right w:val="none" w:sz="0" w:space="0" w:color="auto"/>
                                      </w:divBdr>
                                      <w:divsChild>
                                        <w:div w:id="687372714">
                                          <w:marLeft w:val="0"/>
                                          <w:marRight w:val="0"/>
                                          <w:marTop w:val="0"/>
                                          <w:marBottom w:val="0"/>
                                          <w:divBdr>
                                            <w:top w:val="none" w:sz="0" w:space="0" w:color="auto"/>
                                            <w:left w:val="none" w:sz="0" w:space="0" w:color="auto"/>
                                            <w:bottom w:val="none" w:sz="0" w:space="0" w:color="auto"/>
                                            <w:right w:val="none" w:sz="0" w:space="0" w:color="auto"/>
                                          </w:divBdr>
                                          <w:divsChild>
                                            <w:div w:id="156506995">
                                              <w:marLeft w:val="0"/>
                                              <w:marRight w:val="0"/>
                                              <w:marTop w:val="0"/>
                                              <w:marBottom w:val="0"/>
                                              <w:divBdr>
                                                <w:top w:val="none" w:sz="0" w:space="0" w:color="auto"/>
                                                <w:left w:val="none" w:sz="0" w:space="0" w:color="auto"/>
                                                <w:bottom w:val="none" w:sz="0" w:space="0" w:color="auto"/>
                                                <w:right w:val="none" w:sz="0" w:space="0" w:color="auto"/>
                                              </w:divBdr>
                                            </w:div>
                                            <w:div w:id="409351132">
                                              <w:marLeft w:val="0"/>
                                              <w:marRight w:val="0"/>
                                              <w:marTop w:val="0"/>
                                              <w:marBottom w:val="0"/>
                                              <w:divBdr>
                                                <w:top w:val="none" w:sz="0" w:space="0" w:color="auto"/>
                                                <w:left w:val="none" w:sz="0" w:space="0" w:color="auto"/>
                                                <w:bottom w:val="none" w:sz="0" w:space="0" w:color="auto"/>
                                                <w:right w:val="none" w:sz="0" w:space="0" w:color="auto"/>
                                              </w:divBdr>
                                            </w:div>
                                            <w:div w:id="444740088">
                                              <w:marLeft w:val="0"/>
                                              <w:marRight w:val="0"/>
                                              <w:marTop w:val="0"/>
                                              <w:marBottom w:val="0"/>
                                              <w:divBdr>
                                                <w:top w:val="none" w:sz="0" w:space="0" w:color="auto"/>
                                                <w:left w:val="none" w:sz="0" w:space="0" w:color="auto"/>
                                                <w:bottom w:val="none" w:sz="0" w:space="0" w:color="auto"/>
                                                <w:right w:val="none" w:sz="0" w:space="0" w:color="auto"/>
                                              </w:divBdr>
                                            </w:div>
                                            <w:div w:id="8519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06932">
      <w:bodyDiv w:val="1"/>
      <w:marLeft w:val="0"/>
      <w:marRight w:val="0"/>
      <w:marTop w:val="0"/>
      <w:marBottom w:val="0"/>
      <w:divBdr>
        <w:top w:val="none" w:sz="0" w:space="0" w:color="auto"/>
        <w:left w:val="none" w:sz="0" w:space="0" w:color="auto"/>
        <w:bottom w:val="none" w:sz="0" w:space="0" w:color="auto"/>
        <w:right w:val="none" w:sz="0" w:space="0" w:color="auto"/>
      </w:divBdr>
      <w:divsChild>
        <w:div w:id="494338758">
          <w:marLeft w:val="0"/>
          <w:marRight w:val="0"/>
          <w:marTop w:val="0"/>
          <w:marBottom w:val="0"/>
          <w:divBdr>
            <w:top w:val="none" w:sz="0" w:space="0" w:color="auto"/>
            <w:left w:val="none" w:sz="0" w:space="0" w:color="auto"/>
            <w:bottom w:val="none" w:sz="0" w:space="0" w:color="auto"/>
            <w:right w:val="none" w:sz="0" w:space="0" w:color="auto"/>
          </w:divBdr>
          <w:divsChild>
            <w:div w:id="1932423340">
              <w:marLeft w:val="0"/>
              <w:marRight w:val="0"/>
              <w:marTop w:val="0"/>
              <w:marBottom w:val="0"/>
              <w:divBdr>
                <w:top w:val="none" w:sz="0" w:space="0" w:color="auto"/>
                <w:left w:val="none" w:sz="0" w:space="0" w:color="auto"/>
                <w:bottom w:val="none" w:sz="0" w:space="0" w:color="auto"/>
                <w:right w:val="none" w:sz="0" w:space="0" w:color="auto"/>
              </w:divBdr>
              <w:divsChild>
                <w:div w:id="1983532934">
                  <w:marLeft w:val="0"/>
                  <w:marRight w:val="0"/>
                  <w:marTop w:val="0"/>
                  <w:marBottom w:val="0"/>
                  <w:divBdr>
                    <w:top w:val="none" w:sz="0" w:space="12" w:color="auto"/>
                    <w:left w:val="none" w:sz="0" w:space="12" w:color="auto"/>
                    <w:bottom w:val="none" w:sz="0" w:space="12" w:color="auto"/>
                    <w:right w:val="none" w:sz="0" w:space="12" w:color="auto"/>
                  </w:divBdr>
                  <w:divsChild>
                    <w:div w:id="586768867">
                      <w:marLeft w:val="0"/>
                      <w:marRight w:val="0"/>
                      <w:marTop w:val="0"/>
                      <w:marBottom w:val="0"/>
                      <w:divBdr>
                        <w:top w:val="none" w:sz="0" w:space="12" w:color="auto"/>
                        <w:left w:val="none" w:sz="0" w:space="12" w:color="auto"/>
                        <w:bottom w:val="none" w:sz="0" w:space="12" w:color="auto"/>
                        <w:right w:val="none" w:sz="0" w:space="12" w:color="auto"/>
                      </w:divBdr>
                      <w:divsChild>
                        <w:div w:id="194394390">
                          <w:marLeft w:val="0"/>
                          <w:marRight w:val="0"/>
                          <w:marTop w:val="0"/>
                          <w:marBottom w:val="0"/>
                          <w:divBdr>
                            <w:top w:val="none" w:sz="0" w:space="0" w:color="auto"/>
                            <w:left w:val="none" w:sz="0" w:space="0" w:color="auto"/>
                            <w:bottom w:val="none" w:sz="0" w:space="0" w:color="auto"/>
                            <w:right w:val="none" w:sz="0" w:space="0" w:color="auto"/>
                          </w:divBdr>
                          <w:divsChild>
                            <w:div w:id="1914851047">
                              <w:marLeft w:val="-225"/>
                              <w:marRight w:val="-225"/>
                              <w:marTop w:val="0"/>
                              <w:marBottom w:val="0"/>
                              <w:divBdr>
                                <w:top w:val="none" w:sz="0" w:space="0" w:color="auto"/>
                                <w:left w:val="none" w:sz="0" w:space="0" w:color="auto"/>
                                <w:bottom w:val="none" w:sz="0" w:space="0" w:color="auto"/>
                                <w:right w:val="none" w:sz="0" w:space="0" w:color="auto"/>
                              </w:divBdr>
                              <w:divsChild>
                                <w:div w:id="1165903856">
                                  <w:marLeft w:val="0"/>
                                  <w:marRight w:val="0"/>
                                  <w:marTop w:val="0"/>
                                  <w:marBottom w:val="0"/>
                                  <w:divBdr>
                                    <w:top w:val="none" w:sz="0" w:space="0" w:color="auto"/>
                                    <w:left w:val="none" w:sz="0" w:space="0" w:color="auto"/>
                                    <w:bottom w:val="none" w:sz="0" w:space="0" w:color="auto"/>
                                    <w:right w:val="none" w:sz="0" w:space="0" w:color="auto"/>
                                  </w:divBdr>
                                  <w:divsChild>
                                    <w:div w:id="1144465703">
                                      <w:marLeft w:val="0"/>
                                      <w:marRight w:val="0"/>
                                      <w:marTop w:val="0"/>
                                      <w:marBottom w:val="0"/>
                                      <w:divBdr>
                                        <w:top w:val="none" w:sz="0" w:space="0" w:color="auto"/>
                                        <w:left w:val="none" w:sz="0" w:space="0" w:color="auto"/>
                                        <w:bottom w:val="none" w:sz="0" w:space="0" w:color="auto"/>
                                        <w:right w:val="none" w:sz="0" w:space="0" w:color="auto"/>
                                      </w:divBdr>
                                      <w:divsChild>
                                        <w:div w:id="617951370">
                                          <w:marLeft w:val="0"/>
                                          <w:marRight w:val="0"/>
                                          <w:marTop w:val="0"/>
                                          <w:marBottom w:val="0"/>
                                          <w:divBdr>
                                            <w:top w:val="none" w:sz="0" w:space="0" w:color="auto"/>
                                            <w:left w:val="none" w:sz="0" w:space="0" w:color="auto"/>
                                            <w:bottom w:val="none" w:sz="0" w:space="0" w:color="auto"/>
                                            <w:right w:val="none" w:sz="0" w:space="0" w:color="auto"/>
                                          </w:divBdr>
                                          <w:divsChild>
                                            <w:div w:id="666178005">
                                              <w:marLeft w:val="0"/>
                                              <w:marRight w:val="0"/>
                                              <w:marTop w:val="0"/>
                                              <w:marBottom w:val="0"/>
                                              <w:divBdr>
                                                <w:top w:val="none" w:sz="0" w:space="0" w:color="auto"/>
                                                <w:left w:val="none" w:sz="0" w:space="0" w:color="auto"/>
                                                <w:bottom w:val="none" w:sz="0" w:space="0" w:color="auto"/>
                                                <w:right w:val="none" w:sz="0" w:space="0" w:color="auto"/>
                                              </w:divBdr>
                                            </w:div>
                                            <w:div w:id="692921978">
                                              <w:marLeft w:val="0"/>
                                              <w:marRight w:val="0"/>
                                              <w:marTop w:val="0"/>
                                              <w:marBottom w:val="0"/>
                                              <w:divBdr>
                                                <w:top w:val="none" w:sz="0" w:space="0" w:color="auto"/>
                                                <w:left w:val="none" w:sz="0" w:space="0" w:color="auto"/>
                                                <w:bottom w:val="none" w:sz="0" w:space="0" w:color="auto"/>
                                                <w:right w:val="none" w:sz="0" w:space="0" w:color="auto"/>
                                              </w:divBdr>
                                            </w:div>
                                            <w:div w:id="11457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7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2689-C14A-4E9F-A8C0-3A0CAAA7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5708</Words>
  <Characters>32541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2016-02-18T22:59:00Z</dcterms:created>
  <dcterms:modified xsi:type="dcterms:W3CDTF">2016-02-18T23:07:00Z</dcterms:modified>
</cp:coreProperties>
</file>