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54105"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3D281D" w:rsidRPr="00D16BA0">
        <w:rPr>
          <w:b/>
          <w:color w:val="auto"/>
          <w:spacing w:val="-3"/>
          <w:sz w:val="32"/>
          <w:szCs w:val="32"/>
          <w:u w:val="single"/>
        </w:rPr>
        <w:t>C</w:t>
      </w:r>
      <w:r w:rsidR="00D16BA0">
        <w:rPr>
          <w:b/>
          <w:color w:val="auto"/>
          <w:spacing w:val="-3"/>
          <w:sz w:val="32"/>
          <w:szCs w:val="32"/>
          <w:u w:val="single"/>
        </w:rPr>
        <w:t>riminal</w:t>
      </w:r>
      <w:r w:rsidR="003D281D" w:rsidRPr="00D16BA0">
        <w:rPr>
          <w:b/>
          <w:color w:val="auto"/>
          <w:spacing w:val="-3"/>
          <w:sz w:val="32"/>
          <w:szCs w:val="32"/>
          <w:u w:val="single"/>
        </w:rPr>
        <w:t xml:space="preserve"> </w:t>
      </w:r>
      <w:r w:rsidR="00D16BA0" w:rsidRPr="00D16BA0">
        <w:rPr>
          <w:b/>
          <w:color w:val="auto"/>
          <w:spacing w:val="-3"/>
          <w:sz w:val="32"/>
          <w:szCs w:val="32"/>
          <w:u w:val="single"/>
        </w:rPr>
        <w:t>Justice Training Commission</w:t>
      </w:r>
    </w:p>
    <w:p w14:paraId="27CC2A12"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5E76B26E" w14:textId="4DFD959F"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3D281D" w:rsidRPr="00D16BA0">
        <w:rPr>
          <w:color w:val="auto"/>
          <w:szCs w:val="22"/>
        </w:rPr>
        <w:t>Criminal Justice Training Commission</w:t>
      </w:r>
      <w:r w:rsidR="00ED4D0F" w:rsidRPr="00D16BA0">
        <w:rPr>
          <w:color w:val="auto"/>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506901">
        <w:rPr>
          <w:color w:val="auto"/>
          <w:szCs w:val="22"/>
        </w:rPr>
        <w:t xml:space="preserve">the establishment </w:t>
      </w:r>
      <w:r w:rsidR="009C4C88">
        <w:rPr>
          <w:color w:val="auto"/>
          <w:szCs w:val="22"/>
        </w:rPr>
        <w:t xml:space="preserve">and administration </w:t>
      </w:r>
      <w:r w:rsidR="00506901">
        <w:rPr>
          <w:color w:val="auto"/>
          <w:szCs w:val="22"/>
        </w:rPr>
        <w:t xml:space="preserve">of </w:t>
      </w:r>
      <w:r w:rsidR="009C4C88" w:rsidRPr="009C4C88">
        <w:rPr>
          <w:color w:val="auto"/>
          <w:szCs w:val="22"/>
        </w:rPr>
        <w:t>standards and processes for certification, suspension, and decertification of peace officers and corrections officers, by providing programs and training that enhance the integrity, effectiveness, and professionalism of peace officers and corrections officers while helping to ensure that law enforcement and correctional services are delivered to the people of Washington in a manner that fully complies with the Constitutions and laws of this state and United States.</w:t>
      </w:r>
      <w:r w:rsidR="00506901">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4938BE">
        <w:rPr>
          <w:bCs/>
          <w:szCs w:val="22"/>
        </w:rPr>
        <w:instrText>:general</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0AA80127" w14:textId="77777777" w:rsidR="00DF7B96" w:rsidRPr="00790AC3"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 w:val="16"/>
          <w:szCs w:val="22"/>
        </w:rPr>
      </w:pPr>
    </w:p>
    <w:p w14:paraId="6A40EAD0"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577D2FDD"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8A20640" w14:textId="77777777" w:rsidR="00F23239" w:rsidRPr="00790AC3" w:rsidRDefault="00F23239" w:rsidP="008035F0">
      <w:pPr>
        <w:rPr>
          <w:bCs/>
          <w:sz w:val="16"/>
          <w:szCs w:val="22"/>
        </w:rPr>
      </w:pPr>
    </w:p>
    <w:p w14:paraId="7AD6C4B3"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1C45062F" w14:textId="77777777" w:rsidR="003E362F" w:rsidRPr="00790AC3" w:rsidRDefault="003E362F" w:rsidP="008035F0">
      <w:pPr>
        <w:rPr>
          <w:bCs/>
          <w:sz w:val="16"/>
          <w:szCs w:val="22"/>
        </w:rPr>
      </w:pPr>
    </w:p>
    <w:p w14:paraId="1F0AF5FE" w14:textId="77777777" w:rsidR="009015F7" w:rsidRPr="00C04DC1" w:rsidRDefault="009015F7" w:rsidP="009015F7">
      <w:pPr>
        <w:jc w:val="both"/>
        <w:rPr>
          <w:b/>
          <w:szCs w:val="22"/>
        </w:rPr>
      </w:pPr>
      <w:r w:rsidRPr="00C04DC1">
        <w:rPr>
          <w:b/>
          <w:szCs w:val="22"/>
        </w:rPr>
        <w:t>Revocation of previously issued records retention schedules</w:t>
      </w:r>
    </w:p>
    <w:p w14:paraId="028BDE9A" w14:textId="77777777" w:rsidR="008A20ED" w:rsidRPr="00876F8C" w:rsidRDefault="008A20ED" w:rsidP="008A20ED">
      <w:pPr>
        <w:jc w:val="both"/>
        <w:rPr>
          <w:color w:val="auto"/>
          <w:szCs w:val="22"/>
        </w:rPr>
      </w:pPr>
      <w:r w:rsidRPr="00C04DC1">
        <w:rPr>
          <w:szCs w:val="22"/>
        </w:rPr>
        <w:t>All previous</w:t>
      </w:r>
      <w:r w:rsidR="003E362F">
        <w:rPr>
          <w:szCs w:val="22"/>
        </w:rPr>
        <w:t xml:space="preserve">ly issued records retention schedules to the </w:t>
      </w:r>
      <w:r w:rsidR="003D281D" w:rsidRPr="00876F8C">
        <w:rPr>
          <w:color w:val="auto"/>
          <w:szCs w:val="22"/>
        </w:rPr>
        <w:t>Criminal Justice Training Commission</w:t>
      </w:r>
      <w:r w:rsidR="005723A7" w:rsidRPr="00876F8C">
        <w:rPr>
          <w:color w:val="auto"/>
          <w:szCs w:val="22"/>
        </w:rPr>
        <w:t xml:space="preserve"> </w:t>
      </w:r>
      <w:r w:rsidRPr="00876F8C">
        <w:rPr>
          <w:color w:val="auto"/>
          <w:szCs w:val="22"/>
        </w:rPr>
        <w:t xml:space="preserve">are revoked. </w:t>
      </w:r>
      <w:r w:rsidR="002E2126" w:rsidRPr="00876F8C">
        <w:rPr>
          <w:color w:val="auto"/>
          <w:szCs w:val="22"/>
        </w:rPr>
        <w:t xml:space="preserve">The </w:t>
      </w:r>
      <w:r w:rsidR="003D281D" w:rsidRPr="00876F8C">
        <w:rPr>
          <w:color w:val="auto"/>
          <w:szCs w:val="22"/>
        </w:rPr>
        <w:t>Criminal Justice Training Commission</w:t>
      </w:r>
      <w:r w:rsidR="005723A7" w:rsidRPr="00876F8C">
        <w:rPr>
          <w:color w:val="auto"/>
          <w:szCs w:val="22"/>
        </w:rPr>
        <w:t xml:space="preserve"> </w:t>
      </w:r>
      <w:r w:rsidR="008C389A" w:rsidRPr="00876F8C">
        <w:rPr>
          <w:color w:val="auto"/>
          <w:szCs w:val="22"/>
        </w:rPr>
        <w:t>must</w:t>
      </w:r>
      <w:r w:rsidRPr="00876F8C">
        <w:rPr>
          <w:color w:val="auto"/>
          <w:szCs w:val="22"/>
        </w:rPr>
        <w:t xml:space="preserve"> ensure that the retention and disposition of public records is in accordance with current, approved records retention schedules.</w:t>
      </w:r>
    </w:p>
    <w:p w14:paraId="4AE77ECE" w14:textId="77777777" w:rsidR="009015F7" w:rsidRPr="00790AC3" w:rsidRDefault="009015F7" w:rsidP="009015F7">
      <w:pPr>
        <w:jc w:val="both"/>
        <w:rPr>
          <w:sz w:val="16"/>
          <w:szCs w:val="22"/>
        </w:rPr>
      </w:pPr>
    </w:p>
    <w:p w14:paraId="2DF87BE8" w14:textId="77777777" w:rsidR="009015F7" w:rsidRPr="00C04DC1" w:rsidRDefault="009015F7" w:rsidP="009015F7">
      <w:pPr>
        <w:jc w:val="both"/>
        <w:rPr>
          <w:b/>
          <w:bCs/>
          <w:szCs w:val="22"/>
        </w:rPr>
      </w:pPr>
      <w:r w:rsidRPr="00C04DC1">
        <w:rPr>
          <w:b/>
          <w:bCs/>
          <w:szCs w:val="22"/>
        </w:rPr>
        <w:t>Authority</w:t>
      </w:r>
    </w:p>
    <w:p w14:paraId="30B6404F" w14:textId="5C5B51DF"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876F8C">
        <w:rPr>
          <w:color w:val="auto"/>
          <w:szCs w:val="22"/>
        </w:rPr>
        <w:t xml:space="preserve"> </w:t>
      </w:r>
      <w:r w:rsidR="00A903A0">
        <w:rPr>
          <w:color w:val="auto"/>
          <w:szCs w:val="22"/>
        </w:rPr>
        <w:t>April 6, 2022</w:t>
      </w:r>
      <w:r w:rsidR="00876F8C">
        <w:rPr>
          <w:color w:val="auto"/>
          <w:szCs w:val="22"/>
        </w:rPr>
        <w:t>.</w:t>
      </w:r>
    </w:p>
    <w:p w14:paraId="5ACDE60C" w14:textId="77777777" w:rsidR="00C44D86" w:rsidRPr="00790AC3" w:rsidRDefault="00C44D86" w:rsidP="009015F7">
      <w:pPr>
        <w:tabs>
          <w:tab w:val="left" w:pos="11610"/>
        </w:tabs>
        <w:jc w:val="both"/>
        <w:rPr>
          <w:sz w:val="16"/>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944D8DA" w14:textId="77777777" w:rsidTr="003E362F">
        <w:trPr>
          <w:trHeight w:val="320"/>
        </w:trPr>
        <w:tc>
          <w:tcPr>
            <w:tcW w:w="3602" w:type="dxa"/>
            <w:shd w:val="clear" w:color="auto" w:fill="auto"/>
            <w:tcMar>
              <w:top w:w="40" w:type="dxa"/>
              <w:left w:w="40" w:type="dxa"/>
              <w:bottom w:w="40" w:type="dxa"/>
              <w:right w:w="40" w:type="dxa"/>
            </w:tcMar>
          </w:tcPr>
          <w:p w14:paraId="27FF41E9" w14:textId="77777777" w:rsidR="003E362F" w:rsidRDefault="003E362F" w:rsidP="00EA5ACB">
            <w:pPr>
              <w:tabs>
                <w:tab w:val="left" w:pos="540"/>
                <w:tab w:val="left" w:pos="5670"/>
                <w:tab w:val="left" w:pos="10890"/>
              </w:tabs>
              <w:ind w:left="43"/>
              <w:jc w:val="center"/>
              <w:rPr>
                <w:bCs/>
                <w:i/>
                <w:color w:val="404040"/>
                <w:sz w:val="23"/>
                <w:szCs w:val="23"/>
              </w:rPr>
            </w:pPr>
          </w:p>
          <w:p w14:paraId="0356AEDE" w14:textId="7464CCED" w:rsidR="00144E07" w:rsidRDefault="00E71D4C"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C20E1E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44876DB4"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1A8865F0" w14:textId="77777777" w:rsidR="003E362F" w:rsidRPr="004B0EEB" w:rsidRDefault="00876F8C"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DBB6FF7" w14:textId="77777777" w:rsidR="003E362F" w:rsidRDefault="003E362F" w:rsidP="00EA5ACB">
            <w:pPr>
              <w:tabs>
                <w:tab w:val="left" w:pos="180"/>
                <w:tab w:val="left" w:pos="5310"/>
                <w:tab w:val="left" w:pos="10440"/>
              </w:tabs>
              <w:jc w:val="center"/>
              <w:rPr>
                <w:bCs/>
                <w:i/>
                <w:color w:val="404040"/>
                <w:sz w:val="23"/>
                <w:szCs w:val="23"/>
              </w:rPr>
            </w:pPr>
          </w:p>
          <w:p w14:paraId="3633FBFB" w14:textId="5A16A0E6" w:rsidR="00144E07" w:rsidRDefault="00E71D4C" w:rsidP="00C44D86">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2FC1FCB"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D5C9CBE"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54F5F160" w14:textId="50862A57" w:rsidR="003E362F" w:rsidRPr="004B0EEB" w:rsidRDefault="00144E07"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7A39CD3C" w14:textId="77777777" w:rsidR="003E362F" w:rsidRDefault="003E362F" w:rsidP="003E362F">
            <w:pPr>
              <w:tabs>
                <w:tab w:val="left" w:pos="180"/>
                <w:tab w:val="left" w:pos="5310"/>
                <w:tab w:val="left" w:pos="10440"/>
              </w:tabs>
              <w:jc w:val="center"/>
              <w:rPr>
                <w:bCs/>
                <w:i/>
                <w:color w:val="404040"/>
                <w:sz w:val="23"/>
                <w:szCs w:val="23"/>
              </w:rPr>
            </w:pPr>
          </w:p>
          <w:p w14:paraId="7D97736C" w14:textId="31277AB0" w:rsidR="00144E07" w:rsidRDefault="00E71D4C" w:rsidP="003E362F">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896797E"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4FBFBD93"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09D89256" w14:textId="6D28609D" w:rsidR="003E362F" w:rsidRPr="004B0EEB" w:rsidRDefault="0090283F" w:rsidP="0090283F">
            <w:pPr>
              <w:tabs>
                <w:tab w:val="left" w:pos="540"/>
                <w:tab w:val="left" w:pos="5670"/>
                <w:tab w:val="left" w:pos="10890"/>
              </w:tabs>
              <w:ind w:left="43"/>
              <w:jc w:val="center"/>
              <w:rPr>
                <w:b/>
                <w:bCs/>
                <w:szCs w:val="22"/>
                <w:highlight w:val="yellow"/>
              </w:rPr>
            </w:pPr>
            <w:r>
              <w:rPr>
                <w:b/>
                <w:bCs/>
                <w:sz w:val="20"/>
                <w:szCs w:val="20"/>
              </w:rPr>
              <w:t>Cheri Keller</w:t>
            </w:r>
          </w:p>
        </w:tc>
        <w:tc>
          <w:tcPr>
            <w:tcW w:w="3603" w:type="dxa"/>
            <w:shd w:val="clear" w:color="auto" w:fill="auto"/>
          </w:tcPr>
          <w:p w14:paraId="5472B03A" w14:textId="77777777" w:rsidR="003E362F" w:rsidRDefault="003E362F" w:rsidP="00EA5ACB">
            <w:pPr>
              <w:tabs>
                <w:tab w:val="left" w:pos="180"/>
                <w:tab w:val="left" w:pos="5310"/>
                <w:tab w:val="left" w:pos="10440"/>
              </w:tabs>
              <w:jc w:val="center"/>
              <w:rPr>
                <w:bCs/>
                <w:i/>
                <w:color w:val="404040"/>
                <w:sz w:val="23"/>
                <w:szCs w:val="23"/>
              </w:rPr>
            </w:pPr>
          </w:p>
          <w:p w14:paraId="370CB563" w14:textId="529A7153" w:rsidR="00144E07" w:rsidRDefault="00E71D4C" w:rsidP="00C44D86">
            <w:pPr>
              <w:tabs>
                <w:tab w:val="left" w:pos="540"/>
                <w:tab w:val="left" w:pos="5670"/>
                <w:tab w:val="left" w:pos="10890"/>
              </w:tabs>
              <w:ind w:left="69"/>
              <w:jc w:val="center"/>
              <w:rPr>
                <w:bCs/>
                <w:i/>
                <w:color w:val="404040"/>
                <w:sz w:val="23"/>
                <w:szCs w:val="23"/>
              </w:rPr>
            </w:pPr>
            <w:r>
              <w:rPr>
                <w:bCs/>
                <w:i/>
                <w:color w:val="404040"/>
                <w:sz w:val="23"/>
                <w:szCs w:val="23"/>
              </w:rPr>
              <w:t>Signature on File</w:t>
            </w:r>
          </w:p>
          <w:p w14:paraId="70B434B5"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4C56F92B" w14:textId="3660CDD6" w:rsidR="00E86BDE" w:rsidRPr="00E86BDE" w:rsidRDefault="00A903A0" w:rsidP="00E86BDE">
            <w:pPr>
              <w:tabs>
                <w:tab w:val="left" w:pos="540"/>
                <w:tab w:val="left" w:pos="5670"/>
                <w:tab w:val="left" w:pos="10890"/>
              </w:tabs>
              <w:ind w:left="69"/>
              <w:jc w:val="center"/>
              <w:rPr>
                <w:b/>
                <w:bCs/>
                <w:sz w:val="20"/>
                <w:szCs w:val="20"/>
              </w:rPr>
            </w:pPr>
            <w:r>
              <w:rPr>
                <w:b/>
                <w:bCs/>
                <w:sz w:val="20"/>
                <w:szCs w:val="20"/>
              </w:rPr>
              <w:t>Acting</w:t>
            </w:r>
            <w:r w:rsidRPr="00E86BDE">
              <w:rPr>
                <w:b/>
                <w:bCs/>
                <w:sz w:val="20"/>
                <w:szCs w:val="20"/>
              </w:rPr>
              <w:t xml:space="preserve"> </w:t>
            </w:r>
            <w:r w:rsidR="003E362F" w:rsidRPr="00E86BDE">
              <w:rPr>
                <w:b/>
                <w:bCs/>
                <w:sz w:val="20"/>
                <w:szCs w:val="20"/>
              </w:rPr>
              <w:t>State Archivist:</w:t>
            </w:r>
          </w:p>
          <w:p w14:paraId="3FA1B260" w14:textId="3AC5699A" w:rsidR="003E362F" w:rsidRPr="004B0EEB" w:rsidRDefault="003E362F" w:rsidP="00A903A0">
            <w:pPr>
              <w:tabs>
                <w:tab w:val="left" w:pos="540"/>
                <w:tab w:val="left" w:pos="5670"/>
                <w:tab w:val="left" w:pos="10890"/>
              </w:tabs>
              <w:ind w:left="69"/>
              <w:jc w:val="center"/>
              <w:rPr>
                <w:b/>
                <w:bCs/>
                <w:szCs w:val="22"/>
                <w:highlight w:val="yellow"/>
              </w:rPr>
            </w:pPr>
            <w:r w:rsidRPr="00E86BDE">
              <w:rPr>
                <w:b/>
                <w:bCs/>
                <w:sz w:val="20"/>
                <w:szCs w:val="20"/>
              </w:rPr>
              <w:t xml:space="preserve"> </w:t>
            </w:r>
            <w:r w:rsidR="00A903A0">
              <w:rPr>
                <w:b/>
                <w:bCs/>
                <w:sz w:val="20"/>
                <w:szCs w:val="20"/>
              </w:rPr>
              <w:t>Terry Badger</w:t>
            </w:r>
          </w:p>
        </w:tc>
      </w:tr>
    </w:tbl>
    <w:p w14:paraId="2FE947C9" w14:textId="1BD2F40E" w:rsidR="0019371A" w:rsidRPr="00B04FC9" w:rsidRDefault="00B04FC9" w:rsidP="00B04FC9">
      <w:pPr>
        <w:spacing w:after="240"/>
        <w:jc w:val="center"/>
        <w:rPr>
          <w:b/>
          <w:sz w:val="32"/>
          <w:szCs w:val="32"/>
        </w:rPr>
      </w:pPr>
      <w:r w:rsidRPr="00B04FC9">
        <w:rPr>
          <w:b/>
          <w:sz w:val="32"/>
          <w:szCs w:val="32"/>
        </w:rPr>
        <w:br w:type="page"/>
      </w:r>
      <w:r w:rsidRPr="00B04FC9">
        <w:rPr>
          <w:b/>
          <w:sz w:val="32"/>
          <w:szCs w:val="32"/>
        </w:rPr>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7E16638A"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373BFAA"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A8CA7D6"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10F96BA" w14:textId="77777777" w:rsidR="0019371A" w:rsidRPr="00C04DC1" w:rsidRDefault="0019371A" w:rsidP="00EE7625">
            <w:pPr>
              <w:jc w:val="center"/>
              <w:rPr>
                <w:szCs w:val="22"/>
              </w:rPr>
            </w:pPr>
            <w:r w:rsidRPr="00C04DC1">
              <w:rPr>
                <w:szCs w:val="22"/>
              </w:rPr>
              <w:t>Extent of Revision</w:t>
            </w:r>
          </w:p>
        </w:tc>
      </w:tr>
      <w:tr w:rsidR="00C44D86" w:rsidRPr="00C04DC1" w14:paraId="28B8B8A7" w14:textId="77777777" w:rsidTr="00144E07">
        <w:trPr>
          <w:trHeight w:val="390"/>
        </w:trPr>
        <w:tc>
          <w:tcPr>
            <w:tcW w:w="1253" w:type="dxa"/>
            <w:tcBorders>
              <w:top w:val="double" w:sz="4" w:space="0" w:color="auto"/>
              <w:bottom w:val="single" w:sz="4" w:space="0" w:color="auto"/>
              <w:right w:val="single" w:sz="6" w:space="0" w:color="auto"/>
            </w:tcBorders>
            <w:vAlign w:val="center"/>
          </w:tcPr>
          <w:p w14:paraId="3BF59CA5"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88734FD" w14:textId="77777777" w:rsidR="00C44D86" w:rsidRPr="00876F8C" w:rsidRDefault="00876F8C" w:rsidP="001476C8">
            <w:pPr>
              <w:spacing w:before="60" w:after="60"/>
              <w:jc w:val="center"/>
              <w:rPr>
                <w:color w:val="auto"/>
                <w:szCs w:val="22"/>
                <w:highlight w:val="yellow"/>
              </w:rPr>
            </w:pPr>
            <w:r w:rsidRPr="00876F8C">
              <w:rPr>
                <w:color w:val="auto"/>
                <w:szCs w:val="22"/>
              </w:rPr>
              <w:t xml:space="preserve">April 4, </w:t>
            </w:r>
            <w:r w:rsidR="00ED4D0F" w:rsidRPr="00876F8C">
              <w:rPr>
                <w:color w:val="auto"/>
                <w:szCs w:val="22"/>
              </w:rPr>
              <w:t>201</w:t>
            </w:r>
            <w:r w:rsidRPr="00876F8C">
              <w:rPr>
                <w:color w:val="auto"/>
                <w:szCs w:val="22"/>
              </w:rPr>
              <w:t>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5608BFF3"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144E07" w:rsidRPr="00C04DC1" w14:paraId="2E03F20D" w14:textId="77777777" w:rsidTr="00144E07">
        <w:trPr>
          <w:trHeight w:val="390"/>
        </w:trPr>
        <w:tc>
          <w:tcPr>
            <w:tcW w:w="1253" w:type="dxa"/>
            <w:tcBorders>
              <w:top w:val="single" w:sz="4" w:space="0" w:color="auto"/>
              <w:bottom w:val="single" w:sz="4" w:space="0" w:color="auto"/>
              <w:right w:val="single" w:sz="6" w:space="0" w:color="auto"/>
            </w:tcBorders>
            <w:vAlign w:val="center"/>
          </w:tcPr>
          <w:p w14:paraId="2DC05308" w14:textId="6869AEFE" w:rsidR="00144E07" w:rsidRPr="00E86BDE" w:rsidRDefault="00144E07"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63E2536" w14:textId="12F27BC9" w:rsidR="00144E07" w:rsidRPr="00876F8C" w:rsidRDefault="00F36FAB" w:rsidP="001476C8">
            <w:pPr>
              <w:spacing w:before="60" w:after="60"/>
              <w:jc w:val="center"/>
              <w:rPr>
                <w:color w:val="auto"/>
                <w:szCs w:val="22"/>
              </w:rPr>
            </w:pPr>
            <w:r>
              <w:rPr>
                <w:color w:val="auto"/>
                <w:szCs w:val="22"/>
              </w:rPr>
              <w:t>June 3</w:t>
            </w:r>
            <w:r w:rsidR="00144E07">
              <w:rPr>
                <w:color w:val="auto"/>
                <w:szCs w:val="22"/>
              </w:rPr>
              <w:t>,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9265126" w14:textId="60456CFA" w:rsidR="00144E07" w:rsidRPr="00E86BDE" w:rsidRDefault="00144E07" w:rsidP="001E6F18">
            <w:pPr>
              <w:spacing w:before="60" w:after="60"/>
              <w:rPr>
                <w:szCs w:val="22"/>
              </w:rPr>
            </w:pPr>
            <w:r>
              <w:rPr>
                <w:szCs w:val="22"/>
              </w:rPr>
              <w:t>Minor revisions throughout the schedule.</w:t>
            </w:r>
          </w:p>
        </w:tc>
      </w:tr>
      <w:tr w:rsidR="007C0A93" w:rsidRPr="00C04DC1" w14:paraId="6725A5E0" w14:textId="77777777" w:rsidTr="00144E07">
        <w:trPr>
          <w:trHeight w:val="390"/>
        </w:trPr>
        <w:tc>
          <w:tcPr>
            <w:tcW w:w="1253" w:type="dxa"/>
            <w:tcBorders>
              <w:top w:val="single" w:sz="4" w:space="0" w:color="auto"/>
              <w:bottom w:val="single" w:sz="4" w:space="0" w:color="auto"/>
              <w:right w:val="single" w:sz="6" w:space="0" w:color="auto"/>
            </w:tcBorders>
            <w:vAlign w:val="center"/>
          </w:tcPr>
          <w:p w14:paraId="58C7C7AD" w14:textId="7C6BCB80" w:rsidR="007C0A93" w:rsidRDefault="007C0A93" w:rsidP="00C44D86">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3441330" w14:textId="410F4B4A" w:rsidR="007C0A93" w:rsidRDefault="000C4F05" w:rsidP="001476C8">
            <w:pPr>
              <w:spacing w:before="60" w:after="60"/>
              <w:jc w:val="center"/>
              <w:rPr>
                <w:color w:val="auto"/>
                <w:szCs w:val="22"/>
              </w:rPr>
            </w:pPr>
            <w:r>
              <w:rPr>
                <w:color w:val="auto"/>
                <w:szCs w:val="22"/>
              </w:rPr>
              <w:t>April</w:t>
            </w:r>
            <w:r w:rsidR="0090283F">
              <w:rPr>
                <w:color w:val="auto"/>
                <w:szCs w:val="22"/>
              </w:rPr>
              <w:t xml:space="preserve"> 6</w:t>
            </w:r>
            <w:r w:rsidR="00C719DF">
              <w:rPr>
                <w:color w:val="auto"/>
                <w:szCs w:val="22"/>
              </w:rPr>
              <w:t>,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5A0DC05" w14:textId="03FAA4BF" w:rsidR="007C0A93" w:rsidRDefault="00E412A8" w:rsidP="001E6F18">
            <w:pPr>
              <w:spacing w:before="60" w:after="60"/>
              <w:rPr>
                <w:szCs w:val="22"/>
              </w:rPr>
            </w:pPr>
            <w:r>
              <w:rPr>
                <w:szCs w:val="22"/>
              </w:rPr>
              <w:t>Revisions throughout schedule due to legislative changes</w:t>
            </w:r>
          </w:p>
        </w:tc>
      </w:tr>
    </w:tbl>
    <w:p w14:paraId="51909D4F" w14:textId="77777777" w:rsidR="0019371A" w:rsidRPr="00C04DC1" w:rsidRDefault="0019371A" w:rsidP="0019371A"/>
    <w:p w14:paraId="33EFB3D8" w14:textId="77777777" w:rsidR="0019371A" w:rsidRPr="00C04DC1" w:rsidRDefault="0019371A" w:rsidP="0019371A"/>
    <w:p w14:paraId="0DD33EA3" w14:textId="77777777" w:rsidR="0019371A" w:rsidRDefault="0019371A" w:rsidP="0019371A"/>
    <w:p w14:paraId="7C16AC88" w14:textId="77777777" w:rsidR="00E86BDE" w:rsidRDefault="00E86BDE" w:rsidP="0019371A"/>
    <w:p w14:paraId="0CE5DBE3" w14:textId="77777777" w:rsidR="00E86BDE" w:rsidRDefault="00E86BDE" w:rsidP="0019371A"/>
    <w:p w14:paraId="69315E51" w14:textId="77777777" w:rsidR="00E86BDE" w:rsidRDefault="00E86BDE" w:rsidP="0019371A"/>
    <w:p w14:paraId="25FC34E0" w14:textId="77777777" w:rsidR="00E86BDE" w:rsidRPr="00876F8C" w:rsidRDefault="00E86BDE" w:rsidP="00E86BDE">
      <w:pPr>
        <w:spacing w:line="360" w:lineRule="auto"/>
        <w:jc w:val="center"/>
        <w:rPr>
          <w:color w:val="auto"/>
          <w:sz w:val="36"/>
          <w:szCs w:val="36"/>
        </w:rPr>
      </w:pPr>
      <w:r w:rsidRPr="00876F8C">
        <w:rPr>
          <w:color w:val="auto"/>
          <w:sz w:val="36"/>
          <w:szCs w:val="36"/>
        </w:rPr>
        <w:t xml:space="preserve">For assistance and advice in applying this records retention schedule, </w:t>
      </w:r>
    </w:p>
    <w:p w14:paraId="57853AFB" w14:textId="77777777" w:rsidR="001476C8" w:rsidRPr="00876F8C" w:rsidRDefault="00E86BDE" w:rsidP="00E86BDE">
      <w:pPr>
        <w:spacing w:line="360" w:lineRule="auto"/>
        <w:jc w:val="center"/>
        <w:rPr>
          <w:color w:val="auto"/>
          <w:sz w:val="36"/>
          <w:szCs w:val="36"/>
        </w:rPr>
      </w:pPr>
      <w:proofErr w:type="gramStart"/>
      <w:r w:rsidRPr="00876F8C">
        <w:rPr>
          <w:color w:val="auto"/>
          <w:sz w:val="36"/>
          <w:szCs w:val="36"/>
        </w:rPr>
        <w:t>please</w:t>
      </w:r>
      <w:proofErr w:type="gramEnd"/>
      <w:r w:rsidRPr="00876F8C">
        <w:rPr>
          <w:color w:val="auto"/>
          <w:sz w:val="36"/>
          <w:szCs w:val="36"/>
        </w:rPr>
        <w:t xml:space="preserve"> contact </w:t>
      </w:r>
      <w:r w:rsidR="001476C8" w:rsidRPr="00876F8C">
        <w:rPr>
          <w:color w:val="auto"/>
          <w:sz w:val="36"/>
          <w:szCs w:val="36"/>
        </w:rPr>
        <w:t xml:space="preserve">the </w:t>
      </w:r>
      <w:r w:rsidR="003D281D" w:rsidRPr="00876F8C">
        <w:rPr>
          <w:color w:val="auto"/>
          <w:sz w:val="36"/>
          <w:szCs w:val="36"/>
        </w:rPr>
        <w:t>Criminal Justice Training Commission</w:t>
      </w:r>
      <w:r w:rsidR="001476C8" w:rsidRPr="00876F8C">
        <w:rPr>
          <w:color w:val="auto"/>
          <w:sz w:val="36"/>
          <w:szCs w:val="36"/>
        </w:rPr>
        <w:t>’s Records Officer</w:t>
      </w:r>
    </w:p>
    <w:p w14:paraId="2D34A592" w14:textId="77777777" w:rsidR="00E86BDE" w:rsidRPr="00876F8C" w:rsidRDefault="001476C8" w:rsidP="00E86BDE">
      <w:pPr>
        <w:spacing w:line="360" w:lineRule="auto"/>
        <w:jc w:val="center"/>
        <w:rPr>
          <w:color w:val="auto"/>
          <w:sz w:val="36"/>
          <w:szCs w:val="36"/>
        </w:rPr>
      </w:pPr>
      <w:proofErr w:type="gramStart"/>
      <w:r w:rsidRPr="00876F8C">
        <w:rPr>
          <w:color w:val="auto"/>
          <w:sz w:val="36"/>
          <w:szCs w:val="36"/>
        </w:rPr>
        <w:t>or</w:t>
      </w:r>
      <w:proofErr w:type="gramEnd"/>
      <w:r w:rsidRPr="00876F8C">
        <w:rPr>
          <w:color w:val="auto"/>
          <w:sz w:val="36"/>
          <w:szCs w:val="36"/>
        </w:rPr>
        <w:t xml:space="preserve"> </w:t>
      </w:r>
      <w:r w:rsidR="00E86BDE" w:rsidRPr="00876F8C">
        <w:rPr>
          <w:color w:val="auto"/>
          <w:sz w:val="36"/>
          <w:szCs w:val="36"/>
        </w:rPr>
        <w:t>Washington State Archives at:</w:t>
      </w:r>
    </w:p>
    <w:p w14:paraId="57C0AB94" w14:textId="06E96B05" w:rsidR="00E86BDE" w:rsidRPr="00876F8C" w:rsidRDefault="00E9567C" w:rsidP="00E86BDE">
      <w:pPr>
        <w:spacing w:line="360" w:lineRule="auto"/>
        <w:jc w:val="center"/>
        <w:rPr>
          <w:color w:val="auto"/>
          <w:sz w:val="36"/>
          <w:szCs w:val="36"/>
        </w:rPr>
      </w:pPr>
      <w:hyperlink r:id="rId8" w:history="1">
        <w:r w:rsidR="00E86BDE" w:rsidRPr="00876F8C">
          <w:rPr>
            <w:rStyle w:val="Hyperlink"/>
            <w:color w:val="auto"/>
            <w:sz w:val="36"/>
            <w:szCs w:val="36"/>
          </w:rPr>
          <w:t>recordsmanagement@sos.wa.gov</w:t>
        </w:r>
      </w:hyperlink>
    </w:p>
    <w:p w14:paraId="158328EE"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63C5F5F8"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E6A1001" w14:textId="77777777" w:rsidR="0090283F"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97555669" w:history="1">
        <w:r w:rsidR="0090283F" w:rsidRPr="00C40CCF">
          <w:rPr>
            <w:rStyle w:val="Hyperlink"/>
            <w:noProof/>
          </w:rPr>
          <w:t>1.</w:t>
        </w:r>
        <w:r w:rsidR="0090283F">
          <w:rPr>
            <w:rFonts w:asciiTheme="minorHAnsi" w:eastAsiaTheme="minorEastAsia" w:hAnsiTheme="minorHAnsi" w:cstheme="minorBidi"/>
            <w:b w:val="0"/>
            <w:bCs w:val="0"/>
            <w:caps w:val="0"/>
            <w:noProof/>
            <w:color w:val="auto"/>
            <w:sz w:val="22"/>
            <w:szCs w:val="22"/>
          </w:rPr>
          <w:tab/>
        </w:r>
        <w:r w:rsidR="0090283F" w:rsidRPr="00C40CCF">
          <w:rPr>
            <w:rStyle w:val="Hyperlink"/>
            <w:noProof/>
          </w:rPr>
          <w:t>CERTIFICATION</w:t>
        </w:r>
        <w:r w:rsidR="0090283F">
          <w:rPr>
            <w:noProof/>
            <w:webHidden/>
          </w:rPr>
          <w:tab/>
        </w:r>
        <w:r w:rsidR="0090283F">
          <w:rPr>
            <w:noProof/>
            <w:webHidden/>
          </w:rPr>
          <w:fldChar w:fldCharType="begin"/>
        </w:r>
        <w:r w:rsidR="0090283F">
          <w:rPr>
            <w:noProof/>
            <w:webHidden/>
          </w:rPr>
          <w:instrText xml:space="preserve"> PAGEREF _Toc97555669 \h </w:instrText>
        </w:r>
        <w:r w:rsidR="0090283F">
          <w:rPr>
            <w:noProof/>
            <w:webHidden/>
          </w:rPr>
        </w:r>
        <w:r w:rsidR="0090283F">
          <w:rPr>
            <w:noProof/>
            <w:webHidden/>
          </w:rPr>
          <w:fldChar w:fldCharType="separate"/>
        </w:r>
        <w:r w:rsidR="00E71D4C">
          <w:rPr>
            <w:noProof/>
            <w:webHidden/>
          </w:rPr>
          <w:t>4</w:t>
        </w:r>
        <w:r w:rsidR="0090283F">
          <w:rPr>
            <w:noProof/>
            <w:webHidden/>
          </w:rPr>
          <w:fldChar w:fldCharType="end"/>
        </w:r>
      </w:hyperlink>
    </w:p>
    <w:p w14:paraId="55F4E2EF" w14:textId="77777777" w:rsidR="0090283F" w:rsidRDefault="00E9567C">
      <w:pPr>
        <w:pStyle w:val="TOC1"/>
        <w:rPr>
          <w:rFonts w:asciiTheme="minorHAnsi" w:eastAsiaTheme="minorEastAsia" w:hAnsiTheme="minorHAnsi" w:cstheme="minorBidi"/>
          <w:b w:val="0"/>
          <w:bCs w:val="0"/>
          <w:caps w:val="0"/>
          <w:noProof/>
          <w:color w:val="auto"/>
          <w:sz w:val="22"/>
          <w:szCs w:val="22"/>
        </w:rPr>
      </w:pPr>
      <w:hyperlink w:anchor="_Toc97555670" w:history="1">
        <w:r w:rsidR="0090283F" w:rsidRPr="00C40CCF">
          <w:rPr>
            <w:rStyle w:val="Hyperlink"/>
            <w:noProof/>
          </w:rPr>
          <w:t>2.</w:t>
        </w:r>
        <w:r w:rsidR="0090283F">
          <w:rPr>
            <w:rFonts w:asciiTheme="minorHAnsi" w:eastAsiaTheme="minorEastAsia" w:hAnsiTheme="minorHAnsi" w:cstheme="minorBidi"/>
            <w:b w:val="0"/>
            <w:bCs w:val="0"/>
            <w:caps w:val="0"/>
            <w:noProof/>
            <w:color w:val="auto"/>
            <w:sz w:val="22"/>
            <w:szCs w:val="22"/>
          </w:rPr>
          <w:tab/>
        </w:r>
        <w:r w:rsidR="0090283F" w:rsidRPr="00C40CCF">
          <w:rPr>
            <w:rStyle w:val="Hyperlink"/>
            <w:noProof/>
          </w:rPr>
          <w:t>CRIMINAL JUSTICE TRAINING</w:t>
        </w:r>
        <w:r w:rsidR="0090283F">
          <w:rPr>
            <w:noProof/>
            <w:webHidden/>
          </w:rPr>
          <w:tab/>
        </w:r>
        <w:r w:rsidR="0090283F">
          <w:rPr>
            <w:noProof/>
            <w:webHidden/>
          </w:rPr>
          <w:fldChar w:fldCharType="begin"/>
        </w:r>
        <w:r w:rsidR="0090283F">
          <w:rPr>
            <w:noProof/>
            <w:webHidden/>
          </w:rPr>
          <w:instrText xml:space="preserve"> PAGEREF _Toc97555670 \h </w:instrText>
        </w:r>
        <w:r w:rsidR="0090283F">
          <w:rPr>
            <w:noProof/>
            <w:webHidden/>
          </w:rPr>
        </w:r>
        <w:r w:rsidR="0090283F">
          <w:rPr>
            <w:noProof/>
            <w:webHidden/>
          </w:rPr>
          <w:fldChar w:fldCharType="separate"/>
        </w:r>
        <w:r w:rsidR="00E71D4C">
          <w:rPr>
            <w:noProof/>
            <w:webHidden/>
          </w:rPr>
          <w:t>9</w:t>
        </w:r>
        <w:r w:rsidR="0090283F">
          <w:rPr>
            <w:noProof/>
            <w:webHidden/>
          </w:rPr>
          <w:fldChar w:fldCharType="end"/>
        </w:r>
      </w:hyperlink>
    </w:p>
    <w:p w14:paraId="2EB2CC3B" w14:textId="77777777" w:rsidR="0090283F" w:rsidRDefault="00E9567C">
      <w:pPr>
        <w:pStyle w:val="TOC1"/>
        <w:rPr>
          <w:rFonts w:asciiTheme="minorHAnsi" w:eastAsiaTheme="minorEastAsia" w:hAnsiTheme="minorHAnsi" w:cstheme="minorBidi"/>
          <w:b w:val="0"/>
          <w:bCs w:val="0"/>
          <w:caps w:val="0"/>
          <w:noProof/>
          <w:color w:val="auto"/>
          <w:sz w:val="22"/>
          <w:szCs w:val="22"/>
        </w:rPr>
      </w:pPr>
      <w:hyperlink w:anchor="_Toc97555671" w:history="1">
        <w:r w:rsidR="0090283F" w:rsidRPr="00C40CCF">
          <w:rPr>
            <w:rStyle w:val="Hyperlink"/>
            <w:noProof/>
          </w:rPr>
          <w:t>glossary</w:t>
        </w:r>
        <w:r w:rsidR="0090283F">
          <w:rPr>
            <w:noProof/>
            <w:webHidden/>
          </w:rPr>
          <w:tab/>
        </w:r>
        <w:r w:rsidR="0090283F">
          <w:rPr>
            <w:noProof/>
            <w:webHidden/>
          </w:rPr>
          <w:fldChar w:fldCharType="begin"/>
        </w:r>
        <w:r w:rsidR="0090283F">
          <w:rPr>
            <w:noProof/>
            <w:webHidden/>
          </w:rPr>
          <w:instrText xml:space="preserve"> PAGEREF _Toc97555671 \h </w:instrText>
        </w:r>
        <w:r w:rsidR="0090283F">
          <w:rPr>
            <w:noProof/>
            <w:webHidden/>
          </w:rPr>
        </w:r>
        <w:r w:rsidR="0090283F">
          <w:rPr>
            <w:noProof/>
            <w:webHidden/>
          </w:rPr>
          <w:fldChar w:fldCharType="separate"/>
        </w:r>
        <w:r w:rsidR="00E71D4C">
          <w:rPr>
            <w:noProof/>
            <w:webHidden/>
          </w:rPr>
          <w:t>12</w:t>
        </w:r>
        <w:r w:rsidR="0090283F">
          <w:rPr>
            <w:noProof/>
            <w:webHidden/>
          </w:rPr>
          <w:fldChar w:fldCharType="end"/>
        </w:r>
      </w:hyperlink>
    </w:p>
    <w:p w14:paraId="1C51D25F" w14:textId="77777777" w:rsidR="0090283F" w:rsidRDefault="00E9567C">
      <w:pPr>
        <w:pStyle w:val="TOC1"/>
        <w:rPr>
          <w:rFonts w:asciiTheme="minorHAnsi" w:eastAsiaTheme="minorEastAsia" w:hAnsiTheme="minorHAnsi" w:cstheme="minorBidi"/>
          <w:b w:val="0"/>
          <w:bCs w:val="0"/>
          <w:caps w:val="0"/>
          <w:noProof/>
          <w:color w:val="auto"/>
          <w:sz w:val="22"/>
          <w:szCs w:val="22"/>
        </w:rPr>
      </w:pPr>
      <w:hyperlink w:anchor="_Toc97555672" w:history="1">
        <w:r w:rsidR="0090283F" w:rsidRPr="00C40CCF">
          <w:rPr>
            <w:rStyle w:val="Hyperlink"/>
            <w:noProof/>
          </w:rPr>
          <w:t>INDEXES</w:t>
        </w:r>
        <w:r w:rsidR="0090283F">
          <w:rPr>
            <w:noProof/>
            <w:webHidden/>
          </w:rPr>
          <w:tab/>
        </w:r>
        <w:r w:rsidR="0090283F">
          <w:rPr>
            <w:noProof/>
            <w:webHidden/>
          </w:rPr>
          <w:fldChar w:fldCharType="begin"/>
        </w:r>
        <w:r w:rsidR="0090283F">
          <w:rPr>
            <w:noProof/>
            <w:webHidden/>
          </w:rPr>
          <w:instrText xml:space="preserve"> PAGEREF _Toc97555672 \h </w:instrText>
        </w:r>
        <w:r w:rsidR="0090283F">
          <w:rPr>
            <w:noProof/>
            <w:webHidden/>
          </w:rPr>
        </w:r>
        <w:r w:rsidR="0090283F">
          <w:rPr>
            <w:noProof/>
            <w:webHidden/>
          </w:rPr>
          <w:fldChar w:fldCharType="separate"/>
        </w:r>
        <w:r w:rsidR="00E71D4C">
          <w:rPr>
            <w:noProof/>
            <w:webHidden/>
          </w:rPr>
          <w:t>14</w:t>
        </w:r>
        <w:r w:rsidR="0090283F">
          <w:rPr>
            <w:noProof/>
            <w:webHidden/>
          </w:rPr>
          <w:fldChar w:fldCharType="end"/>
        </w:r>
      </w:hyperlink>
    </w:p>
    <w:p w14:paraId="4F0A023F" w14:textId="77777777" w:rsidR="00F31296" w:rsidRDefault="002374C7" w:rsidP="00F31296">
      <w:pPr>
        <w:pStyle w:val="TOC1"/>
      </w:pPr>
      <w:r w:rsidRPr="00C04DC1">
        <w:rPr>
          <w:bCs w:val="0"/>
          <w:caps w:val="0"/>
        </w:rPr>
        <w:fldChar w:fldCharType="end"/>
      </w:r>
    </w:p>
    <w:p w14:paraId="4E04FDAF" w14:textId="77777777" w:rsidR="00F31296" w:rsidRPr="00F31296" w:rsidRDefault="00F31296" w:rsidP="00F31296"/>
    <w:p w14:paraId="3084F166"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3D09A8B0" w14:textId="77777777" w:rsidR="00854275" w:rsidRPr="00C32FB8" w:rsidRDefault="00854275" w:rsidP="00854275">
      <w:pPr>
        <w:pStyle w:val="Functions"/>
        <w:rPr>
          <w:color w:val="auto"/>
        </w:rPr>
      </w:pPr>
      <w:bookmarkStart w:id="0" w:name="_Toc97555669"/>
      <w:r w:rsidRPr="00C32FB8">
        <w:rPr>
          <w:color w:val="auto"/>
        </w:rPr>
        <w:lastRenderedPageBreak/>
        <w:t>CERTIFICATION</w:t>
      </w:r>
      <w:bookmarkEnd w:id="0"/>
      <w:r w:rsidRPr="00C32FB8">
        <w:rPr>
          <w:color w:val="auto"/>
        </w:rPr>
        <w:t xml:space="preserve"> </w:t>
      </w:r>
    </w:p>
    <w:p w14:paraId="36992C6C" w14:textId="77777777" w:rsidR="00854275" w:rsidRPr="00C32FB8" w:rsidRDefault="00854275" w:rsidP="00854275">
      <w:pPr>
        <w:overflowPunct w:val="0"/>
        <w:autoSpaceDE w:val="0"/>
        <w:autoSpaceDN w:val="0"/>
        <w:adjustRightInd w:val="0"/>
        <w:spacing w:after="120"/>
        <w:textAlignment w:val="baseline"/>
        <w:rPr>
          <w:color w:val="auto"/>
        </w:rPr>
      </w:pPr>
      <w:r w:rsidRPr="00C32FB8">
        <w:rPr>
          <w:color w:val="auto"/>
        </w:rPr>
        <w:t>This section covers records relating to the administration and maintenance of public safety employee certification</w:t>
      </w:r>
      <w:r>
        <w:rPr>
          <w:color w:val="auto"/>
        </w:rPr>
        <w:t>.</w:t>
      </w:r>
      <w:r w:rsidRPr="00C32FB8">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54275" w:rsidRPr="00C32FB8" w14:paraId="40854420" w14:textId="77777777" w:rsidTr="008C2ED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4A05D3" w14:textId="77777777" w:rsidR="00854275" w:rsidRPr="00C32FB8" w:rsidRDefault="00854275" w:rsidP="008C2EDB">
            <w:pPr>
              <w:jc w:val="center"/>
              <w:rPr>
                <w:rFonts w:eastAsia="Calibri" w:cs="Times New Roman"/>
                <w:b/>
                <w:color w:val="auto"/>
                <w:sz w:val="18"/>
                <w:szCs w:val="18"/>
              </w:rPr>
            </w:pPr>
            <w:r w:rsidRPr="00C32FB8">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CE3A49" w14:textId="77777777" w:rsidR="00854275" w:rsidRPr="00C32FB8" w:rsidRDefault="00854275" w:rsidP="008C2EDB">
            <w:pPr>
              <w:jc w:val="center"/>
              <w:rPr>
                <w:rFonts w:eastAsia="Calibri" w:cs="Times New Roman"/>
                <w:b/>
                <w:bCs/>
                <w:color w:val="auto"/>
                <w:sz w:val="20"/>
                <w:szCs w:val="20"/>
              </w:rPr>
            </w:pPr>
            <w:r w:rsidRPr="00C32FB8">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9EB2B4" w14:textId="77777777" w:rsidR="00854275" w:rsidRPr="00C32FB8" w:rsidRDefault="00854275" w:rsidP="008C2EDB">
            <w:pPr>
              <w:jc w:val="center"/>
              <w:rPr>
                <w:rFonts w:eastAsia="Calibri" w:cs="Times New Roman"/>
                <w:b/>
                <w:color w:val="auto"/>
                <w:sz w:val="20"/>
                <w:szCs w:val="20"/>
              </w:rPr>
            </w:pPr>
            <w:r w:rsidRPr="00C32FB8">
              <w:rPr>
                <w:rFonts w:eastAsia="Calibri" w:cs="Times New Roman"/>
                <w:b/>
                <w:color w:val="auto"/>
                <w:sz w:val="20"/>
                <w:szCs w:val="20"/>
              </w:rPr>
              <w:t>RETENTION AND</w:t>
            </w:r>
          </w:p>
          <w:p w14:paraId="403A4F00" w14:textId="77777777" w:rsidR="00854275" w:rsidRPr="00C32FB8" w:rsidRDefault="00854275" w:rsidP="008C2EDB">
            <w:pPr>
              <w:jc w:val="center"/>
              <w:rPr>
                <w:rFonts w:eastAsia="Calibri" w:cs="Times New Roman"/>
                <w:b/>
                <w:color w:val="auto"/>
                <w:sz w:val="20"/>
                <w:szCs w:val="20"/>
              </w:rPr>
            </w:pPr>
            <w:r w:rsidRPr="00C32FB8">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F581E7" w14:textId="77777777" w:rsidR="00854275" w:rsidRPr="00C32FB8" w:rsidRDefault="00854275" w:rsidP="008C2EDB">
            <w:pPr>
              <w:jc w:val="center"/>
              <w:rPr>
                <w:rFonts w:eastAsia="Calibri" w:cs="Times New Roman"/>
                <w:b/>
                <w:color w:val="auto"/>
                <w:sz w:val="20"/>
                <w:szCs w:val="20"/>
              </w:rPr>
            </w:pPr>
            <w:r w:rsidRPr="00C32FB8">
              <w:rPr>
                <w:rFonts w:eastAsia="Calibri" w:cs="Times New Roman"/>
                <w:b/>
                <w:color w:val="auto"/>
                <w:sz w:val="20"/>
                <w:szCs w:val="20"/>
              </w:rPr>
              <w:t>DESIGNATION</w:t>
            </w:r>
          </w:p>
        </w:tc>
      </w:tr>
      <w:tr w:rsidR="00854275" w:rsidRPr="00C32FB8" w14:paraId="5C1652FA"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9344DC" w14:textId="77777777" w:rsidR="00854275" w:rsidRPr="00167FF5" w:rsidRDefault="00854275" w:rsidP="008C2ED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18-04</w:t>
            </w:r>
            <w:r w:rsidRPr="00167FF5">
              <w:rPr>
                <w:rFonts w:asciiTheme="minorHAnsi" w:eastAsia="Times New Roman" w:hAnsiTheme="minorHAnsi"/>
                <w:color w:val="auto"/>
                <w:szCs w:val="22"/>
              </w:rPr>
              <w:t>-</w:t>
            </w:r>
            <w:r>
              <w:rPr>
                <w:rFonts w:asciiTheme="minorHAnsi" w:eastAsia="Times New Roman" w:hAnsiTheme="minorHAnsi"/>
                <w:color w:val="auto"/>
                <w:szCs w:val="22"/>
              </w:rPr>
              <w:t>69192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18</w:instrText>
            </w:r>
            <w:r>
              <w:rPr>
                <w:rFonts w:asciiTheme="minorHAnsi" w:eastAsia="Times New Roman" w:hAnsiTheme="minorHAnsi"/>
                <w:color w:val="auto"/>
                <w:szCs w:val="22"/>
              </w:rPr>
              <w:instrText>-04-69192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53C57F77" w14:textId="77777777" w:rsidR="00854275" w:rsidRPr="00C32FB8" w:rsidRDefault="00854275" w:rsidP="008C2EDB">
            <w:pPr>
              <w:spacing w:before="60" w:after="60"/>
              <w:jc w:val="center"/>
              <w:rPr>
                <w:rFonts w:asciiTheme="minorHAnsi" w:eastAsia="Times New Roman" w:hAnsiTheme="minorHAnsi"/>
                <w:color w:val="auto"/>
                <w:szCs w:val="22"/>
              </w:rPr>
            </w:pPr>
            <w:r w:rsidRPr="00167FF5">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AB7E660" w14:textId="77777777" w:rsidR="00854275" w:rsidRPr="00C32FB8" w:rsidRDefault="00854275" w:rsidP="008C2EDB">
            <w:pPr>
              <w:spacing w:before="60" w:after="60"/>
              <w:rPr>
                <w:rFonts w:asciiTheme="minorHAnsi" w:hAnsiTheme="minorHAnsi"/>
                <w:b/>
                <w:bCs/>
                <w:i/>
                <w:color w:val="auto"/>
                <w:szCs w:val="22"/>
              </w:rPr>
            </w:pPr>
            <w:r>
              <w:rPr>
                <w:rFonts w:asciiTheme="minorHAnsi" w:hAnsiTheme="minorHAnsi"/>
                <w:b/>
                <w:bCs/>
                <w:i/>
                <w:color w:val="auto"/>
                <w:szCs w:val="22"/>
              </w:rPr>
              <w:t xml:space="preserve">Clock Hours – Approvals </w:t>
            </w:r>
          </w:p>
          <w:p w14:paraId="5C0DCB2A" w14:textId="1119930E" w:rsidR="00854275" w:rsidRPr="00C32FB8" w:rsidRDefault="00854275" w:rsidP="008C2EDB">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w:t>
            </w:r>
            <w:r>
              <w:rPr>
                <w:rFonts w:asciiTheme="minorHAnsi" w:eastAsia="Times New Roman" w:hAnsiTheme="minorHAnsi"/>
                <w:color w:val="auto"/>
                <w:szCs w:val="22"/>
              </w:rPr>
              <w:t>to the commission’s approval of certain programs and courses acceptable to meet clock hours and continuing education requirements.</w:t>
            </w:r>
            <w:r w:rsidRPr="00D645C1">
              <w:rPr>
                <w:bCs/>
                <w:color w:val="auto"/>
                <w:szCs w:val="22"/>
              </w:rPr>
              <w:t xml:space="preserve"> </w:t>
            </w:r>
            <w:r w:rsidRPr="00812049">
              <w:rPr>
                <w:bCs/>
                <w:color w:val="auto"/>
                <w:szCs w:val="22"/>
              </w:rPr>
              <w:fldChar w:fldCharType="begin"/>
            </w:r>
            <w:r w:rsidRPr="00812049">
              <w:rPr>
                <w:bCs/>
                <w:color w:val="auto"/>
                <w:szCs w:val="22"/>
              </w:rPr>
              <w:instrText xml:space="preserve"> xe "</w:instrText>
            </w:r>
            <w:r w:rsidRPr="00812049">
              <w:rPr>
                <w:bCs/>
                <w:noProof/>
                <w:color w:val="auto"/>
                <w:szCs w:val="22"/>
              </w:rPr>
              <w:instrText>clock hours</w:instrText>
            </w:r>
            <w:r w:rsidRPr="00812049">
              <w:rPr>
                <w:bCs/>
                <w:color w:val="auto"/>
                <w:szCs w:val="22"/>
              </w:rPr>
              <w:instrText xml:space="preserve">" \f “subject” </w:instrText>
            </w:r>
            <w:r w:rsidRPr="00812049">
              <w:rPr>
                <w:bCs/>
                <w:color w:val="auto"/>
                <w:szCs w:val="22"/>
              </w:rPr>
              <w:fldChar w:fldCharType="end"/>
            </w:r>
            <w:r w:rsidR="00812049" w:rsidRPr="00812049">
              <w:rPr>
                <w:bCs/>
                <w:color w:val="auto"/>
                <w:szCs w:val="22"/>
              </w:rPr>
              <w:fldChar w:fldCharType="begin"/>
            </w:r>
            <w:r w:rsidR="00812049" w:rsidRPr="00812049">
              <w:rPr>
                <w:bCs/>
                <w:color w:val="auto"/>
                <w:szCs w:val="22"/>
              </w:rPr>
              <w:instrText xml:space="preserve"> xe "continuing education" \f “subject” </w:instrText>
            </w:r>
            <w:r w:rsidR="00812049" w:rsidRPr="00812049">
              <w:rPr>
                <w:bCs/>
                <w:color w:val="auto"/>
                <w:szCs w:val="22"/>
              </w:rPr>
              <w:fldChar w:fldCharType="end"/>
            </w:r>
          </w:p>
          <w:p w14:paraId="1837DF61" w14:textId="77777777" w:rsidR="00854275" w:rsidRPr="00C32FB8" w:rsidRDefault="00854275" w:rsidP="008C2EDB">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32814CE7" w14:textId="77777777" w:rsidR="00854275" w:rsidRPr="009558DF" w:rsidRDefault="00854275" w:rsidP="008C2EDB">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Program agendas, curriculum;</w:t>
            </w:r>
          </w:p>
          <w:p w14:paraId="25700A65" w14:textId="77777777" w:rsidR="00854275" w:rsidRPr="009558DF" w:rsidRDefault="00854275" w:rsidP="008C2EDB">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Compliance checks;</w:t>
            </w:r>
          </w:p>
          <w:p w14:paraId="564B7B50" w14:textId="77777777" w:rsidR="00854275" w:rsidRPr="009558DF" w:rsidRDefault="00854275" w:rsidP="008C2EDB">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Summary of course evaluations;</w:t>
            </w:r>
          </w:p>
          <w:p w14:paraId="28C695DD" w14:textId="77777777" w:rsidR="00854275" w:rsidRPr="00594718" w:rsidRDefault="00854275" w:rsidP="008C2EDB">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 xml:space="preserve">Approval documentation. </w:t>
            </w:r>
          </w:p>
        </w:tc>
        <w:tc>
          <w:tcPr>
            <w:tcW w:w="2887" w:type="dxa"/>
            <w:tcBorders>
              <w:top w:val="single" w:sz="4" w:space="0" w:color="000000"/>
              <w:bottom w:val="single" w:sz="4" w:space="0" w:color="000000"/>
            </w:tcBorders>
            <w:tcMar>
              <w:top w:w="43" w:type="dxa"/>
              <w:left w:w="115" w:type="dxa"/>
              <w:bottom w:w="43" w:type="dxa"/>
              <w:right w:w="115" w:type="dxa"/>
            </w:tcMar>
          </w:tcPr>
          <w:p w14:paraId="6570050B" w14:textId="77777777" w:rsidR="00854275" w:rsidRPr="00C32FB8" w:rsidRDefault="00854275" w:rsidP="008C2EDB">
            <w:pPr>
              <w:spacing w:before="60" w:after="60"/>
              <w:rPr>
                <w:bCs/>
                <w:color w:val="auto"/>
                <w:szCs w:val="17"/>
              </w:rPr>
            </w:pPr>
            <w:r w:rsidRPr="00C32FB8">
              <w:rPr>
                <w:b/>
                <w:bCs/>
                <w:color w:val="auto"/>
                <w:szCs w:val="17"/>
              </w:rPr>
              <w:t>Retain</w:t>
            </w:r>
            <w:r w:rsidRPr="00C32FB8">
              <w:rPr>
                <w:bCs/>
                <w:color w:val="auto"/>
                <w:szCs w:val="17"/>
              </w:rPr>
              <w:t xml:space="preserve"> for </w:t>
            </w:r>
            <w:r>
              <w:rPr>
                <w:bCs/>
                <w:color w:val="auto"/>
                <w:szCs w:val="17"/>
              </w:rPr>
              <w:t xml:space="preserve">2 years after date of approval </w:t>
            </w:r>
          </w:p>
          <w:p w14:paraId="157E54F6" w14:textId="77777777" w:rsidR="00854275" w:rsidRPr="00C32FB8" w:rsidRDefault="00854275" w:rsidP="008C2EDB">
            <w:pPr>
              <w:tabs>
                <w:tab w:val="center" w:pos="1328"/>
              </w:tabs>
              <w:spacing w:before="60" w:after="60"/>
              <w:rPr>
                <w:bCs/>
                <w:i/>
                <w:color w:val="auto"/>
                <w:szCs w:val="17"/>
              </w:rPr>
            </w:pPr>
            <w:r w:rsidRPr="00C32FB8">
              <w:rPr>
                <w:bCs/>
                <w:color w:val="auto"/>
                <w:szCs w:val="17"/>
              </w:rPr>
              <w:t xml:space="preserve">   </w:t>
            </w:r>
            <w:r w:rsidRPr="00C32FB8">
              <w:rPr>
                <w:bCs/>
                <w:i/>
                <w:color w:val="auto"/>
                <w:szCs w:val="17"/>
              </w:rPr>
              <w:t>then</w:t>
            </w:r>
          </w:p>
          <w:p w14:paraId="2A8E0C4E" w14:textId="77777777" w:rsidR="00854275" w:rsidRPr="00C32FB8" w:rsidRDefault="00854275" w:rsidP="008C2EDB">
            <w:pPr>
              <w:spacing w:before="60" w:after="60"/>
              <w:rPr>
                <w:b/>
                <w:bCs/>
                <w:color w:val="auto"/>
                <w:szCs w:val="17"/>
              </w:rPr>
            </w:pPr>
            <w:r w:rsidRPr="00C32FB8">
              <w:rPr>
                <w:b/>
                <w:bCs/>
                <w:color w:val="auto"/>
                <w:szCs w:val="17"/>
              </w:rPr>
              <w:t>Destroy</w:t>
            </w:r>
            <w:r w:rsidRPr="00C32FB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7AC2E3" w14:textId="77777777" w:rsidR="00854275" w:rsidRPr="00C32FB8" w:rsidRDefault="00854275" w:rsidP="008C2EDB">
            <w:pPr>
              <w:spacing w:before="60"/>
              <w:jc w:val="center"/>
              <w:rPr>
                <w:rFonts w:asciiTheme="minorHAnsi" w:eastAsia="Times New Roman" w:hAnsiTheme="minorHAnsi"/>
                <w:color w:val="auto"/>
                <w:sz w:val="20"/>
                <w:szCs w:val="20"/>
              </w:rPr>
            </w:pPr>
            <w:r w:rsidRPr="00C32FB8">
              <w:rPr>
                <w:rFonts w:eastAsia="Calibri" w:cs="Times New Roman"/>
                <w:color w:val="auto"/>
                <w:sz w:val="20"/>
                <w:szCs w:val="20"/>
              </w:rPr>
              <w:t>NON-ARCHIVAL</w:t>
            </w:r>
          </w:p>
          <w:p w14:paraId="4E933AEE" w14:textId="77777777" w:rsidR="00854275" w:rsidRPr="00C32FB8" w:rsidRDefault="00854275" w:rsidP="008C2EDB">
            <w:pPr>
              <w:jc w:val="center"/>
              <w:rPr>
                <w:rFonts w:eastAsia="Calibri" w:cs="Times New Roman"/>
                <w:color w:val="auto"/>
                <w:sz w:val="20"/>
                <w:szCs w:val="20"/>
              </w:rPr>
            </w:pPr>
            <w:r w:rsidRPr="00C32FB8">
              <w:rPr>
                <w:rFonts w:eastAsia="Calibri" w:cs="Times New Roman"/>
                <w:color w:val="auto"/>
                <w:sz w:val="20"/>
                <w:szCs w:val="20"/>
              </w:rPr>
              <w:t>NON-ESSENTIAL</w:t>
            </w:r>
          </w:p>
          <w:p w14:paraId="0148ACB5" w14:textId="77777777" w:rsidR="00854275" w:rsidRPr="00C32FB8" w:rsidRDefault="00854275" w:rsidP="008C2EDB">
            <w:pPr>
              <w:jc w:val="center"/>
              <w:rPr>
                <w:rFonts w:asciiTheme="minorHAnsi" w:eastAsia="Times New Roman" w:hAnsiTheme="minorHAnsi"/>
                <w:color w:val="auto"/>
                <w:sz w:val="20"/>
                <w:szCs w:val="20"/>
              </w:rPr>
            </w:pPr>
            <w:r w:rsidRPr="00C32FB8">
              <w:rPr>
                <w:rFonts w:asciiTheme="minorHAnsi" w:eastAsia="Times New Roman" w:hAnsiTheme="minorHAnsi"/>
                <w:color w:val="auto"/>
                <w:sz w:val="20"/>
                <w:szCs w:val="20"/>
              </w:rPr>
              <w:t>OPR</w:t>
            </w:r>
          </w:p>
        </w:tc>
      </w:tr>
      <w:tr w:rsidR="00775D4E" w:rsidRPr="00C32FB8" w14:paraId="38C69D31"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D55E83" w14:textId="77777777" w:rsidR="00775D4E" w:rsidRPr="00594718" w:rsidRDefault="00775D4E" w:rsidP="00775D4E">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lastRenderedPageBreak/>
              <w:t>18-04-</w:t>
            </w:r>
            <w:r>
              <w:rPr>
                <w:rFonts w:asciiTheme="minorHAnsi" w:eastAsia="Times New Roman" w:hAnsiTheme="minorHAnsi"/>
                <w:color w:val="auto"/>
                <w:szCs w:val="22"/>
              </w:rPr>
              <w:t>69196</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69196</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1C1A9B24" w14:textId="13976BB5" w:rsidR="00775D4E" w:rsidRDefault="00775D4E" w:rsidP="00775D4E">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330BC75C" w14:textId="77777777" w:rsidR="00775D4E" w:rsidRPr="00594718" w:rsidRDefault="00775D4E" w:rsidP="00775D4E">
            <w:pPr>
              <w:spacing w:before="60" w:after="60"/>
              <w:rPr>
                <w:rFonts w:asciiTheme="minorHAnsi" w:hAnsiTheme="minorHAnsi"/>
                <w:b/>
                <w:bCs/>
                <w:i/>
                <w:color w:val="auto"/>
                <w:szCs w:val="22"/>
              </w:rPr>
            </w:pPr>
            <w:r>
              <w:rPr>
                <w:rFonts w:asciiTheme="minorHAnsi" w:hAnsiTheme="minorHAnsi"/>
                <w:b/>
                <w:bCs/>
                <w:i/>
                <w:color w:val="auto"/>
                <w:szCs w:val="22"/>
              </w:rPr>
              <w:t>Certifications (Other than Peace Officer, Tribal Police Officer, or Correction Officer) – Completed</w:t>
            </w:r>
          </w:p>
          <w:p w14:paraId="65EBEEA2" w14:textId="6E930D84" w:rsidR="00775D4E" w:rsidRDefault="00775D4E" w:rsidP="00775D4E">
            <w:pPr>
              <w:spacing w:before="60" w:after="60"/>
              <w:rPr>
                <w:rFonts w:asciiTheme="minorHAnsi" w:eastAsia="Times New Roman" w:hAnsiTheme="minorHAnsi"/>
                <w:color w:val="auto"/>
                <w:szCs w:val="22"/>
              </w:rPr>
            </w:pPr>
            <w:r w:rsidRPr="00594718">
              <w:rPr>
                <w:rFonts w:asciiTheme="minorHAnsi" w:eastAsia="Times New Roman" w:hAnsiTheme="minorHAnsi"/>
                <w:color w:val="auto"/>
                <w:szCs w:val="22"/>
              </w:rPr>
              <w:t>Records relating to certifications and other credentials administered and issued by the commission, inc</w:t>
            </w:r>
            <w:r>
              <w:rPr>
                <w:rFonts w:asciiTheme="minorHAnsi" w:eastAsia="Times New Roman" w:hAnsiTheme="minorHAnsi"/>
                <w:color w:val="auto"/>
                <w:szCs w:val="22"/>
              </w:rPr>
              <w:t>luding firearm certificates, instructor certification, K9 certification, and career level certification in accordance with RCW 43.101.350.</w:t>
            </w:r>
            <w:r w:rsidRPr="00D645C1">
              <w:rPr>
                <w:bCs/>
                <w:color w:val="auto"/>
                <w:szCs w:val="22"/>
              </w:rPr>
              <w:fldChar w:fldCharType="begin"/>
            </w:r>
            <w:r w:rsidRPr="00D645C1">
              <w:rPr>
                <w:bCs/>
                <w:color w:val="auto"/>
                <w:szCs w:val="22"/>
              </w:rPr>
              <w:instrText xml:space="preserve"> xe "</w:instrText>
            </w:r>
            <w:r>
              <w:rPr>
                <w:bCs/>
                <w:noProof/>
                <w:color w:val="auto"/>
                <w:szCs w:val="22"/>
              </w:rPr>
              <w:instrText>K9 (police dogs)</w:instrText>
            </w:r>
            <w:r w:rsidR="00140A95">
              <w:rPr>
                <w:bCs/>
                <w:noProof/>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noProof/>
                <w:color w:val="auto"/>
                <w:szCs w:val="22"/>
              </w:rPr>
              <w:instrText>instructor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004938BE" w:rsidRPr="00D645C1">
              <w:rPr>
                <w:bCs/>
                <w:color w:val="auto"/>
                <w:szCs w:val="22"/>
              </w:rPr>
              <w:instrText xml:space="preserve"> xe "</w:instrText>
            </w:r>
            <w:r w:rsidR="004938BE">
              <w:rPr>
                <w:bCs/>
                <w:noProof/>
                <w:color w:val="auto"/>
                <w:szCs w:val="22"/>
              </w:rPr>
              <w:instrText>first level supervisor certifications</w:instrText>
            </w:r>
            <w:r w:rsidR="004938BE"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004938BE" w:rsidRPr="00D645C1">
              <w:rPr>
                <w:bCs/>
                <w:color w:val="auto"/>
                <w:szCs w:val="22"/>
              </w:rPr>
              <w:instrText xml:space="preserve"> xe "</w:instrText>
            </w:r>
            <w:r w:rsidR="004938BE">
              <w:rPr>
                <w:bCs/>
                <w:noProof/>
                <w:color w:val="auto"/>
                <w:szCs w:val="22"/>
              </w:rPr>
              <w:instrText>middle manager certifications</w:instrText>
            </w:r>
            <w:r w:rsidR="004938BE"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004938BE" w:rsidRPr="00D645C1">
              <w:rPr>
                <w:bCs/>
                <w:color w:val="auto"/>
                <w:szCs w:val="22"/>
              </w:rPr>
              <w:instrText xml:space="preserve"> xe "</w:instrText>
            </w:r>
            <w:r w:rsidR="004938BE">
              <w:rPr>
                <w:bCs/>
                <w:noProof/>
                <w:color w:val="auto"/>
                <w:szCs w:val="22"/>
              </w:rPr>
              <w:instrText>executive level certifications</w:instrText>
            </w:r>
            <w:r w:rsidR="004938BE"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004938BE" w:rsidRPr="00D645C1">
              <w:rPr>
                <w:bCs/>
                <w:color w:val="auto"/>
                <w:szCs w:val="22"/>
              </w:rPr>
              <w:instrText xml:space="preserve"> xe "</w:instrText>
            </w:r>
            <w:r w:rsidR="004938BE">
              <w:rPr>
                <w:bCs/>
                <w:color w:val="auto"/>
                <w:szCs w:val="22"/>
              </w:rPr>
              <w:instrText>certifications (general):completed</w:instrText>
            </w:r>
            <w:r w:rsidR="004938BE" w:rsidRPr="00D645C1">
              <w:rPr>
                <w:bCs/>
                <w:color w:val="auto"/>
                <w:szCs w:val="22"/>
              </w:rPr>
              <w:instrText xml:space="preserve">" \f “subject” </w:instrText>
            </w:r>
            <w:r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firearms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career level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security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investigator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bail bonds certifications</w:instrText>
            </w:r>
            <w:r w:rsidR="00140A95" w:rsidRPr="00D645C1">
              <w:rPr>
                <w:bCs/>
                <w:color w:val="auto"/>
                <w:szCs w:val="22"/>
              </w:rPr>
              <w:instrText xml:space="preserve">" \f “subject” </w:instrText>
            </w:r>
            <w:r w:rsidR="00140A95" w:rsidRPr="00D645C1">
              <w:rPr>
                <w:bCs/>
                <w:color w:val="auto"/>
                <w:szCs w:val="22"/>
              </w:rPr>
              <w:fldChar w:fldCharType="end"/>
            </w:r>
          </w:p>
          <w:p w14:paraId="272EB15E" w14:textId="77777777" w:rsidR="00775D4E" w:rsidRDefault="00775D4E" w:rsidP="00775D4E">
            <w:pPr>
              <w:spacing w:before="60" w:after="6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455727EF" w14:textId="77777777" w:rsidR="00775D4E" w:rsidRPr="00ED518D" w:rsidRDefault="00775D4E" w:rsidP="00775D4E">
            <w:pPr>
              <w:pStyle w:val="ListParagraph"/>
              <w:numPr>
                <w:ilvl w:val="0"/>
                <w:numId w:val="22"/>
              </w:numPr>
              <w:spacing w:before="60" w:after="60"/>
              <w:rPr>
                <w:rFonts w:asciiTheme="minorHAnsi" w:hAnsiTheme="minorHAnsi"/>
                <w:bCs/>
                <w:color w:val="auto"/>
                <w:szCs w:val="22"/>
              </w:rPr>
            </w:pPr>
            <w:r w:rsidRPr="00ED518D">
              <w:rPr>
                <w:rFonts w:asciiTheme="minorHAnsi" w:eastAsia="Times New Roman" w:hAnsiTheme="minorHAnsi"/>
                <w:color w:val="auto"/>
                <w:szCs w:val="22"/>
              </w:rPr>
              <w:t>Applications;</w:t>
            </w:r>
          </w:p>
          <w:p w14:paraId="3BA3CBEC" w14:textId="77777777" w:rsidR="00775D4E" w:rsidRPr="00594718" w:rsidRDefault="00775D4E" w:rsidP="00775D4E">
            <w:pPr>
              <w:pStyle w:val="ListParagraph"/>
              <w:numPr>
                <w:ilvl w:val="0"/>
                <w:numId w:val="15"/>
              </w:numPr>
              <w:spacing w:before="60" w:after="60"/>
              <w:rPr>
                <w:rFonts w:asciiTheme="minorHAnsi" w:hAnsiTheme="minorHAnsi"/>
                <w:bCs/>
                <w:color w:val="auto"/>
                <w:szCs w:val="22"/>
              </w:rPr>
            </w:pPr>
            <w:r w:rsidRPr="00594718">
              <w:rPr>
                <w:rFonts w:asciiTheme="minorHAnsi" w:eastAsia="Times New Roman" w:hAnsiTheme="minorHAnsi"/>
                <w:color w:val="auto"/>
                <w:szCs w:val="22"/>
              </w:rPr>
              <w:t>D</w:t>
            </w:r>
            <w:r>
              <w:rPr>
                <w:rFonts w:asciiTheme="minorHAnsi" w:eastAsia="Times New Roman" w:hAnsiTheme="minorHAnsi"/>
                <w:color w:val="auto"/>
                <w:szCs w:val="22"/>
              </w:rPr>
              <w:t>ocumentation of completions;</w:t>
            </w:r>
          </w:p>
          <w:p w14:paraId="15D2FD3F" w14:textId="77777777" w:rsidR="00775D4E" w:rsidRPr="00ED518D" w:rsidRDefault="00775D4E" w:rsidP="00775D4E">
            <w:pPr>
              <w:pStyle w:val="ListParagraph"/>
              <w:numPr>
                <w:ilvl w:val="0"/>
                <w:numId w:val="15"/>
              </w:numPr>
              <w:spacing w:before="60" w:after="60"/>
              <w:rPr>
                <w:rFonts w:asciiTheme="minorHAnsi" w:eastAsia="Times New Roman" w:hAnsiTheme="minorHAnsi"/>
                <w:color w:val="auto"/>
                <w:szCs w:val="22"/>
              </w:rPr>
            </w:pPr>
            <w:r w:rsidRPr="00ED518D">
              <w:rPr>
                <w:rFonts w:asciiTheme="minorHAnsi" w:eastAsia="Times New Roman" w:hAnsiTheme="minorHAnsi"/>
                <w:color w:val="auto"/>
                <w:szCs w:val="22"/>
              </w:rPr>
              <w:t>Records relating to the</w:t>
            </w:r>
            <w:r>
              <w:rPr>
                <w:rFonts w:asciiTheme="minorHAnsi" w:eastAsia="Times New Roman" w:hAnsiTheme="minorHAnsi"/>
                <w:color w:val="auto"/>
                <w:szCs w:val="22"/>
              </w:rPr>
              <w:t xml:space="preserve"> revocation or</w:t>
            </w:r>
            <w:r w:rsidRPr="00ED518D">
              <w:rPr>
                <w:rFonts w:asciiTheme="minorHAnsi" w:eastAsia="Times New Roman" w:hAnsiTheme="minorHAnsi"/>
                <w:color w:val="auto"/>
                <w:szCs w:val="22"/>
              </w:rPr>
              <w:t xml:space="preserve"> reinstatement of eligibility for miscellaneous certifications, including any hearing proceedings to determine reinstatement.</w:t>
            </w:r>
          </w:p>
          <w:p w14:paraId="5A4A0B90" w14:textId="77777777" w:rsidR="00775D4E" w:rsidRDefault="00775D4E" w:rsidP="00775D4E">
            <w:pPr>
              <w:spacing w:before="60" w:after="60"/>
              <w:rPr>
                <w:rFonts w:asciiTheme="minorHAnsi" w:eastAsia="Times New Roman" w:hAnsiTheme="minorHAnsi"/>
                <w:color w:val="auto"/>
                <w:szCs w:val="22"/>
              </w:rPr>
            </w:pPr>
            <w:r w:rsidRPr="00594718">
              <w:rPr>
                <w:rFonts w:asciiTheme="minorHAnsi" w:eastAsia="Times New Roman" w:hAnsiTheme="minorHAnsi"/>
                <w:color w:val="auto"/>
                <w:szCs w:val="22"/>
              </w:rPr>
              <w:t>Excludes records covered by</w:t>
            </w:r>
            <w:r>
              <w:rPr>
                <w:rFonts w:asciiTheme="minorHAnsi" w:eastAsia="Times New Roman" w:hAnsiTheme="minorHAnsi"/>
                <w:color w:val="auto"/>
                <w:szCs w:val="22"/>
              </w:rPr>
              <w:t>:</w:t>
            </w:r>
            <w:r w:rsidRPr="00594718">
              <w:rPr>
                <w:rFonts w:asciiTheme="minorHAnsi" w:eastAsia="Times New Roman" w:hAnsiTheme="minorHAnsi"/>
                <w:color w:val="auto"/>
                <w:szCs w:val="22"/>
              </w:rPr>
              <w:t xml:space="preserve"> </w:t>
            </w:r>
          </w:p>
          <w:p w14:paraId="65AA7D8F" w14:textId="77777777" w:rsidR="00775D4E" w:rsidRPr="000204E0" w:rsidRDefault="00775D4E" w:rsidP="00775D4E">
            <w:pPr>
              <w:pStyle w:val="ListParagraph"/>
              <w:numPr>
                <w:ilvl w:val="0"/>
                <w:numId w:val="23"/>
              </w:numPr>
              <w:spacing w:before="60" w:after="60"/>
              <w:rPr>
                <w:rFonts w:asciiTheme="minorHAnsi" w:eastAsia="Times New Roman" w:hAnsiTheme="minorHAnsi"/>
                <w:i/>
                <w:color w:val="auto"/>
                <w:szCs w:val="22"/>
              </w:rPr>
            </w:pPr>
            <w:r w:rsidRPr="000204E0">
              <w:rPr>
                <w:rFonts w:asciiTheme="minorHAnsi" w:eastAsia="Times New Roman" w:hAnsiTheme="minorHAnsi"/>
                <w:i/>
                <w:color w:val="auto"/>
                <w:szCs w:val="22"/>
              </w:rPr>
              <w:t>Official Student Transcripts (DAN 74-11-07335);</w:t>
            </w:r>
          </w:p>
          <w:p w14:paraId="589FC684" w14:textId="77777777" w:rsidR="00775D4E" w:rsidRPr="000204E0" w:rsidRDefault="00775D4E" w:rsidP="00775D4E">
            <w:pPr>
              <w:pStyle w:val="ListParagraph"/>
              <w:numPr>
                <w:ilvl w:val="0"/>
                <w:numId w:val="23"/>
              </w:numPr>
              <w:spacing w:before="60" w:after="60"/>
              <w:rPr>
                <w:rFonts w:asciiTheme="minorHAnsi" w:eastAsia="Times New Roman" w:hAnsiTheme="minorHAnsi"/>
                <w:i/>
                <w:color w:val="auto"/>
                <w:szCs w:val="22"/>
              </w:rPr>
            </w:pPr>
            <w:r w:rsidRPr="000204E0">
              <w:rPr>
                <w:rFonts w:asciiTheme="minorHAnsi" w:hAnsiTheme="minorHAnsi"/>
                <w:bCs/>
                <w:i/>
                <w:color w:val="auto"/>
                <w:szCs w:val="22"/>
              </w:rPr>
              <w:t>Peace Officer and Tribal Police Officer Certification Files (</w:t>
            </w:r>
            <w:r>
              <w:rPr>
                <w:rFonts w:asciiTheme="minorHAnsi" w:hAnsiTheme="minorHAnsi"/>
                <w:bCs/>
                <w:i/>
                <w:color w:val="auto"/>
                <w:szCs w:val="22"/>
              </w:rPr>
              <w:t xml:space="preserve">DAN </w:t>
            </w:r>
            <w:r w:rsidRPr="000204E0">
              <w:rPr>
                <w:rFonts w:asciiTheme="minorHAnsi" w:eastAsia="Times New Roman" w:hAnsiTheme="minorHAnsi"/>
                <w:i/>
                <w:color w:val="auto"/>
                <w:szCs w:val="22"/>
              </w:rPr>
              <w:t>18-04-</w:t>
            </w:r>
            <w:r w:rsidRPr="00A70C36">
              <w:rPr>
                <w:rFonts w:asciiTheme="minorHAnsi" w:eastAsia="Times New Roman" w:hAnsiTheme="minorHAnsi"/>
                <w:i/>
                <w:color w:val="auto"/>
                <w:szCs w:val="22"/>
              </w:rPr>
              <w:t>69193</w:t>
            </w:r>
            <w:r w:rsidRPr="000204E0">
              <w:rPr>
                <w:rFonts w:asciiTheme="minorHAnsi" w:eastAsia="Times New Roman" w:hAnsiTheme="minorHAnsi"/>
                <w:i/>
                <w:color w:val="auto"/>
                <w:szCs w:val="22"/>
              </w:rPr>
              <w:t>).</w:t>
            </w:r>
          </w:p>
          <w:p w14:paraId="43BE7DA8" w14:textId="048FA18E" w:rsidR="00775D4E" w:rsidRDefault="00775D4E" w:rsidP="00775D4E">
            <w:pPr>
              <w:spacing w:before="60" w:after="60"/>
              <w:rPr>
                <w:rFonts w:asciiTheme="minorHAnsi" w:hAnsiTheme="minorHAnsi"/>
                <w:b/>
                <w:bCs/>
                <w:i/>
                <w:color w:val="auto"/>
                <w:szCs w:val="22"/>
              </w:rPr>
            </w:pPr>
            <w:r w:rsidRPr="00594718">
              <w:rPr>
                <w:rFonts w:asciiTheme="minorHAnsi" w:hAnsiTheme="minorHAnsi"/>
                <w:bCs/>
                <w:i/>
                <w:color w:val="auto"/>
                <w:sz w:val="21"/>
                <w:szCs w:val="21"/>
              </w:rPr>
              <w:t xml:space="preserve">Note: Individuals are responsible for their own training and certifications, and if employed by a public entity those records are covered under their employee training history files. </w:t>
            </w:r>
          </w:p>
        </w:tc>
        <w:tc>
          <w:tcPr>
            <w:tcW w:w="2887" w:type="dxa"/>
            <w:tcBorders>
              <w:top w:val="single" w:sz="4" w:space="0" w:color="000000"/>
              <w:bottom w:val="single" w:sz="4" w:space="0" w:color="000000"/>
            </w:tcBorders>
            <w:tcMar>
              <w:top w:w="43" w:type="dxa"/>
              <w:left w:w="115" w:type="dxa"/>
              <w:bottom w:w="43" w:type="dxa"/>
              <w:right w:w="115" w:type="dxa"/>
            </w:tcMar>
          </w:tcPr>
          <w:p w14:paraId="153571C5" w14:textId="77777777" w:rsidR="00775D4E" w:rsidRPr="00594718" w:rsidRDefault="00775D4E" w:rsidP="00775D4E">
            <w:pPr>
              <w:spacing w:before="60" w:after="60"/>
              <w:rPr>
                <w:bCs/>
                <w:color w:val="auto"/>
                <w:szCs w:val="17"/>
              </w:rPr>
            </w:pPr>
            <w:r w:rsidRPr="00594718">
              <w:rPr>
                <w:b/>
                <w:bCs/>
                <w:color w:val="auto"/>
                <w:szCs w:val="17"/>
              </w:rPr>
              <w:t>Retain</w:t>
            </w:r>
            <w:r w:rsidRPr="00594718">
              <w:rPr>
                <w:bCs/>
                <w:color w:val="auto"/>
                <w:szCs w:val="17"/>
              </w:rPr>
              <w:t xml:space="preserve"> for </w:t>
            </w:r>
            <w:r>
              <w:rPr>
                <w:bCs/>
                <w:color w:val="auto"/>
                <w:szCs w:val="17"/>
              </w:rPr>
              <w:t>6</w:t>
            </w:r>
            <w:r w:rsidRPr="00594718">
              <w:rPr>
                <w:bCs/>
                <w:color w:val="auto"/>
                <w:szCs w:val="17"/>
              </w:rPr>
              <w:t xml:space="preserve"> years after </w:t>
            </w:r>
            <w:r>
              <w:rPr>
                <w:bCs/>
                <w:color w:val="auto"/>
                <w:szCs w:val="17"/>
              </w:rPr>
              <w:t>expiration of certification</w:t>
            </w:r>
          </w:p>
          <w:p w14:paraId="3E5A5A59" w14:textId="77777777" w:rsidR="00775D4E" w:rsidRPr="00594718" w:rsidRDefault="00775D4E" w:rsidP="00775D4E">
            <w:pPr>
              <w:tabs>
                <w:tab w:val="center" w:pos="1328"/>
              </w:tabs>
              <w:spacing w:before="60" w:after="60"/>
              <w:rPr>
                <w:bCs/>
                <w:i/>
                <w:color w:val="auto"/>
                <w:szCs w:val="17"/>
              </w:rPr>
            </w:pPr>
            <w:r w:rsidRPr="00594718">
              <w:rPr>
                <w:bCs/>
                <w:color w:val="auto"/>
                <w:szCs w:val="17"/>
              </w:rPr>
              <w:t xml:space="preserve">   </w:t>
            </w:r>
            <w:r>
              <w:rPr>
                <w:bCs/>
                <w:i/>
                <w:color w:val="auto"/>
                <w:szCs w:val="17"/>
              </w:rPr>
              <w:t>then</w:t>
            </w:r>
          </w:p>
          <w:p w14:paraId="7DE77E1A" w14:textId="2B48E29F" w:rsidR="00775D4E" w:rsidRPr="00C32FB8" w:rsidRDefault="00775D4E" w:rsidP="00775D4E">
            <w:pPr>
              <w:spacing w:before="60" w:after="60"/>
              <w:rPr>
                <w:b/>
                <w:bCs/>
                <w:color w:val="auto"/>
                <w:szCs w:val="17"/>
              </w:rPr>
            </w:pPr>
            <w:r w:rsidRPr="00594718">
              <w:rPr>
                <w:b/>
                <w:bCs/>
                <w:color w:val="auto"/>
                <w:szCs w:val="17"/>
              </w:rPr>
              <w:t>Destroy</w:t>
            </w:r>
            <w:r w:rsidRPr="0059471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2AC2E2" w14:textId="77777777" w:rsidR="00775D4E" w:rsidRPr="00594718" w:rsidRDefault="00775D4E" w:rsidP="00775D4E">
            <w:pPr>
              <w:spacing w:before="60"/>
              <w:jc w:val="center"/>
              <w:rPr>
                <w:rFonts w:asciiTheme="minorHAnsi" w:eastAsia="Times New Roman" w:hAnsiTheme="minorHAnsi"/>
                <w:color w:val="auto"/>
                <w:sz w:val="20"/>
                <w:szCs w:val="20"/>
              </w:rPr>
            </w:pPr>
            <w:r w:rsidRPr="00594718">
              <w:rPr>
                <w:rFonts w:eastAsia="Calibri" w:cs="Times New Roman"/>
                <w:color w:val="auto"/>
                <w:sz w:val="20"/>
                <w:szCs w:val="20"/>
              </w:rPr>
              <w:t>NON-ARCHIVAL</w:t>
            </w:r>
          </w:p>
          <w:p w14:paraId="518318C4" w14:textId="77777777" w:rsidR="00775D4E" w:rsidRDefault="00775D4E" w:rsidP="00775D4E">
            <w:pPr>
              <w:jc w:val="center"/>
              <w:rPr>
                <w:rFonts w:eastAsia="Calibri" w:cs="Times New Roman"/>
                <w:b/>
                <w:color w:val="auto"/>
                <w:szCs w:val="22"/>
              </w:rPr>
            </w:pPr>
            <w:r w:rsidRPr="00594718">
              <w:rPr>
                <w:rFonts w:eastAsia="Calibri" w:cs="Times New Roman"/>
                <w:b/>
                <w:color w:val="auto"/>
                <w:szCs w:val="22"/>
              </w:rPr>
              <w:t>ESSENTIAL</w:t>
            </w:r>
          </w:p>
          <w:p w14:paraId="2D59E7AD" w14:textId="77777777" w:rsidR="00775D4E" w:rsidRPr="00594718" w:rsidRDefault="00775D4E" w:rsidP="00775D4E">
            <w:pPr>
              <w:jc w:val="center"/>
              <w:rPr>
                <w:rFonts w:eastAsia="Calibri" w:cs="Times New Roman"/>
                <w:b/>
                <w:color w:val="auto"/>
                <w:szCs w:val="22"/>
              </w:rPr>
            </w:pPr>
            <w:r w:rsidRPr="001D76D4">
              <w:rPr>
                <w:rFonts w:asciiTheme="minorHAnsi" w:eastAsia="Times New Roman" w:hAnsiTheme="minorHAnsi"/>
                <w:b/>
                <w:color w:val="auto"/>
                <w:sz w:val="16"/>
                <w:szCs w:val="18"/>
              </w:rPr>
              <w:t>(</w:t>
            </w:r>
            <w:r>
              <w:rPr>
                <w:rFonts w:asciiTheme="minorHAnsi" w:eastAsia="Times New Roman" w:hAnsiTheme="minorHAnsi"/>
                <w:b/>
                <w:color w:val="auto"/>
                <w:sz w:val="16"/>
                <w:szCs w:val="18"/>
              </w:rPr>
              <w:t>f</w:t>
            </w:r>
            <w:r w:rsidRPr="001D76D4">
              <w:rPr>
                <w:rFonts w:asciiTheme="minorHAnsi" w:eastAsia="Times New Roman" w:hAnsiTheme="minorHAnsi"/>
                <w:b/>
                <w:color w:val="auto"/>
                <w:sz w:val="16"/>
                <w:szCs w:val="18"/>
              </w:rPr>
              <w:t>or Disaster Recovery)</w:t>
            </w:r>
            <w:r w:rsidRPr="00594718">
              <w:rPr>
                <w:color w:val="auto"/>
                <w:szCs w:val="22"/>
              </w:rPr>
              <w:fldChar w:fldCharType="begin"/>
            </w:r>
            <w:r w:rsidRPr="00594718">
              <w:rPr>
                <w:color w:val="auto"/>
                <w:szCs w:val="22"/>
              </w:rPr>
              <w:instrText xml:space="preserve"> XE "CERTIFICATION:</w:instrText>
            </w:r>
            <w:r>
              <w:instrText xml:space="preserve"> </w:instrText>
            </w:r>
            <w:r w:rsidRPr="00192E46">
              <w:rPr>
                <w:color w:val="auto"/>
                <w:szCs w:val="22"/>
              </w:rPr>
              <w:instrText xml:space="preserve">Certifications (Other than Peace Officer or Tribal Police Officer) – Completed </w:instrText>
            </w:r>
            <w:r w:rsidRPr="00594718">
              <w:rPr>
                <w:color w:val="auto"/>
                <w:szCs w:val="22"/>
              </w:rPr>
              <w:instrText xml:space="preserve">" \f “essential” </w:instrText>
            </w:r>
            <w:r w:rsidRPr="00594718">
              <w:rPr>
                <w:color w:val="auto"/>
                <w:szCs w:val="22"/>
              </w:rPr>
              <w:fldChar w:fldCharType="end"/>
            </w:r>
          </w:p>
          <w:p w14:paraId="34DDB71D" w14:textId="6D19B4D5" w:rsidR="00775D4E" w:rsidRPr="00C32FB8" w:rsidRDefault="00775D4E" w:rsidP="00340774">
            <w:pPr>
              <w:jc w:val="center"/>
              <w:rPr>
                <w:rFonts w:eastAsia="Calibri" w:cs="Times New Roman"/>
                <w:color w:val="auto"/>
                <w:sz w:val="20"/>
                <w:szCs w:val="20"/>
              </w:rPr>
            </w:pPr>
            <w:r w:rsidRPr="00594718">
              <w:rPr>
                <w:rFonts w:asciiTheme="minorHAnsi" w:eastAsia="Times New Roman" w:hAnsiTheme="minorHAnsi"/>
                <w:color w:val="auto"/>
                <w:sz w:val="20"/>
                <w:szCs w:val="20"/>
              </w:rPr>
              <w:t>OPR</w:t>
            </w:r>
          </w:p>
        </w:tc>
      </w:tr>
      <w:tr w:rsidR="00775D4E" w:rsidRPr="00C32FB8" w14:paraId="475BA290"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D689D0" w14:textId="24F0CC36" w:rsidR="00775D4E" w:rsidRPr="00594718" w:rsidRDefault="00775D4E" w:rsidP="00775D4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22-04</w:t>
            </w:r>
            <w:r w:rsidRPr="00594718">
              <w:rPr>
                <w:rFonts w:asciiTheme="minorHAnsi" w:eastAsia="Times New Roman" w:hAnsiTheme="minorHAnsi"/>
                <w:color w:val="auto"/>
                <w:szCs w:val="22"/>
              </w:rPr>
              <w:t>-</w:t>
            </w:r>
            <w:r w:rsidR="0090283F">
              <w:rPr>
                <w:rFonts w:asciiTheme="minorHAnsi" w:eastAsia="Times New Roman" w:hAnsiTheme="minorHAnsi"/>
                <w:color w:val="auto"/>
                <w:szCs w:val="22"/>
              </w:rPr>
              <w:t>69649</w:t>
            </w:r>
            <w:r w:rsidRPr="00594718">
              <w:rPr>
                <w:rFonts w:asciiTheme="minorHAnsi" w:eastAsia="Times New Roman" w:hAnsiTheme="minorHAnsi"/>
                <w:color w:val="auto"/>
                <w:szCs w:val="22"/>
              </w:rPr>
              <w:fldChar w:fldCharType="begin"/>
            </w:r>
            <w:r w:rsidRPr="00594718">
              <w:rPr>
                <w:color w:val="auto"/>
              </w:rPr>
              <w:instrText xml:space="preserve"> XE "</w:instrText>
            </w:r>
            <w:r>
              <w:rPr>
                <w:color w:val="auto"/>
              </w:rPr>
              <w:instrText>22</w:instrText>
            </w:r>
            <w:r w:rsidRPr="00594718">
              <w:rPr>
                <w:rFonts w:asciiTheme="minorHAnsi" w:eastAsia="Times New Roman" w:hAnsiTheme="minorHAnsi"/>
                <w:color w:val="auto"/>
                <w:szCs w:val="22"/>
              </w:rPr>
              <w:instrText>-04-</w:instrText>
            </w:r>
            <w:r w:rsidR="0090283F">
              <w:rPr>
                <w:rFonts w:asciiTheme="minorHAnsi" w:eastAsia="Times New Roman" w:hAnsiTheme="minorHAnsi"/>
                <w:color w:val="auto"/>
                <w:szCs w:val="22"/>
              </w:rPr>
              <w:instrText>69649</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27D49D21" w14:textId="2D71E261" w:rsidR="00775D4E" w:rsidRPr="00594718" w:rsidRDefault="00775D4E" w:rsidP="00775D4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50679B6" w14:textId="42BD9B5E" w:rsidR="00775D4E" w:rsidRDefault="00775D4E" w:rsidP="00775D4E">
            <w:pPr>
              <w:spacing w:before="60" w:after="60"/>
              <w:rPr>
                <w:rFonts w:asciiTheme="minorHAnsi" w:hAnsiTheme="minorHAnsi"/>
                <w:b/>
                <w:bCs/>
                <w:i/>
                <w:color w:val="auto"/>
                <w:szCs w:val="22"/>
              </w:rPr>
            </w:pPr>
            <w:bookmarkStart w:id="1" w:name="_Hlk86219452"/>
            <w:r>
              <w:rPr>
                <w:rFonts w:asciiTheme="minorHAnsi" w:hAnsiTheme="minorHAnsi"/>
                <w:b/>
                <w:bCs/>
                <w:i/>
                <w:color w:val="auto"/>
                <w:szCs w:val="22"/>
              </w:rPr>
              <w:t>Certifications (Other than Peace Officer, Tribal Police Officer, or Correction Officer) – Disapproved/Denied</w:t>
            </w:r>
            <w:r w:rsidRPr="00D645C1">
              <w:rPr>
                <w:bCs/>
                <w:color w:val="auto"/>
                <w:szCs w:val="22"/>
              </w:rPr>
              <w:fldChar w:fldCharType="begin"/>
            </w:r>
            <w:r w:rsidRPr="00D645C1">
              <w:rPr>
                <w:bCs/>
                <w:color w:val="auto"/>
                <w:szCs w:val="22"/>
              </w:rPr>
              <w:instrText xml:space="preserve"> xe "</w:instrText>
            </w:r>
            <w:r>
              <w:rPr>
                <w:bCs/>
                <w:color w:val="auto"/>
                <w:szCs w:val="22"/>
              </w:rPr>
              <w:instrText>certifications (general):disapproved</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certifications (general):denied</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firearms</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career level</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security</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investigator</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bail bonds</w:instrText>
            </w:r>
            <w:r w:rsidR="00140A95">
              <w:rPr>
                <w:bCs/>
                <w:color w:val="auto"/>
                <w:szCs w:val="22"/>
              </w:rPr>
              <w:instrText xml:space="preserve"> certifications</w:instrText>
            </w:r>
            <w:r w:rsidRPr="00D645C1">
              <w:rPr>
                <w:bCs/>
                <w:color w:val="auto"/>
                <w:szCs w:val="22"/>
              </w:rPr>
              <w:instrText xml:space="preserve">" \f “subject” </w:instrText>
            </w:r>
            <w:r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K9 (police dogs)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instructor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first level supervisor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middle manager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executive level certifications</w:instrText>
            </w:r>
            <w:r w:rsidR="00140A95" w:rsidRPr="00D645C1">
              <w:rPr>
                <w:bCs/>
                <w:color w:val="auto"/>
                <w:szCs w:val="22"/>
              </w:rPr>
              <w:instrText xml:space="preserve">" \f “subject” </w:instrText>
            </w:r>
            <w:r w:rsidR="00140A95" w:rsidRPr="00D645C1">
              <w:rPr>
                <w:bCs/>
                <w:color w:val="auto"/>
                <w:szCs w:val="22"/>
              </w:rPr>
              <w:fldChar w:fldCharType="end"/>
            </w:r>
          </w:p>
          <w:bookmarkEnd w:id="1"/>
          <w:p w14:paraId="6477DFC1" w14:textId="047A893D" w:rsidR="00775D4E" w:rsidRPr="00C32FB8" w:rsidRDefault="00775D4E" w:rsidP="00775D4E">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disapproved or denied applications for professional certifications wh</w:t>
            </w:r>
            <w:r w:rsidR="0090283F">
              <w:rPr>
                <w:rFonts w:asciiTheme="minorHAnsi" w:eastAsia="Times New Roman" w:hAnsiTheme="minorHAnsi"/>
                <w:color w:val="auto"/>
                <w:szCs w:val="22"/>
              </w:rPr>
              <w:t>ere requirements were not met.</w:t>
            </w:r>
          </w:p>
          <w:p w14:paraId="65CFE87F" w14:textId="77777777" w:rsidR="00775D4E" w:rsidRPr="00C32FB8" w:rsidRDefault="00775D4E" w:rsidP="00775D4E">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741733DD" w14:textId="77777777" w:rsidR="00775D4E" w:rsidRPr="00C32FB8" w:rsidRDefault="00775D4E" w:rsidP="00775D4E">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Applications;</w:t>
            </w:r>
          </w:p>
          <w:p w14:paraId="229CC88B" w14:textId="392D9C6C" w:rsidR="00775D4E" w:rsidRPr="00775D4E" w:rsidRDefault="00775D4E" w:rsidP="00775D4E">
            <w:pPr>
              <w:pStyle w:val="ListParagraph"/>
              <w:numPr>
                <w:ilvl w:val="0"/>
                <w:numId w:val="15"/>
              </w:numPr>
              <w:spacing w:before="60" w:after="60"/>
              <w:rPr>
                <w:rFonts w:asciiTheme="minorHAnsi" w:hAnsiTheme="minorHAnsi"/>
                <w:b/>
                <w:bCs/>
                <w:i/>
                <w:color w:val="auto"/>
                <w:szCs w:val="22"/>
              </w:rPr>
            </w:pPr>
            <w:r w:rsidRPr="00775D4E">
              <w:rPr>
                <w:rFonts w:asciiTheme="minorHAnsi" w:eastAsia="Times New Roman" w:hAnsiTheme="minorHAnsi"/>
                <w:color w:val="auto"/>
                <w:szCs w:val="22"/>
              </w:rPr>
              <w:t>Documentation of completions.</w:t>
            </w:r>
          </w:p>
        </w:tc>
        <w:tc>
          <w:tcPr>
            <w:tcW w:w="2887" w:type="dxa"/>
            <w:tcBorders>
              <w:top w:val="single" w:sz="4" w:space="0" w:color="000000"/>
              <w:bottom w:val="single" w:sz="4" w:space="0" w:color="000000"/>
            </w:tcBorders>
            <w:tcMar>
              <w:top w:w="43" w:type="dxa"/>
              <w:left w:w="115" w:type="dxa"/>
              <w:bottom w:w="43" w:type="dxa"/>
              <w:right w:w="115" w:type="dxa"/>
            </w:tcMar>
          </w:tcPr>
          <w:p w14:paraId="25D6ADE2" w14:textId="77777777" w:rsidR="00775D4E" w:rsidRDefault="00775D4E" w:rsidP="00775D4E">
            <w:pPr>
              <w:spacing w:before="60" w:after="60"/>
              <w:rPr>
                <w:color w:val="auto"/>
                <w:szCs w:val="17"/>
              </w:rPr>
            </w:pPr>
            <w:r>
              <w:rPr>
                <w:b/>
                <w:bCs/>
                <w:color w:val="auto"/>
                <w:szCs w:val="17"/>
              </w:rPr>
              <w:t xml:space="preserve">Retain </w:t>
            </w:r>
            <w:r>
              <w:rPr>
                <w:color w:val="auto"/>
                <w:szCs w:val="17"/>
              </w:rPr>
              <w:t>for 6 years after disapproval/denial</w:t>
            </w:r>
          </w:p>
          <w:p w14:paraId="37D977FE" w14:textId="77777777" w:rsidR="00775D4E" w:rsidRDefault="00775D4E" w:rsidP="00775D4E">
            <w:pPr>
              <w:spacing w:before="60" w:after="60"/>
              <w:rPr>
                <w:color w:val="auto"/>
                <w:szCs w:val="17"/>
              </w:rPr>
            </w:pPr>
            <w:r>
              <w:rPr>
                <w:i/>
                <w:iCs/>
                <w:color w:val="auto"/>
                <w:szCs w:val="17"/>
              </w:rPr>
              <w:t>then</w:t>
            </w:r>
          </w:p>
          <w:p w14:paraId="73C62FE5" w14:textId="2CDD0A4A" w:rsidR="00775D4E" w:rsidRPr="00594718" w:rsidRDefault="00775D4E" w:rsidP="00775D4E">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36E08982" w14:textId="77777777" w:rsidR="00775D4E" w:rsidRPr="00C32FB8" w:rsidRDefault="00775D4E" w:rsidP="00775D4E">
            <w:pPr>
              <w:spacing w:before="60"/>
              <w:jc w:val="center"/>
              <w:rPr>
                <w:rFonts w:asciiTheme="minorHAnsi" w:eastAsia="Times New Roman" w:hAnsiTheme="minorHAnsi"/>
                <w:color w:val="auto"/>
                <w:sz w:val="20"/>
                <w:szCs w:val="20"/>
              </w:rPr>
            </w:pPr>
            <w:r w:rsidRPr="00C32FB8">
              <w:rPr>
                <w:rFonts w:eastAsia="Calibri" w:cs="Times New Roman"/>
                <w:color w:val="auto"/>
                <w:sz w:val="20"/>
                <w:szCs w:val="20"/>
              </w:rPr>
              <w:t>NON-ARCHIVAL</w:t>
            </w:r>
          </w:p>
          <w:p w14:paraId="5F0804C9" w14:textId="77777777" w:rsidR="00775D4E" w:rsidRPr="00C32FB8" w:rsidRDefault="00775D4E" w:rsidP="00775D4E">
            <w:pPr>
              <w:jc w:val="center"/>
              <w:rPr>
                <w:rFonts w:eastAsia="Calibri" w:cs="Times New Roman"/>
                <w:color w:val="auto"/>
                <w:sz w:val="20"/>
                <w:szCs w:val="20"/>
              </w:rPr>
            </w:pPr>
            <w:r w:rsidRPr="00C32FB8">
              <w:rPr>
                <w:rFonts w:eastAsia="Calibri" w:cs="Times New Roman"/>
                <w:color w:val="auto"/>
                <w:sz w:val="20"/>
                <w:szCs w:val="20"/>
              </w:rPr>
              <w:t>NON-ESSENTIAL</w:t>
            </w:r>
          </w:p>
          <w:p w14:paraId="15285543" w14:textId="51AC7493" w:rsidR="00775D4E" w:rsidRPr="00594718" w:rsidRDefault="00775D4E" w:rsidP="00340774">
            <w:pPr>
              <w:jc w:val="center"/>
              <w:rPr>
                <w:rFonts w:eastAsia="Calibri" w:cs="Times New Roman"/>
                <w:color w:val="auto"/>
                <w:sz w:val="20"/>
                <w:szCs w:val="20"/>
              </w:rPr>
            </w:pPr>
            <w:r w:rsidRPr="00C32FB8">
              <w:rPr>
                <w:rFonts w:asciiTheme="minorHAnsi" w:eastAsia="Times New Roman" w:hAnsiTheme="minorHAnsi"/>
                <w:color w:val="auto"/>
                <w:sz w:val="20"/>
                <w:szCs w:val="20"/>
              </w:rPr>
              <w:t>OPR</w:t>
            </w:r>
          </w:p>
        </w:tc>
      </w:tr>
      <w:tr w:rsidR="00775D4E" w:rsidRPr="00C32FB8" w14:paraId="27A67BC2"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A3B9D1" w14:textId="77777777" w:rsidR="00775D4E" w:rsidRPr="00594718" w:rsidRDefault="00775D4E" w:rsidP="00775D4E">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lastRenderedPageBreak/>
              <w:t>18-04-</w:t>
            </w:r>
            <w:r>
              <w:rPr>
                <w:rFonts w:asciiTheme="minorHAnsi" w:eastAsia="Times New Roman" w:hAnsiTheme="minorHAnsi"/>
                <w:color w:val="auto"/>
                <w:szCs w:val="22"/>
              </w:rPr>
              <w:t>69197</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69197</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149B380B" w14:textId="601C80E8" w:rsidR="00775D4E" w:rsidRDefault="00775D4E" w:rsidP="00775D4E">
            <w:pPr>
              <w:spacing w:before="60" w:after="60"/>
              <w:jc w:val="center"/>
              <w:rPr>
                <w:rFonts w:asciiTheme="minorHAnsi" w:eastAsia="Times New Roman" w:hAnsiTheme="minorHAnsi"/>
                <w:color w:val="auto"/>
                <w:szCs w:val="22"/>
              </w:rPr>
            </w:pPr>
            <w:r w:rsidRPr="00C32FB8">
              <w:rPr>
                <w:rFonts w:asciiTheme="minorHAnsi" w:eastAsia="Times New Roman" w:hAnsiTheme="minorHAnsi"/>
                <w:color w:val="auto"/>
                <w:szCs w:val="22"/>
              </w:rPr>
              <w:t xml:space="preserve">Rev. </w:t>
            </w:r>
            <w:r>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14:paraId="408A3965" w14:textId="7EFE3A57" w:rsidR="00775D4E" w:rsidRPr="00C32FB8" w:rsidRDefault="00775D4E" w:rsidP="00775D4E">
            <w:pPr>
              <w:spacing w:before="60" w:after="60"/>
              <w:rPr>
                <w:rFonts w:asciiTheme="minorHAnsi" w:hAnsiTheme="minorHAnsi"/>
                <w:b/>
                <w:bCs/>
                <w:i/>
                <w:color w:val="auto"/>
                <w:szCs w:val="22"/>
              </w:rPr>
            </w:pPr>
            <w:r>
              <w:rPr>
                <w:rFonts w:asciiTheme="minorHAnsi" w:hAnsiTheme="minorHAnsi"/>
                <w:b/>
                <w:bCs/>
                <w:i/>
                <w:color w:val="auto"/>
                <w:szCs w:val="22"/>
              </w:rPr>
              <w:t>Certifications (Other than Peace Officer, Tribal Police Officer, or Correction Officer) – Incomplete or Withdrawn</w:t>
            </w:r>
            <w:r w:rsidRPr="00D645C1">
              <w:rPr>
                <w:bCs/>
                <w:color w:val="auto"/>
                <w:szCs w:val="22"/>
              </w:rPr>
              <w:fldChar w:fldCharType="begin"/>
            </w:r>
            <w:r w:rsidRPr="00D645C1">
              <w:rPr>
                <w:bCs/>
                <w:color w:val="auto"/>
                <w:szCs w:val="22"/>
              </w:rPr>
              <w:instrText xml:space="preserve"> xe "</w:instrText>
            </w:r>
            <w:r>
              <w:rPr>
                <w:bCs/>
                <w:color w:val="auto"/>
                <w:szCs w:val="22"/>
              </w:rPr>
              <w:instrText>certifications (general):incomplete</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certifications (general):withdrawn</w:instrText>
            </w:r>
            <w:r w:rsidRPr="00D645C1">
              <w:rPr>
                <w:bCs/>
                <w:color w:val="auto"/>
                <w:szCs w:val="22"/>
              </w:rPr>
              <w:instrText xml:space="preserve">" \f “subject” </w:instrText>
            </w:r>
            <w:r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firearms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career level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security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investigator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color w:val="auto"/>
                <w:szCs w:val="22"/>
              </w:rPr>
              <w:instrText>bail bonds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K9 (police dogs)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instructor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first level supervisor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middle manager certifications</w:instrText>
            </w:r>
            <w:r w:rsidR="00140A95" w:rsidRPr="00D645C1">
              <w:rPr>
                <w:bCs/>
                <w:color w:val="auto"/>
                <w:szCs w:val="22"/>
              </w:rPr>
              <w:instrText xml:space="preserve">" \f “subject” </w:instrText>
            </w:r>
            <w:r w:rsidR="00140A95" w:rsidRPr="00D645C1">
              <w:rPr>
                <w:bCs/>
                <w:color w:val="auto"/>
                <w:szCs w:val="22"/>
              </w:rPr>
              <w:fldChar w:fldCharType="end"/>
            </w:r>
            <w:r w:rsidR="00140A95" w:rsidRPr="00D645C1">
              <w:rPr>
                <w:bCs/>
                <w:color w:val="auto"/>
                <w:szCs w:val="22"/>
              </w:rPr>
              <w:fldChar w:fldCharType="begin"/>
            </w:r>
            <w:r w:rsidR="00140A95" w:rsidRPr="00D645C1">
              <w:rPr>
                <w:bCs/>
                <w:color w:val="auto"/>
                <w:szCs w:val="22"/>
              </w:rPr>
              <w:instrText xml:space="preserve"> xe "</w:instrText>
            </w:r>
            <w:r w:rsidR="00140A95">
              <w:rPr>
                <w:bCs/>
                <w:noProof/>
                <w:color w:val="auto"/>
                <w:szCs w:val="22"/>
              </w:rPr>
              <w:instrText>executive level certifications</w:instrText>
            </w:r>
            <w:r w:rsidR="00140A95" w:rsidRPr="00D645C1">
              <w:rPr>
                <w:bCs/>
                <w:color w:val="auto"/>
                <w:szCs w:val="22"/>
              </w:rPr>
              <w:instrText xml:space="preserve">" \f “subject” </w:instrText>
            </w:r>
            <w:r w:rsidR="00140A95" w:rsidRPr="00D645C1">
              <w:rPr>
                <w:bCs/>
                <w:color w:val="auto"/>
                <w:szCs w:val="22"/>
              </w:rPr>
              <w:fldChar w:fldCharType="end"/>
            </w:r>
          </w:p>
          <w:p w14:paraId="11C8ADDD" w14:textId="77777777" w:rsidR="00775D4E" w:rsidRPr="00C32FB8" w:rsidRDefault="00775D4E" w:rsidP="00775D4E">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 xml:space="preserve">incomplete or withdrawn applications. </w:t>
            </w:r>
          </w:p>
          <w:p w14:paraId="5AC2A66A" w14:textId="77777777" w:rsidR="00775D4E" w:rsidRPr="00C32FB8" w:rsidRDefault="00775D4E" w:rsidP="00775D4E">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78771402" w14:textId="77777777" w:rsidR="00775D4E" w:rsidRPr="00C32FB8" w:rsidRDefault="00775D4E" w:rsidP="00775D4E">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Applications;</w:t>
            </w:r>
          </w:p>
          <w:p w14:paraId="21C1C524" w14:textId="0B479953" w:rsidR="00775D4E" w:rsidRPr="00775D4E" w:rsidRDefault="00775D4E" w:rsidP="00775D4E">
            <w:pPr>
              <w:pStyle w:val="ListParagraph"/>
              <w:numPr>
                <w:ilvl w:val="0"/>
                <w:numId w:val="15"/>
              </w:numPr>
              <w:spacing w:before="60" w:after="60"/>
              <w:rPr>
                <w:rFonts w:asciiTheme="minorHAnsi" w:hAnsiTheme="minorHAnsi"/>
                <w:b/>
                <w:bCs/>
                <w:i/>
                <w:color w:val="auto"/>
                <w:szCs w:val="22"/>
              </w:rPr>
            </w:pPr>
            <w:r w:rsidRPr="00775D4E">
              <w:rPr>
                <w:rFonts w:asciiTheme="minorHAnsi" w:eastAsia="Times New Roman" w:hAnsiTheme="minorHAnsi"/>
                <w:color w:val="auto"/>
                <w:szCs w:val="22"/>
              </w:rPr>
              <w:t>Documentation of completions.</w:t>
            </w:r>
          </w:p>
        </w:tc>
        <w:tc>
          <w:tcPr>
            <w:tcW w:w="2887" w:type="dxa"/>
            <w:tcBorders>
              <w:top w:val="single" w:sz="4" w:space="0" w:color="000000"/>
              <w:bottom w:val="single" w:sz="4" w:space="0" w:color="000000"/>
            </w:tcBorders>
            <w:tcMar>
              <w:top w:w="43" w:type="dxa"/>
              <w:left w:w="115" w:type="dxa"/>
              <w:bottom w:w="43" w:type="dxa"/>
              <w:right w:w="115" w:type="dxa"/>
            </w:tcMar>
          </w:tcPr>
          <w:p w14:paraId="54D1BDB9" w14:textId="77777777" w:rsidR="00775D4E" w:rsidRDefault="00775D4E" w:rsidP="00775D4E">
            <w:pPr>
              <w:spacing w:before="60" w:after="60"/>
              <w:rPr>
                <w:bCs/>
                <w:color w:val="auto"/>
                <w:szCs w:val="17"/>
              </w:rPr>
            </w:pPr>
            <w:r w:rsidRPr="00C32FB8">
              <w:rPr>
                <w:b/>
                <w:bCs/>
                <w:color w:val="auto"/>
                <w:szCs w:val="17"/>
              </w:rPr>
              <w:t>Retain</w:t>
            </w:r>
            <w:r w:rsidRPr="00C32FB8">
              <w:rPr>
                <w:bCs/>
                <w:color w:val="auto"/>
                <w:szCs w:val="17"/>
              </w:rPr>
              <w:t xml:space="preserve"> for </w:t>
            </w:r>
            <w:r>
              <w:rPr>
                <w:bCs/>
                <w:color w:val="auto"/>
                <w:szCs w:val="17"/>
              </w:rPr>
              <w:t>2 years after date of last contact</w:t>
            </w:r>
          </w:p>
          <w:p w14:paraId="0D68415F" w14:textId="77777777" w:rsidR="00775D4E" w:rsidRPr="00C32FB8" w:rsidRDefault="00775D4E" w:rsidP="00775D4E">
            <w:pPr>
              <w:tabs>
                <w:tab w:val="center" w:pos="1328"/>
              </w:tabs>
              <w:spacing w:before="60" w:after="60"/>
              <w:rPr>
                <w:bCs/>
                <w:i/>
                <w:color w:val="auto"/>
                <w:szCs w:val="17"/>
              </w:rPr>
            </w:pPr>
            <w:r w:rsidRPr="00C32FB8">
              <w:rPr>
                <w:bCs/>
                <w:color w:val="auto"/>
                <w:szCs w:val="17"/>
              </w:rPr>
              <w:t xml:space="preserve">   </w:t>
            </w:r>
            <w:r w:rsidRPr="00C32FB8">
              <w:rPr>
                <w:bCs/>
                <w:i/>
                <w:color w:val="auto"/>
                <w:szCs w:val="17"/>
              </w:rPr>
              <w:t>then</w:t>
            </w:r>
          </w:p>
          <w:p w14:paraId="21B4B7AE" w14:textId="73A080D9" w:rsidR="00775D4E" w:rsidRDefault="00775D4E" w:rsidP="00775D4E">
            <w:pPr>
              <w:spacing w:before="60" w:after="60"/>
              <w:rPr>
                <w:b/>
                <w:bCs/>
                <w:color w:val="auto"/>
                <w:szCs w:val="17"/>
              </w:rPr>
            </w:pPr>
            <w:r w:rsidRPr="00C32FB8">
              <w:rPr>
                <w:b/>
                <w:bCs/>
                <w:color w:val="auto"/>
                <w:szCs w:val="17"/>
              </w:rPr>
              <w:t>Destroy</w:t>
            </w:r>
            <w:r w:rsidRPr="00C32FB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F7BEC88" w14:textId="77777777" w:rsidR="00775D4E" w:rsidRPr="00C32FB8" w:rsidRDefault="00775D4E" w:rsidP="00775D4E">
            <w:pPr>
              <w:spacing w:before="60"/>
              <w:jc w:val="center"/>
              <w:rPr>
                <w:rFonts w:asciiTheme="minorHAnsi" w:eastAsia="Times New Roman" w:hAnsiTheme="minorHAnsi"/>
                <w:color w:val="auto"/>
                <w:sz w:val="20"/>
                <w:szCs w:val="20"/>
              </w:rPr>
            </w:pPr>
            <w:r w:rsidRPr="00C32FB8">
              <w:rPr>
                <w:rFonts w:eastAsia="Calibri" w:cs="Times New Roman"/>
                <w:color w:val="auto"/>
                <w:sz w:val="20"/>
                <w:szCs w:val="20"/>
              </w:rPr>
              <w:t>NON-ARCHIVAL</w:t>
            </w:r>
          </w:p>
          <w:p w14:paraId="002E063C" w14:textId="77777777" w:rsidR="00775D4E" w:rsidRPr="00C32FB8" w:rsidRDefault="00775D4E" w:rsidP="00775D4E">
            <w:pPr>
              <w:jc w:val="center"/>
              <w:rPr>
                <w:rFonts w:eastAsia="Calibri" w:cs="Times New Roman"/>
                <w:color w:val="auto"/>
                <w:sz w:val="20"/>
                <w:szCs w:val="20"/>
              </w:rPr>
            </w:pPr>
            <w:r w:rsidRPr="00C32FB8">
              <w:rPr>
                <w:rFonts w:eastAsia="Calibri" w:cs="Times New Roman"/>
                <w:color w:val="auto"/>
                <w:sz w:val="20"/>
                <w:szCs w:val="20"/>
              </w:rPr>
              <w:t>NON-ESSENTIAL</w:t>
            </w:r>
          </w:p>
          <w:p w14:paraId="2CF755E2" w14:textId="00B1E3C6" w:rsidR="00775D4E" w:rsidRPr="00C32FB8" w:rsidRDefault="00775D4E" w:rsidP="00340774">
            <w:pPr>
              <w:jc w:val="center"/>
              <w:rPr>
                <w:rFonts w:eastAsia="Calibri" w:cs="Times New Roman"/>
                <w:color w:val="auto"/>
                <w:sz w:val="20"/>
                <w:szCs w:val="20"/>
              </w:rPr>
            </w:pPr>
            <w:r w:rsidRPr="00C32FB8">
              <w:rPr>
                <w:rFonts w:asciiTheme="minorHAnsi" w:eastAsia="Times New Roman" w:hAnsiTheme="minorHAnsi"/>
                <w:color w:val="auto"/>
                <w:sz w:val="20"/>
                <w:szCs w:val="20"/>
              </w:rPr>
              <w:t>OPR</w:t>
            </w:r>
          </w:p>
        </w:tc>
      </w:tr>
      <w:tr w:rsidR="00306131" w:rsidRPr="00C32FB8" w14:paraId="2B5CBE19"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BDB8F1" w14:textId="77777777" w:rsidR="00306131" w:rsidRPr="00C32FB8" w:rsidRDefault="00306131" w:rsidP="00306131">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t>18-04-</w:t>
            </w:r>
            <w:r>
              <w:rPr>
                <w:rFonts w:asciiTheme="minorHAnsi" w:eastAsia="Times New Roman" w:hAnsiTheme="minorHAnsi"/>
                <w:color w:val="auto"/>
                <w:szCs w:val="22"/>
              </w:rPr>
              <w:t>69194</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69194</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4C450469" w14:textId="2B6CA67B" w:rsidR="00306131" w:rsidRPr="00594718" w:rsidRDefault="00306131" w:rsidP="00306131">
            <w:pPr>
              <w:spacing w:before="60" w:after="60"/>
              <w:jc w:val="center"/>
              <w:rPr>
                <w:rFonts w:asciiTheme="minorHAnsi" w:eastAsia="Times New Roman" w:hAnsiTheme="minorHAnsi"/>
                <w:color w:val="auto"/>
                <w:szCs w:val="22"/>
              </w:rPr>
            </w:pPr>
            <w:r w:rsidRPr="00C32FB8">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023B879E" w14:textId="79C513E4" w:rsidR="00306131" w:rsidRPr="00C32FB8" w:rsidRDefault="00306131" w:rsidP="00306131">
            <w:pPr>
              <w:spacing w:before="60" w:after="60"/>
              <w:rPr>
                <w:rFonts w:asciiTheme="minorHAnsi" w:hAnsiTheme="minorHAnsi"/>
                <w:b/>
                <w:bCs/>
                <w:i/>
                <w:color w:val="auto"/>
                <w:szCs w:val="22"/>
              </w:rPr>
            </w:pPr>
            <w:r>
              <w:rPr>
                <w:rFonts w:asciiTheme="minorHAnsi" w:hAnsiTheme="minorHAnsi"/>
                <w:b/>
                <w:bCs/>
                <w:i/>
                <w:color w:val="auto"/>
                <w:szCs w:val="22"/>
              </w:rPr>
              <w:t>Peace Officer, Tribal Police Officer, and Correction Officer Certification – Hearings Records</w:t>
            </w:r>
            <w:r w:rsidRPr="00D645C1">
              <w:rPr>
                <w:bCs/>
                <w:color w:val="auto"/>
                <w:szCs w:val="22"/>
              </w:rPr>
              <w:fldChar w:fldCharType="begin"/>
            </w:r>
            <w:r w:rsidRPr="00D645C1">
              <w:rPr>
                <w:bCs/>
                <w:color w:val="auto"/>
                <w:szCs w:val="22"/>
              </w:rPr>
              <w:instrText xml:space="preserve"> xe "</w:instrText>
            </w:r>
            <w:r>
              <w:rPr>
                <w:bCs/>
                <w:noProof/>
                <w:color w:val="auto"/>
                <w:szCs w:val="22"/>
              </w:rPr>
              <w:instrText>peace officer certifications:revocation and reinstatement hearings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tribal police of</w:instrText>
            </w:r>
            <w:r>
              <w:rPr>
                <w:bCs/>
                <w:noProof/>
                <w:color w:val="auto"/>
                <w:szCs w:val="22"/>
              </w:rPr>
              <w:instrText>ficer certifications: revocation and reinstatement hearings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correction officer certifications</w:instrText>
            </w:r>
            <w:r>
              <w:rPr>
                <w:bCs/>
                <w:noProof/>
                <w:color w:val="auto"/>
                <w:szCs w:val="22"/>
              </w:rPr>
              <w:instrText>:revocation and reinstatement hearings</w:instrText>
            </w:r>
            <w:r w:rsidRPr="00D645C1">
              <w:rPr>
                <w:bCs/>
                <w:color w:val="auto"/>
                <w:szCs w:val="22"/>
              </w:rPr>
              <w:instrText xml:space="preserve">" \f “subject” </w:instrText>
            </w:r>
            <w:r w:rsidRPr="00D645C1">
              <w:rPr>
                <w:bCs/>
                <w:color w:val="auto"/>
                <w:szCs w:val="22"/>
              </w:rPr>
              <w:fldChar w:fldCharType="end"/>
            </w:r>
          </w:p>
          <w:p w14:paraId="40CE5E16" w14:textId="77777777"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hearings for the suspension, revocation, reinstatement or any other action against a peace officer, tribal police officer, or correction officer certification.</w:t>
            </w:r>
          </w:p>
          <w:p w14:paraId="47FC59D8" w14:textId="77777777"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370F9ADF" w14:textId="77777777" w:rsidR="00306131" w:rsidRPr="004928DB" w:rsidRDefault="00306131" w:rsidP="00306131">
            <w:pPr>
              <w:pStyle w:val="ListParagraph"/>
              <w:numPr>
                <w:ilvl w:val="0"/>
                <w:numId w:val="15"/>
              </w:numPr>
              <w:spacing w:before="60" w:after="60"/>
              <w:rPr>
                <w:rFonts w:asciiTheme="minorHAnsi" w:hAnsiTheme="minorHAnsi"/>
                <w:bCs/>
                <w:color w:val="auto"/>
                <w:szCs w:val="22"/>
              </w:rPr>
            </w:pPr>
            <w:r w:rsidRPr="004928DB">
              <w:rPr>
                <w:rFonts w:asciiTheme="minorHAnsi" w:hAnsiTheme="minorHAnsi"/>
                <w:bCs/>
                <w:color w:val="auto"/>
                <w:szCs w:val="22"/>
              </w:rPr>
              <w:t>Pleadings;</w:t>
            </w:r>
          </w:p>
          <w:p w14:paraId="6CB529F6" w14:textId="77777777" w:rsidR="00306131" w:rsidRPr="001F495C"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Statement of Charges;</w:t>
            </w:r>
          </w:p>
          <w:p w14:paraId="7D17B11C" w14:textId="77777777" w:rsidR="00306131" w:rsidRPr="001F495C"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Findings of Fact and Conclusions of Law;</w:t>
            </w:r>
          </w:p>
          <w:p w14:paraId="10F26AFF" w14:textId="77777777" w:rsidR="00306131" w:rsidRPr="001F495C"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Appeal Documents (if applicable);</w:t>
            </w:r>
          </w:p>
          <w:p w14:paraId="3EFF7ACC" w14:textId="77777777" w:rsidR="00306131" w:rsidRPr="00ED518D"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Commission’s Response to Reinstatement Petition;</w:t>
            </w:r>
          </w:p>
          <w:p w14:paraId="6A16CCDB" w14:textId="77777777" w:rsidR="00306131" w:rsidRPr="00A45AE0"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Petition for reinstatement.</w:t>
            </w:r>
          </w:p>
          <w:p w14:paraId="0EC6FE5F" w14:textId="06411AF6" w:rsidR="00306131" w:rsidRDefault="00805F3E" w:rsidP="00306131">
            <w:pPr>
              <w:spacing w:before="60" w:after="60"/>
              <w:rPr>
                <w:rFonts w:asciiTheme="minorHAnsi" w:hAnsiTheme="minorHAnsi"/>
                <w:b/>
                <w:bCs/>
                <w:i/>
                <w:color w:val="auto"/>
                <w:szCs w:val="22"/>
              </w:rPr>
            </w:pPr>
            <w:r w:rsidRPr="003964A0">
              <w:rPr>
                <w:rFonts w:eastAsia="Calibri" w:cs="Calibri"/>
                <w:i/>
                <w:color w:val="auto"/>
                <w:sz w:val="21"/>
                <w:szCs w:val="21"/>
                <w:lang w:bidi="en-US"/>
              </w:rPr>
              <w:t xml:space="preserve">Note: Retention is based on </w:t>
            </w:r>
            <w:r>
              <w:rPr>
                <w:rFonts w:eastAsia="Calibri" w:cs="Calibri"/>
                <w:i/>
                <w:color w:val="auto"/>
                <w:sz w:val="21"/>
                <w:szCs w:val="21"/>
                <w:lang w:bidi="en-US"/>
              </w:rPr>
              <w:t>statutory requirement (RCW 43.101.135(8))</w:t>
            </w:r>
            <w:r w:rsidRPr="003964A0">
              <w:rPr>
                <w:rFonts w:eastAsia="Calibri" w:cs="Calibri"/>
                <w:i/>
                <w:color w:val="auto"/>
                <w:sz w:val="21"/>
                <w:szCs w:val="21"/>
                <w:lang w:bidi="en-US"/>
              </w:rPr>
              <w:t>.</w:t>
            </w:r>
          </w:p>
        </w:tc>
        <w:tc>
          <w:tcPr>
            <w:tcW w:w="2887" w:type="dxa"/>
            <w:tcBorders>
              <w:top w:val="single" w:sz="4" w:space="0" w:color="000000"/>
              <w:bottom w:val="single" w:sz="4" w:space="0" w:color="000000"/>
            </w:tcBorders>
            <w:tcMar>
              <w:top w:w="43" w:type="dxa"/>
              <w:left w:w="115" w:type="dxa"/>
              <w:bottom w:w="43" w:type="dxa"/>
              <w:right w:w="115" w:type="dxa"/>
            </w:tcMar>
          </w:tcPr>
          <w:p w14:paraId="03194E45" w14:textId="59FCF398" w:rsidR="00306131" w:rsidRPr="00C32FB8" w:rsidRDefault="00306131" w:rsidP="00306131">
            <w:pPr>
              <w:spacing w:before="60" w:after="60"/>
              <w:rPr>
                <w:b/>
                <w:bCs/>
                <w:color w:val="auto"/>
                <w:szCs w:val="17"/>
              </w:rPr>
            </w:pPr>
            <w:r w:rsidRPr="00306131">
              <w:rPr>
                <w:b/>
                <w:bCs/>
                <w:color w:val="auto"/>
                <w:szCs w:val="17"/>
              </w:rPr>
              <w:t>Retain</w:t>
            </w:r>
            <w:r w:rsidRPr="00306131">
              <w:rPr>
                <w:bCs/>
                <w:color w:val="auto"/>
                <w:szCs w:val="17"/>
              </w:rPr>
              <w:t xml:space="preserve"> permanently.</w:t>
            </w:r>
          </w:p>
        </w:tc>
        <w:tc>
          <w:tcPr>
            <w:tcW w:w="1732" w:type="dxa"/>
            <w:tcBorders>
              <w:top w:val="single" w:sz="4" w:space="0" w:color="000000"/>
              <w:bottom w:val="single" w:sz="4" w:space="0" w:color="000000"/>
            </w:tcBorders>
            <w:tcMar>
              <w:top w:w="43" w:type="dxa"/>
              <w:left w:w="43" w:type="dxa"/>
              <w:bottom w:w="43" w:type="dxa"/>
              <w:right w:w="43" w:type="dxa"/>
            </w:tcMar>
          </w:tcPr>
          <w:p w14:paraId="5D90455A" w14:textId="77777777" w:rsidR="00306131" w:rsidRPr="00C32FB8" w:rsidRDefault="00306131" w:rsidP="00306131">
            <w:pPr>
              <w:spacing w:before="60"/>
              <w:jc w:val="center"/>
              <w:rPr>
                <w:rFonts w:asciiTheme="minorHAnsi" w:eastAsia="Times New Roman" w:hAnsiTheme="minorHAnsi"/>
                <w:color w:val="auto"/>
                <w:sz w:val="20"/>
                <w:szCs w:val="20"/>
              </w:rPr>
            </w:pPr>
            <w:r w:rsidRPr="00C32FB8">
              <w:rPr>
                <w:rFonts w:eastAsia="Calibri" w:cs="Times New Roman"/>
                <w:color w:val="auto"/>
                <w:sz w:val="20"/>
                <w:szCs w:val="20"/>
              </w:rPr>
              <w:t>NON-ARCHIVAL</w:t>
            </w:r>
          </w:p>
          <w:p w14:paraId="02C163B8" w14:textId="77777777" w:rsidR="00306131" w:rsidRPr="00C32FB8" w:rsidRDefault="00306131" w:rsidP="00306131">
            <w:pPr>
              <w:jc w:val="center"/>
              <w:rPr>
                <w:rFonts w:eastAsia="Calibri" w:cs="Times New Roman"/>
                <w:color w:val="auto"/>
                <w:sz w:val="20"/>
                <w:szCs w:val="20"/>
              </w:rPr>
            </w:pPr>
            <w:r w:rsidRPr="00C32FB8">
              <w:rPr>
                <w:rFonts w:eastAsia="Calibri" w:cs="Times New Roman"/>
                <w:color w:val="auto"/>
                <w:sz w:val="20"/>
                <w:szCs w:val="20"/>
              </w:rPr>
              <w:t>NON-ESSENTIAL</w:t>
            </w:r>
          </w:p>
          <w:p w14:paraId="7CDC52AD" w14:textId="501B2B09" w:rsidR="00306131" w:rsidRPr="00C32FB8" w:rsidRDefault="00306131" w:rsidP="00306131">
            <w:pPr>
              <w:jc w:val="center"/>
              <w:rPr>
                <w:rFonts w:eastAsia="Calibri" w:cs="Times New Roman"/>
                <w:color w:val="auto"/>
                <w:sz w:val="20"/>
                <w:szCs w:val="20"/>
              </w:rPr>
            </w:pPr>
            <w:r w:rsidRPr="00C32FB8">
              <w:rPr>
                <w:rFonts w:asciiTheme="minorHAnsi" w:eastAsia="Times New Roman" w:hAnsiTheme="minorHAnsi"/>
                <w:color w:val="auto"/>
                <w:sz w:val="20"/>
                <w:szCs w:val="20"/>
              </w:rPr>
              <w:t>OPR</w:t>
            </w:r>
          </w:p>
        </w:tc>
      </w:tr>
      <w:tr w:rsidR="00306131" w:rsidRPr="00C32FB8" w14:paraId="5A3B817D"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7A15A4" w14:textId="77777777" w:rsidR="00306131" w:rsidRPr="00594718" w:rsidRDefault="00306131" w:rsidP="00306131">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lastRenderedPageBreak/>
              <w:t>18-04-</w:t>
            </w:r>
            <w:r>
              <w:rPr>
                <w:rFonts w:asciiTheme="minorHAnsi" w:eastAsia="Times New Roman" w:hAnsiTheme="minorHAnsi"/>
                <w:color w:val="auto"/>
                <w:szCs w:val="22"/>
              </w:rPr>
              <w:t>69193</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69193</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699D0B31" w14:textId="47D3E7CD" w:rsidR="00306131" w:rsidRPr="00C32FB8" w:rsidRDefault="00306131" w:rsidP="0030613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8C3561B" w14:textId="09F4850D" w:rsidR="00306131" w:rsidRPr="00C32FB8" w:rsidRDefault="00306131" w:rsidP="00306131">
            <w:pPr>
              <w:spacing w:before="60" w:after="60"/>
              <w:rPr>
                <w:rFonts w:asciiTheme="minorHAnsi" w:hAnsiTheme="minorHAnsi"/>
                <w:b/>
                <w:bCs/>
                <w:i/>
                <w:color w:val="auto"/>
                <w:szCs w:val="22"/>
              </w:rPr>
            </w:pPr>
            <w:r>
              <w:rPr>
                <w:rFonts w:asciiTheme="minorHAnsi" w:hAnsiTheme="minorHAnsi"/>
                <w:b/>
                <w:bCs/>
                <w:i/>
                <w:color w:val="auto"/>
                <w:szCs w:val="22"/>
              </w:rPr>
              <w:t>Peace Officer, Tribal Police Officer, and Correction Officer Certification Files</w:t>
            </w:r>
            <w:r w:rsidRPr="00D645C1">
              <w:rPr>
                <w:bCs/>
                <w:color w:val="auto"/>
                <w:szCs w:val="22"/>
              </w:rPr>
              <w:fldChar w:fldCharType="begin"/>
            </w:r>
            <w:r w:rsidRPr="00D645C1">
              <w:rPr>
                <w:bCs/>
                <w:color w:val="auto"/>
                <w:szCs w:val="22"/>
              </w:rPr>
              <w:instrText xml:space="preserve"> xe "</w:instrText>
            </w:r>
            <w:r>
              <w:rPr>
                <w:bCs/>
                <w:noProof/>
                <w:color w:val="auto"/>
                <w:szCs w:val="22"/>
              </w:rPr>
              <w:instrText>peace officer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noProof/>
                <w:color w:val="auto"/>
                <w:szCs w:val="22"/>
              </w:rPr>
              <w:instrText>tribal police officer certifications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noProof/>
                <w:color w:val="auto"/>
                <w:szCs w:val="22"/>
              </w:rPr>
              <w:instrText>application</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correction officer certifications</w:instrText>
            </w:r>
            <w:r w:rsidRPr="00D645C1">
              <w:rPr>
                <w:bCs/>
                <w:color w:val="auto"/>
                <w:szCs w:val="22"/>
              </w:rPr>
              <w:instrText xml:space="preserve">" \f “subject” </w:instrText>
            </w:r>
            <w:r w:rsidRPr="00D645C1">
              <w:rPr>
                <w:bCs/>
                <w:color w:val="auto"/>
                <w:szCs w:val="22"/>
              </w:rPr>
              <w:fldChar w:fldCharType="end"/>
            </w:r>
          </w:p>
          <w:p w14:paraId="08CB1497" w14:textId="201CE7E7"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 xml:space="preserve">peace officer, tribal police officer, or correction officer certifications created in accordance with chapter 43.101.095 RCW. </w:t>
            </w:r>
          </w:p>
          <w:p w14:paraId="71E1A2F8" w14:textId="77777777"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p>
          <w:p w14:paraId="2CFB1A21" w14:textId="026AB20E" w:rsidR="00306131" w:rsidRPr="004928DB" w:rsidRDefault="00306131" w:rsidP="00306131">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Peace, Tribal Police, or Correction Officer Certification Application;</w:t>
            </w:r>
          </w:p>
          <w:p w14:paraId="0E8059C2" w14:textId="69507209" w:rsidR="00306131" w:rsidRPr="004928DB" w:rsidRDefault="00306131" w:rsidP="00306131">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Release of information.</w:t>
            </w:r>
          </w:p>
          <w:p w14:paraId="2CD9EE4E" w14:textId="77777777" w:rsidR="00306131" w:rsidRPr="00B33D3A"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Excludes records covered by </w:t>
            </w:r>
            <w:r w:rsidRPr="00DC0A38">
              <w:rPr>
                <w:rFonts w:asciiTheme="minorHAnsi" w:eastAsia="Times New Roman" w:hAnsiTheme="minorHAnsi"/>
                <w:i/>
                <w:color w:val="auto"/>
                <w:szCs w:val="22"/>
              </w:rPr>
              <w:t>Official Student Transcripts (DAN 74-11-07335)</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F97DEAF" w14:textId="2DA4F6B8" w:rsidR="00306131" w:rsidRPr="00C32FB8" w:rsidRDefault="00306131" w:rsidP="00306131">
            <w:pPr>
              <w:spacing w:before="60" w:after="60"/>
              <w:rPr>
                <w:bCs/>
                <w:color w:val="auto"/>
                <w:szCs w:val="17"/>
              </w:rPr>
            </w:pPr>
            <w:r w:rsidRPr="00C32FB8">
              <w:rPr>
                <w:b/>
                <w:bCs/>
                <w:color w:val="auto"/>
                <w:szCs w:val="17"/>
              </w:rPr>
              <w:t>Retain</w:t>
            </w:r>
            <w:r w:rsidRPr="00C32FB8">
              <w:rPr>
                <w:bCs/>
                <w:color w:val="auto"/>
                <w:szCs w:val="17"/>
              </w:rPr>
              <w:t xml:space="preserve"> for </w:t>
            </w:r>
            <w:r>
              <w:rPr>
                <w:bCs/>
                <w:color w:val="auto"/>
                <w:szCs w:val="17"/>
              </w:rPr>
              <w:t>6</w:t>
            </w:r>
            <w:r w:rsidRPr="00C32FB8">
              <w:rPr>
                <w:bCs/>
                <w:color w:val="auto"/>
                <w:szCs w:val="17"/>
              </w:rPr>
              <w:t xml:space="preserve"> years after </w:t>
            </w:r>
            <w:r>
              <w:rPr>
                <w:bCs/>
                <w:color w:val="auto"/>
                <w:szCs w:val="17"/>
              </w:rPr>
              <w:t xml:space="preserve"> expiration of  certification</w:t>
            </w:r>
          </w:p>
          <w:p w14:paraId="4046A9D4" w14:textId="77777777" w:rsidR="00306131" w:rsidRPr="00C32FB8" w:rsidRDefault="00306131" w:rsidP="00306131">
            <w:pPr>
              <w:tabs>
                <w:tab w:val="center" w:pos="1328"/>
              </w:tabs>
              <w:spacing w:before="60" w:after="60"/>
              <w:rPr>
                <w:bCs/>
                <w:i/>
                <w:color w:val="auto"/>
                <w:szCs w:val="17"/>
              </w:rPr>
            </w:pPr>
            <w:r w:rsidRPr="00C32FB8">
              <w:rPr>
                <w:bCs/>
                <w:color w:val="auto"/>
                <w:szCs w:val="17"/>
              </w:rPr>
              <w:t xml:space="preserve">   </w:t>
            </w:r>
            <w:r w:rsidRPr="00C32FB8">
              <w:rPr>
                <w:bCs/>
                <w:i/>
                <w:color w:val="auto"/>
                <w:szCs w:val="17"/>
              </w:rPr>
              <w:t>then</w:t>
            </w:r>
          </w:p>
          <w:p w14:paraId="22E5A356" w14:textId="5F6155B4" w:rsidR="00306131" w:rsidRDefault="00306131" w:rsidP="00306131">
            <w:pPr>
              <w:spacing w:before="60" w:after="60"/>
              <w:rPr>
                <w:szCs w:val="22"/>
              </w:rPr>
            </w:pPr>
            <w:r w:rsidRPr="00C32FB8">
              <w:rPr>
                <w:b/>
                <w:bCs/>
                <w:color w:val="auto"/>
                <w:szCs w:val="17"/>
              </w:rPr>
              <w:t>Destroy</w:t>
            </w:r>
            <w:r w:rsidRPr="00C32FB8">
              <w:rPr>
                <w:bCs/>
                <w:color w:val="auto"/>
                <w:szCs w:val="17"/>
              </w:rPr>
              <w:t>.</w:t>
            </w:r>
            <w:r>
              <w:rPr>
                <w:szCs w:val="22"/>
              </w:rPr>
              <w:t xml:space="preserve"> </w:t>
            </w:r>
          </w:p>
          <w:p w14:paraId="71EE0414" w14:textId="5FA7ECB7" w:rsidR="00306131" w:rsidRPr="00C32FB8" w:rsidRDefault="00306131" w:rsidP="00306131">
            <w:pPr>
              <w:spacing w:before="60" w:after="60"/>
              <w:rPr>
                <w:b/>
                <w:bCs/>
                <w:color w:val="auto"/>
                <w:szCs w:val="17"/>
              </w:rPr>
            </w:pPr>
          </w:p>
        </w:tc>
        <w:tc>
          <w:tcPr>
            <w:tcW w:w="1732" w:type="dxa"/>
            <w:tcBorders>
              <w:top w:val="single" w:sz="4" w:space="0" w:color="000000"/>
              <w:bottom w:val="single" w:sz="4" w:space="0" w:color="000000"/>
            </w:tcBorders>
            <w:tcMar>
              <w:top w:w="43" w:type="dxa"/>
              <w:left w:w="43" w:type="dxa"/>
              <w:bottom w:w="43" w:type="dxa"/>
              <w:right w:w="43" w:type="dxa"/>
            </w:tcMar>
          </w:tcPr>
          <w:p w14:paraId="531F59D7" w14:textId="2EAAF2EB" w:rsidR="00306131" w:rsidRDefault="00306131" w:rsidP="00306131">
            <w:pPr>
              <w:spacing w:before="60"/>
              <w:jc w:val="center"/>
              <w:rPr>
                <w:rFonts w:eastAsia="Calibri" w:cs="Times New Roman"/>
                <w:color w:val="auto"/>
                <w:sz w:val="20"/>
                <w:szCs w:val="20"/>
              </w:rPr>
            </w:pPr>
            <w:r w:rsidRPr="005F7938">
              <w:rPr>
                <w:rFonts w:eastAsia="Calibri" w:cs="Times New Roman"/>
                <w:color w:val="auto"/>
                <w:sz w:val="20"/>
                <w:szCs w:val="20"/>
              </w:rPr>
              <w:t>NON-ARCHIVAL</w:t>
            </w:r>
          </w:p>
          <w:p w14:paraId="6F35EBEC" w14:textId="12799049" w:rsidR="00306131" w:rsidRPr="005F7938" w:rsidRDefault="00306131" w:rsidP="00306131">
            <w:pPr>
              <w:jc w:val="center"/>
              <w:rPr>
                <w:rFonts w:asciiTheme="minorHAnsi" w:eastAsia="Times New Roman" w:hAnsiTheme="minorHAnsi"/>
                <w:color w:val="auto"/>
                <w:sz w:val="20"/>
                <w:szCs w:val="20"/>
              </w:rPr>
            </w:pPr>
            <w:r>
              <w:rPr>
                <w:rFonts w:eastAsia="Calibri" w:cs="Times New Roman"/>
                <w:color w:val="auto"/>
                <w:sz w:val="20"/>
                <w:szCs w:val="20"/>
              </w:rPr>
              <w:t>NON-ESSENTIAL</w:t>
            </w:r>
          </w:p>
          <w:p w14:paraId="7E3F375A" w14:textId="77777777" w:rsidR="00306131" w:rsidRPr="005F7938" w:rsidRDefault="00306131" w:rsidP="00306131">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306131" w:rsidRPr="00941F22" w14:paraId="34919F02" w14:textId="77777777" w:rsidTr="008C2ED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5841E7" w14:textId="77777777" w:rsidR="00306131" w:rsidRPr="00C32FB8" w:rsidRDefault="00306131" w:rsidP="00306131">
            <w:pPr>
              <w:spacing w:before="60" w:after="60"/>
              <w:jc w:val="center"/>
              <w:rPr>
                <w:rFonts w:asciiTheme="minorHAnsi" w:eastAsia="Times New Roman" w:hAnsiTheme="minorHAnsi"/>
                <w:color w:val="auto"/>
                <w:szCs w:val="22"/>
              </w:rPr>
            </w:pPr>
            <w:r w:rsidRPr="00594718">
              <w:rPr>
                <w:rFonts w:asciiTheme="minorHAnsi" w:eastAsia="Times New Roman" w:hAnsiTheme="minorHAnsi"/>
                <w:color w:val="auto"/>
                <w:szCs w:val="22"/>
              </w:rPr>
              <w:t>18-04-</w:t>
            </w:r>
            <w:r>
              <w:rPr>
                <w:rFonts w:asciiTheme="minorHAnsi" w:eastAsia="Times New Roman" w:hAnsiTheme="minorHAnsi"/>
                <w:color w:val="auto"/>
                <w:szCs w:val="22"/>
              </w:rPr>
              <w:t>69195</w:t>
            </w:r>
            <w:r w:rsidRPr="00594718">
              <w:rPr>
                <w:rFonts w:asciiTheme="minorHAnsi" w:eastAsia="Times New Roman" w:hAnsiTheme="minorHAnsi"/>
                <w:color w:val="auto"/>
                <w:szCs w:val="22"/>
              </w:rPr>
              <w:fldChar w:fldCharType="begin"/>
            </w:r>
            <w:r w:rsidRPr="00594718">
              <w:rPr>
                <w:color w:val="auto"/>
              </w:rPr>
              <w:instrText xml:space="preserve"> XE "18</w:instrText>
            </w:r>
            <w:r w:rsidRPr="00594718">
              <w:rPr>
                <w:rFonts w:asciiTheme="minorHAnsi" w:eastAsia="Times New Roman" w:hAnsiTheme="minorHAnsi"/>
                <w:color w:val="auto"/>
                <w:szCs w:val="22"/>
              </w:rPr>
              <w:instrText>-04-</w:instrText>
            </w:r>
            <w:r>
              <w:rPr>
                <w:rFonts w:asciiTheme="minorHAnsi" w:eastAsia="Times New Roman" w:hAnsiTheme="minorHAnsi"/>
                <w:color w:val="auto"/>
                <w:szCs w:val="22"/>
              </w:rPr>
              <w:instrText>69195</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15E515F5" w14:textId="74480A56" w:rsidR="00306131" w:rsidRPr="00C32FB8" w:rsidRDefault="00306131" w:rsidP="00306131">
            <w:pPr>
              <w:spacing w:before="60" w:after="60"/>
              <w:jc w:val="center"/>
              <w:rPr>
                <w:rFonts w:asciiTheme="minorHAnsi" w:eastAsia="Times New Roman" w:hAnsiTheme="minorHAnsi"/>
                <w:color w:val="auto"/>
                <w:szCs w:val="22"/>
              </w:rPr>
            </w:pPr>
            <w:r w:rsidRPr="00C32FB8">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6F207B04" w14:textId="0E3972F1" w:rsidR="00306131" w:rsidRDefault="00306131" w:rsidP="00306131">
            <w:pPr>
              <w:spacing w:before="60" w:after="60"/>
              <w:rPr>
                <w:rFonts w:asciiTheme="minorHAnsi" w:hAnsiTheme="minorHAnsi"/>
                <w:b/>
                <w:bCs/>
                <w:i/>
                <w:color w:val="auto"/>
                <w:szCs w:val="22"/>
              </w:rPr>
            </w:pPr>
            <w:bookmarkStart w:id="2" w:name="_Hlk86224533"/>
            <w:r>
              <w:rPr>
                <w:rFonts w:asciiTheme="minorHAnsi" w:hAnsiTheme="minorHAnsi"/>
                <w:b/>
                <w:bCs/>
                <w:i/>
                <w:color w:val="auto"/>
                <w:szCs w:val="22"/>
              </w:rPr>
              <w:t>Peace Officer, Tribal Police Officer, and Correction Officer Employment Notices and Investigations</w:t>
            </w:r>
          </w:p>
          <w:bookmarkEnd w:id="2"/>
          <w:p w14:paraId="5BA37886" w14:textId="77777777" w:rsidR="00306131"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the notices of employment actions, disciplinary proceedings, or investigations of peace, tribal police, or correction officers.</w:t>
            </w:r>
          </w:p>
          <w:p w14:paraId="248936A3" w14:textId="42711123" w:rsidR="00306131" w:rsidRPr="00C32FB8" w:rsidRDefault="00306131" w:rsidP="00306131">
            <w:pPr>
              <w:spacing w:before="60" w:after="60"/>
              <w:rPr>
                <w:rFonts w:asciiTheme="minorHAnsi" w:eastAsia="Times New Roman" w:hAnsiTheme="minorHAnsi"/>
                <w:color w:val="auto"/>
                <w:szCs w:val="22"/>
              </w:rPr>
            </w:pPr>
            <w:r w:rsidRPr="00C32FB8">
              <w:rPr>
                <w:rFonts w:asciiTheme="minorHAnsi" w:eastAsia="Times New Roman" w:hAnsiTheme="minorHAnsi"/>
                <w:color w:val="auto"/>
                <w:szCs w:val="22"/>
              </w:rPr>
              <w:t>Includes, but is not limited to:</w:t>
            </w:r>
            <w:r w:rsidRPr="00D645C1">
              <w:rPr>
                <w:bCs/>
                <w:color w:val="auto"/>
                <w:szCs w:val="22"/>
              </w:rPr>
              <w:t xml:space="preserve"> </w:t>
            </w:r>
            <w:r w:rsidRPr="00D645C1">
              <w:rPr>
                <w:bCs/>
                <w:color w:val="auto"/>
                <w:szCs w:val="22"/>
              </w:rPr>
              <w:fldChar w:fldCharType="begin"/>
            </w:r>
            <w:r w:rsidRPr="00D645C1">
              <w:rPr>
                <w:bCs/>
                <w:color w:val="auto"/>
                <w:szCs w:val="22"/>
              </w:rPr>
              <w:instrText xml:space="preserve"> xe "</w:instrText>
            </w:r>
            <w:r>
              <w:rPr>
                <w:bCs/>
                <w:noProof/>
                <w:color w:val="auto"/>
                <w:szCs w:val="22"/>
              </w:rPr>
              <w:instrText>peace officer certifications:</w:instrText>
            </w:r>
            <w:r w:rsidRPr="004D2592">
              <w:rPr>
                <w:bCs/>
                <w:noProof/>
                <w:color w:val="auto"/>
                <w:szCs w:val="22"/>
              </w:rPr>
              <w:instrText>employment notices and investigations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tribal police of</w:instrText>
            </w:r>
            <w:r>
              <w:rPr>
                <w:bCs/>
                <w:noProof/>
                <w:color w:val="auto"/>
                <w:szCs w:val="22"/>
              </w:rPr>
              <w:instrText>ficer certifications:</w:instrText>
            </w:r>
            <w:r w:rsidRPr="004D2592">
              <w:rPr>
                <w:bCs/>
                <w:noProof/>
                <w:color w:val="auto"/>
                <w:szCs w:val="22"/>
              </w:rPr>
              <w:instrText>employment notices and investigations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Pr>
                <w:bCs/>
                <w:color w:val="auto"/>
                <w:szCs w:val="22"/>
              </w:rPr>
              <w:instrText>correction officer certifications</w:instrText>
            </w:r>
            <w:r>
              <w:rPr>
                <w:bCs/>
                <w:noProof/>
                <w:color w:val="auto"/>
                <w:szCs w:val="22"/>
              </w:rPr>
              <w:instrText>:</w:instrText>
            </w:r>
            <w:r w:rsidRPr="004D2592">
              <w:rPr>
                <w:bCs/>
                <w:noProof/>
                <w:color w:val="auto"/>
                <w:szCs w:val="22"/>
              </w:rPr>
              <w:instrText>employment notices and investigations</w:instrText>
            </w:r>
            <w:r w:rsidRPr="00D645C1">
              <w:rPr>
                <w:bCs/>
                <w:color w:val="auto"/>
                <w:szCs w:val="22"/>
              </w:rPr>
              <w:instrText xml:space="preserve">" \f “subject” </w:instrText>
            </w:r>
            <w:r w:rsidRPr="00D645C1">
              <w:rPr>
                <w:bCs/>
                <w:color w:val="auto"/>
                <w:szCs w:val="22"/>
              </w:rPr>
              <w:fldChar w:fldCharType="end"/>
            </w:r>
            <w:r w:rsidRPr="00D645C1">
              <w:rPr>
                <w:bCs/>
                <w:color w:val="auto"/>
                <w:szCs w:val="22"/>
              </w:rPr>
              <w:fldChar w:fldCharType="begin"/>
            </w:r>
            <w:r w:rsidRPr="00D645C1">
              <w:rPr>
                <w:bCs/>
                <w:color w:val="auto"/>
                <w:szCs w:val="22"/>
              </w:rPr>
              <w:instrText xml:space="preserve"> xe "</w:instrText>
            </w:r>
            <w:r w:rsidRPr="004D2592">
              <w:rPr>
                <w:bCs/>
                <w:noProof/>
                <w:color w:val="auto"/>
                <w:szCs w:val="22"/>
              </w:rPr>
              <w:instrText>employment notices and investigations</w:instrText>
            </w:r>
            <w:r w:rsidRPr="00D645C1">
              <w:rPr>
                <w:bCs/>
                <w:color w:val="auto"/>
                <w:szCs w:val="22"/>
              </w:rPr>
              <w:instrText xml:space="preserve">" \f “subject” </w:instrText>
            </w:r>
            <w:r w:rsidRPr="00D645C1">
              <w:rPr>
                <w:bCs/>
                <w:color w:val="auto"/>
                <w:szCs w:val="22"/>
              </w:rPr>
              <w:fldChar w:fldCharType="end"/>
            </w:r>
          </w:p>
          <w:p w14:paraId="3F01C4FC" w14:textId="77777777" w:rsidR="00306131" w:rsidRPr="00C32FB8" w:rsidRDefault="00306131" w:rsidP="00306131">
            <w:pPr>
              <w:pStyle w:val="ListParagraph"/>
              <w:numPr>
                <w:ilvl w:val="0"/>
                <w:numId w:val="15"/>
              </w:numPr>
              <w:spacing w:before="60" w:after="60"/>
              <w:rPr>
                <w:rFonts w:asciiTheme="minorHAnsi" w:hAnsiTheme="minorHAnsi"/>
                <w:bCs/>
                <w:color w:val="auto"/>
                <w:szCs w:val="22"/>
              </w:rPr>
            </w:pPr>
            <w:r>
              <w:rPr>
                <w:rFonts w:asciiTheme="minorHAnsi" w:eastAsia="Times New Roman" w:hAnsiTheme="minorHAnsi"/>
                <w:color w:val="auto"/>
                <w:szCs w:val="22"/>
              </w:rPr>
              <w:t xml:space="preserve">Submitting agency investigative file; </w:t>
            </w:r>
          </w:p>
          <w:p w14:paraId="689BE559" w14:textId="4F9D2E6E" w:rsidR="00306131" w:rsidRPr="004928DB"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eastAsia="Times New Roman" w:hAnsiTheme="minorHAnsi"/>
                <w:color w:val="auto"/>
                <w:szCs w:val="22"/>
              </w:rPr>
              <w:t>CJTC Investigative case logs and supporting documentation;</w:t>
            </w:r>
          </w:p>
          <w:p w14:paraId="78D92967" w14:textId="5C0B019C" w:rsidR="00306131" w:rsidRDefault="00306131" w:rsidP="00306131">
            <w:pPr>
              <w:pStyle w:val="ListParagraph"/>
              <w:numPr>
                <w:ilvl w:val="0"/>
                <w:numId w:val="15"/>
              </w:numPr>
              <w:spacing w:before="60" w:after="60"/>
              <w:rPr>
                <w:rFonts w:asciiTheme="minorHAnsi" w:hAnsiTheme="minorHAnsi"/>
                <w:iCs/>
                <w:color w:val="auto"/>
                <w:szCs w:val="22"/>
              </w:rPr>
            </w:pPr>
            <w:r>
              <w:rPr>
                <w:rFonts w:asciiTheme="minorHAnsi" w:hAnsiTheme="minorHAnsi"/>
                <w:iCs/>
                <w:color w:val="auto"/>
                <w:szCs w:val="22"/>
              </w:rPr>
              <w:t>Notices of Hire;</w:t>
            </w:r>
          </w:p>
          <w:p w14:paraId="3E16596B" w14:textId="2D499ABC" w:rsidR="00306131" w:rsidRDefault="00306131" w:rsidP="00306131">
            <w:pPr>
              <w:pStyle w:val="ListParagraph"/>
              <w:numPr>
                <w:ilvl w:val="0"/>
                <w:numId w:val="15"/>
              </w:numPr>
              <w:spacing w:before="60" w:after="60"/>
              <w:rPr>
                <w:rFonts w:asciiTheme="minorHAnsi" w:hAnsiTheme="minorHAnsi"/>
                <w:iCs/>
                <w:color w:val="auto"/>
                <w:szCs w:val="22"/>
              </w:rPr>
            </w:pPr>
            <w:r>
              <w:rPr>
                <w:rFonts w:asciiTheme="minorHAnsi" w:hAnsiTheme="minorHAnsi"/>
                <w:iCs/>
                <w:color w:val="auto"/>
                <w:szCs w:val="22"/>
              </w:rPr>
              <w:t>Notices of Separation;</w:t>
            </w:r>
          </w:p>
          <w:p w14:paraId="7A71213A" w14:textId="7BC1E8B3" w:rsidR="00306131" w:rsidRDefault="00306131" w:rsidP="00306131">
            <w:pPr>
              <w:pStyle w:val="ListParagraph"/>
              <w:numPr>
                <w:ilvl w:val="0"/>
                <w:numId w:val="15"/>
              </w:numPr>
              <w:spacing w:before="60" w:after="60"/>
              <w:rPr>
                <w:rFonts w:asciiTheme="minorHAnsi" w:hAnsiTheme="minorHAnsi"/>
                <w:iCs/>
                <w:color w:val="auto"/>
                <w:szCs w:val="22"/>
              </w:rPr>
            </w:pPr>
            <w:r>
              <w:rPr>
                <w:rFonts w:asciiTheme="minorHAnsi" w:hAnsiTheme="minorHAnsi"/>
                <w:iCs/>
                <w:color w:val="auto"/>
                <w:szCs w:val="22"/>
              </w:rPr>
              <w:t>Employing agency’s misconduct or use of force investigation;</w:t>
            </w:r>
          </w:p>
          <w:p w14:paraId="6114B996" w14:textId="59090307" w:rsidR="00306131" w:rsidRDefault="00306131" w:rsidP="00306131">
            <w:pPr>
              <w:pStyle w:val="ListParagraph"/>
              <w:numPr>
                <w:ilvl w:val="0"/>
                <w:numId w:val="15"/>
              </w:numPr>
              <w:spacing w:before="60" w:after="60"/>
              <w:rPr>
                <w:rFonts w:asciiTheme="minorHAnsi" w:hAnsiTheme="minorHAnsi"/>
                <w:iCs/>
                <w:color w:val="auto"/>
                <w:szCs w:val="22"/>
              </w:rPr>
            </w:pPr>
            <w:r>
              <w:rPr>
                <w:rFonts w:asciiTheme="minorHAnsi" w:hAnsiTheme="minorHAnsi"/>
                <w:iCs/>
                <w:color w:val="auto"/>
                <w:szCs w:val="22"/>
              </w:rPr>
              <w:t>Information on employing agency’s disciplinary proceedings and appeals;</w:t>
            </w:r>
          </w:p>
          <w:p w14:paraId="1974974B" w14:textId="77777777" w:rsidR="00306131" w:rsidRPr="00725996" w:rsidRDefault="00306131" w:rsidP="00306131">
            <w:pPr>
              <w:pStyle w:val="ListParagraph"/>
              <w:numPr>
                <w:ilvl w:val="0"/>
                <w:numId w:val="15"/>
              </w:numPr>
              <w:spacing w:before="60" w:after="60"/>
              <w:rPr>
                <w:rFonts w:asciiTheme="minorHAnsi" w:hAnsiTheme="minorHAnsi"/>
                <w:b/>
                <w:bCs/>
                <w:i/>
                <w:color w:val="auto"/>
                <w:sz w:val="21"/>
                <w:szCs w:val="21"/>
              </w:rPr>
            </w:pPr>
            <w:r>
              <w:rPr>
                <w:rFonts w:asciiTheme="minorHAnsi" w:hAnsiTheme="minorHAnsi"/>
                <w:iCs/>
                <w:color w:val="auto"/>
                <w:szCs w:val="22"/>
              </w:rPr>
              <w:t>Initial employing agency’s disciplinary proceedings that allege a noncriminal violation of RCW 43.101.105.</w:t>
            </w:r>
          </w:p>
          <w:p w14:paraId="41EED31C" w14:textId="1AAB8259" w:rsidR="00306131" w:rsidRPr="00725996" w:rsidRDefault="00306131" w:rsidP="00805F3E">
            <w:pPr>
              <w:spacing w:before="60" w:after="60"/>
              <w:rPr>
                <w:rFonts w:asciiTheme="minorHAnsi" w:hAnsiTheme="minorHAnsi"/>
                <w:b/>
                <w:bCs/>
                <w:i/>
                <w:color w:val="auto"/>
                <w:sz w:val="21"/>
                <w:szCs w:val="21"/>
              </w:rPr>
            </w:pPr>
            <w:r w:rsidRPr="003964A0">
              <w:rPr>
                <w:rFonts w:eastAsia="Calibri" w:cs="Calibri"/>
                <w:i/>
                <w:color w:val="auto"/>
                <w:sz w:val="21"/>
                <w:szCs w:val="21"/>
                <w:lang w:bidi="en-US"/>
              </w:rPr>
              <w:t xml:space="preserve">Note: Retention is based on </w:t>
            </w:r>
            <w:r>
              <w:rPr>
                <w:rFonts w:eastAsia="Calibri" w:cs="Calibri"/>
                <w:i/>
                <w:color w:val="auto"/>
                <w:sz w:val="21"/>
                <w:szCs w:val="21"/>
                <w:lang w:bidi="en-US"/>
              </w:rPr>
              <w:t>statutory requirement (RCW 43.101.</w:t>
            </w:r>
            <w:r w:rsidR="00805F3E">
              <w:rPr>
                <w:rFonts w:eastAsia="Calibri" w:cs="Calibri"/>
                <w:i/>
                <w:color w:val="auto"/>
                <w:sz w:val="21"/>
                <w:szCs w:val="21"/>
                <w:lang w:bidi="en-US"/>
              </w:rPr>
              <w:t>135</w:t>
            </w:r>
            <w:r>
              <w:rPr>
                <w:rFonts w:eastAsia="Calibri" w:cs="Calibri"/>
                <w:i/>
                <w:color w:val="auto"/>
                <w:sz w:val="21"/>
                <w:szCs w:val="21"/>
                <w:lang w:bidi="en-US"/>
              </w:rPr>
              <w:t>(</w:t>
            </w:r>
            <w:r w:rsidR="00805F3E">
              <w:rPr>
                <w:rFonts w:eastAsia="Calibri" w:cs="Calibri"/>
                <w:i/>
                <w:color w:val="auto"/>
                <w:sz w:val="21"/>
                <w:szCs w:val="21"/>
                <w:lang w:bidi="en-US"/>
              </w:rPr>
              <w:t>8</w:t>
            </w:r>
            <w:r>
              <w:rPr>
                <w:rFonts w:eastAsia="Calibri" w:cs="Calibri"/>
                <w:i/>
                <w:color w:val="auto"/>
                <w:sz w:val="21"/>
                <w:szCs w:val="21"/>
                <w:lang w:bidi="en-US"/>
              </w:rPr>
              <w:t>))</w:t>
            </w:r>
            <w:r w:rsidRPr="003964A0">
              <w:rPr>
                <w:rFonts w:eastAsia="Calibri" w:cs="Calibri"/>
                <w:i/>
                <w:color w:val="auto"/>
                <w:sz w:val="21"/>
                <w:szCs w:val="21"/>
                <w:lang w:bidi="en-US"/>
              </w:rPr>
              <w:t>.</w:t>
            </w:r>
          </w:p>
        </w:tc>
        <w:tc>
          <w:tcPr>
            <w:tcW w:w="2887" w:type="dxa"/>
            <w:tcBorders>
              <w:top w:val="single" w:sz="4" w:space="0" w:color="000000"/>
              <w:bottom w:val="single" w:sz="4" w:space="0" w:color="000000"/>
            </w:tcBorders>
            <w:tcMar>
              <w:top w:w="43" w:type="dxa"/>
              <w:left w:w="115" w:type="dxa"/>
              <w:bottom w:w="43" w:type="dxa"/>
              <w:right w:w="115" w:type="dxa"/>
            </w:tcMar>
          </w:tcPr>
          <w:p w14:paraId="37E0DF33" w14:textId="2B670666" w:rsidR="00306131" w:rsidRPr="00306131" w:rsidRDefault="00306131" w:rsidP="00306131">
            <w:pPr>
              <w:spacing w:before="60" w:after="60"/>
              <w:rPr>
                <w:bCs/>
                <w:color w:val="auto"/>
                <w:szCs w:val="17"/>
              </w:rPr>
            </w:pPr>
            <w:r w:rsidRPr="00306131">
              <w:rPr>
                <w:b/>
                <w:bCs/>
                <w:color w:val="auto"/>
                <w:szCs w:val="17"/>
              </w:rPr>
              <w:t>Retain</w:t>
            </w:r>
            <w:r w:rsidRPr="00306131">
              <w:rPr>
                <w:bCs/>
                <w:color w:val="auto"/>
                <w:szCs w:val="17"/>
              </w:rPr>
              <w:t xml:space="preserve"> permanently.</w:t>
            </w:r>
          </w:p>
        </w:tc>
        <w:tc>
          <w:tcPr>
            <w:tcW w:w="1732" w:type="dxa"/>
            <w:tcBorders>
              <w:top w:val="single" w:sz="4" w:space="0" w:color="000000"/>
              <w:bottom w:val="single" w:sz="4" w:space="0" w:color="000000"/>
            </w:tcBorders>
            <w:tcMar>
              <w:top w:w="43" w:type="dxa"/>
              <w:left w:w="43" w:type="dxa"/>
              <w:bottom w:w="43" w:type="dxa"/>
              <w:right w:w="43" w:type="dxa"/>
            </w:tcMar>
          </w:tcPr>
          <w:p w14:paraId="48DF8603" w14:textId="0B8A6AF4" w:rsidR="00306131" w:rsidRPr="00C32FB8" w:rsidRDefault="00306131" w:rsidP="00306131">
            <w:pPr>
              <w:spacing w:before="60"/>
              <w:jc w:val="center"/>
              <w:rPr>
                <w:rFonts w:asciiTheme="minorHAnsi" w:eastAsia="Times New Roman" w:hAnsiTheme="minorHAnsi"/>
                <w:color w:val="auto"/>
                <w:sz w:val="20"/>
                <w:szCs w:val="20"/>
              </w:rPr>
            </w:pPr>
            <w:r>
              <w:rPr>
                <w:rFonts w:eastAsia="Calibri" w:cs="Times New Roman"/>
                <w:color w:val="auto"/>
                <w:sz w:val="20"/>
                <w:szCs w:val="20"/>
              </w:rPr>
              <w:t>NON-</w:t>
            </w:r>
            <w:r w:rsidRPr="00C32FB8">
              <w:rPr>
                <w:rFonts w:eastAsia="Calibri" w:cs="Times New Roman"/>
                <w:color w:val="auto"/>
                <w:sz w:val="20"/>
                <w:szCs w:val="20"/>
              </w:rPr>
              <w:t>ARCHIVAL</w:t>
            </w:r>
          </w:p>
          <w:p w14:paraId="7E768F91" w14:textId="77777777" w:rsidR="00306131" w:rsidRDefault="00306131" w:rsidP="00306131">
            <w:pPr>
              <w:jc w:val="center"/>
              <w:rPr>
                <w:rFonts w:eastAsia="Calibri" w:cs="Times New Roman"/>
                <w:b/>
                <w:color w:val="auto"/>
                <w:szCs w:val="22"/>
              </w:rPr>
            </w:pPr>
            <w:r w:rsidRPr="00594718">
              <w:rPr>
                <w:rFonts w:eastAsia="Calibri" w:cs="Times New Roman"/>
                <w:b/>
                <w:color w:val="auto"/>
                <w:szCs w:val="22"/>
              </w:rPr>
              <w:t>ESSENTIAL</w:t>
            </w:r>
          </w:p>
          <w:p w14:paraId="256E9DD8" w14:textId="5F909577" w:rsidR="00306131" w:rsidRPr="00594718" w:rsidRDefault="00306131" w:rsidP="00306131">
            <w:pPr>
              <w:jc w:val="center"/>
              <w:rPr>
                <w:rFonts w:eastAsia="Calibri" w:cs="Times New Roman"/>
                <w:b/>
                <w:color w:val="auto"/>
                <w:szCs w:val="22"/>
              </w:rPr>
            </w:pPr>
            <w:r w:rsidRPr="001D76D4">
              <w:rPr>
                <w:rFonts w:asciiTheme="minorHAnsi" w:eastAsia="Times New Roman" w:hAnsiTheme="minorHAnsi"/>
                <w:b/>
                <w:color w:val="auto"/>
                <w:sz w:val="16"/>
                <w:szCs w:val="18"/>
              </w:rPr>
              <w:t>(</w:t>
            </w:r>
            <w:r>
              <w:rPr>
                <w:rFonts w:asciiTheme="minorHAnsi" w:eastAsia="Times New Roman" w:hAnsiTheme="minorHAnsi"/>
                <w:b/>
                <w:color w:val="auto"/>
                <w:sz w:val="16"/>
                <w:szCs w:val="18"/>
              </w:rPr>
              <w:t>f</w:t>
            </w:r>
            <w:r w:rsidRPr="001D76D4">
              <w:rPr>
                <w:rFonts w:asciiTheme="minorHAnsi" w:eastAsia="Times New Roman" w:hAnsiTheme="minorHAnsi"/>
                <w:b/>
                <w:color w:val="auto"/>
                <w:sz w:val="16"/>
                <w:szCs w:val="18"/>
              </w:rPr>
              <w:t>or Disaster Recovery)</w:t>
            </w:r>
            <w:r w:rsidRPr="00594718">
              <w:rPr>
                <w:color w:val="auto"/>
                <w:szCs w:val="22"/>
              </w:rPr>
              <w:fldChar w:fldCharType="begin"/>
            </w:r>
            <w:r w:rsidRPr="00594718">
              <w:rPr>
                <w:color w:val="auto"/>
                <w:szCs w:val="22"/>
              </w:rPr>
              <w:instrText xml:space="preserve"> XE "CERTIFICATION:</w:instrText>
            </w:r>
            <w:r w:rsidRPr="00836238">
              <w:rPr>
                <w:color w:val="auto"/>
                <w:szCs w:val="22"/>
              </w:rPr>
              <w:instrText xml:space="preserve">Peace Officer, Tribal Police Officer, and Correction Officer Employment Notices and Investigations </w:instrText>
            </w:r>
            <w:r w:rsidRPr="00594718">
              <w:rPr>
                <w:color w:val="auto"/>
                <w:szCs w:val="22"/>
              </w:rPr>
              <w:instrText xml:space="preserve">" \f “essential” </w:instrText>
            </w:r>
            <w:r w:rsidRPr="00594718">
              <w:rPr>
                <w:color w:val="auto"/>
                <w:szCs w:val="22"/>
              </w:rPr>
              <w:fldChar w:fldCharType="end"/>
            </w:r>
          </w:p>
          <w:p w14:paraId="20032AE7" w14:textId="77777777" w:rsidR="00306131" w:rsidRPr="00C32FB8" w:rsidRDefault="00306131" w:rsidP="00306131">
            <w:pPr>
              <w:jc w:val="center"/>
              <w:rPr>
                <w:rFonts w:asciiTheme="minorHAnsi" w:eastAsia="Times New Roman" w:hAnsiTheme="minorHAnsi"/>
                <w:color w:val="auto"/>
                <w:sz w:val="20"/>
                <w:szCs w:val="20"/>
              </w:rPr>
            </w:pPr>
            <w:r w:rsidRPr="00C32FB8">
              <w:rPr>
                <w:rFonts w:asciiTheme="minorHAnsi" w:eastAsia="Times New Roman" w:hAnsiTheme="minorHAnsi"/>
                <w:color w:val="auto"/>
                <w:sz w:val="20"/>
                <w:szCs w:val="20"/>
              </w:rPr>
              <w:t>OPR</w:t>
            </w:r>
          </w:p>
        </w:tc>
      </w:tr>
      <w:tr w:rsidR="00306131" w:rsidRPr="005F0189" w14:paraId="0724F7B0" w14:textId="77777777" w:rsidTr="003A4524">
        <w:trPr>
          <w:cantSplit/>
          <w:trHeight w:val="2656"/>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3D6F11" w14:textId="3A882F18" w:rsidR="00306131" w:rsidRPr="00594718" w:rsidRDefault="00306131" w:rsidP="0030613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22-04</w:t>
            </w:r>
            <w:r w:rsidRPr="00594718">
              <w:rPr>
                <w:rFonts w:asciiTheme="minorHAnsi" w:eastAsia="Times New Roman" w:hAnsiTheme="minorHAnsi"/>
                <w:color w:val="auto"/>
                <w:szCs w:val="22"/>
              </w:rPr>
              <w:t>-</w:t>
            </w:r>
            <w:r w:rsidR="0090283F">
              <w:rPr>
                <w:rFonts w:asciiTheme="minorHAnsi" w:eastAsia="Times New Roman" w:hAnsiTheme="minorHAnsi"/>
                <w:color w:val="auto"/>
                <w:szCs w:val="22"/>
              </w:rPr>
              <w:t>69650</w:t>
            </w:r>
            <w:r w:rsidRPr="00594718">
              <w:rPr>
                <w:rFonts w:asciiTheme="minorHAnsi" w:eastAsia="Times New Roman" w:hAnsiTheme="minorHAnsi"/>
                <w:color w:val="auto"/>
                <w:szCs w:val="22"/>
              </w:rPr>
              <w:fldChar w:fldCharType="begin"/>
            </w:r>
            <w:r w:rsidRPr="00594718">
              <w:rPr>
                <w:color w:val="auto"/>
              </w:rPr>
              <w:instrText xml:space="preserve"> XE "</w:instrText>
            </w:r>
            <w:r>
              <w:rPr>
                <w:color w:val="auto"/>
              </w:rPr>
              <w:instrText>22</w:instrText>
            </w:r>
            <w:r w:rsidRPr="00594718">
              <w:rPr>
                <w:rFonts w:asciiTheme="minorHAnsi" w:eastAsia="Times New Roman" w:hAnsiTheme="minorHAnsi"/>
                <w:color w:val="auto"/>
                <w:szCs w:val="22"/>
              </w:rPr>
              <w:instrText>-04-</w:instrText>
            </w:r>
            <w:r w:rsidR="0090283F">
              <w:rPr>
                <w:rFonts w:asciiTheme="minorHAnsi" w:eastAsia="Times New Roman" w:hAnsiTheme="minorHAnsi"/>
                <w:color w:val="auto"/>
                <w:szCs w:val="22"/>
              </w:rPr>
              <w:instrText>69650</w:instrText>
            </w:r>
            <w:r w:rsidRPr="00594718">
              <w:rPr>
                <w:color w:val="auto"/>
              </w:rPr>
              <w:instrText xml:space="preserve">" </w:instrText>
            </w:r>
            <w:r w:rsidRPr="00594718">
              <w:rPr>
                <w:rFonts w:eastAsia="Calibri" w:cs="Times New Roman"/>
                <w:bCs/>
                <w:color w:val="auto"/>
                <w:szCs w:val="17"/>
              </w:rPr>
              <w:instrText xml:space="preserve">\f “dan” </w:instrText>
            </w:r>
            <w:r w:rsidRPr="00594718">
              <w:rPr>
                <w:rFonts w:asciiTheme="minorHAnsi" w:eastAsia="Times New Roman" w:hAnsiTheme="minorHAnsi"/>
                <w:color w:val="auto"/>
                <w:szCs w:val="22"/>
              </w:rPr>
              <w:fldChar w:fldCharType="end"/>
            </w:r>
          </w:p>
          <w:p w14:paraId="08B865B8" w14:textId="5E8B7E03" w:rsidR="00306131" w:rsidRDefault="00306131" w:rsidP="0030613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3278557" w14:textId="75DD5183" w:rsidR="00306131" w:rsidRDefault="00306131" w:rsidP="00306131">
            <w:pPr>
              <w:spacing w:before="60" w:after="60"/>
              <w:rPr>
                <w:b/>
                <w:i/>
                <w:color w:val="auto"/>
                <w:szCs w:val="22"/>
              </w:rPr>
            </w:pPr>
            <w:bookmarkStart w:id="3" w:name="_Hlk86219507"/>
            <w:r>
              <w:rPr>
                <w:b/>
                <w:i/>
                <w:color w:val="auto"/>
                <w:szCs w:val="22"/>
              </w:rPr>
              <w:t>Written Complaints to Deny, Suspend, or Revoke Peace or Correction Officer Certification</w:t>
            </w:r>
          </w:p>
          <w:bookmarkEnd w:id="3"/>
          <w:p w14:paraId="181A3AFE" w14:textId="511DC30B" w:rsidR="00306131" w:rsidRDefault="00306131" w:rsidP="00306131">
            <w:pPr>
              <w:spacing w:before="60" w:after="60"/>
              <w:rPr>
                <w:bCs/>
                <w:iCs/>
                <w:color w:val="auto"/>
                <w:szCs w:val="22"/>
              </w:rPr>
            </w:pPr>
            <w:r>
              <w:rPr>
                <w:bCs/>
                <w:iCs/>
                <w:color w:val="auto"/>
                <w:szCs w:val="22"/>
              </w:rPr>
              <w:t>Records relating to written complaints that state an officer’s certificate should be denied, suspended or revoked specifying the grounds of the complaint, and the Commission’s response to the complaint.</w:t>
            </w:r>
            <w:r w:rsidRPr="004928DB">
              <w:rPr>
                <w:bCs/>
                <w:i/>
                <w:color w:val="auto"/>
                <w:szCs w:val="22"/>
              </w:rPr>
              <w:t xml:space="preserve"> </w:t>
            </w:r>
            <w:r w:rsidRPr="00D66DBF">
              <w:rPr>
                <w:bCs/>
                <w:color w:val="auto"/>
                <w:szCs w:val="22"/>
              </w:rPr>
              <w:fldChar w:fldCharType="begin"/>
            </w:r>
            <w:r w:rsidRPr="00D66DBF">
              <w:rPr>
                <w:bCs/>
                <w:color w:val="auto"/>
                <w:szCs w:val="22"/>
              </w:rPr>
              <w:instrText xml:space="preserve"> xe "complaints</w:instrText>
            </w:r>
            <w:r>
              <w:rPr>
                <w:bCs/>
                <w:color w:val="auto"/>
                <w:szCs w:val="22"/>
              </w:rPr>
              <w:instrText>:peace or correction officer</w:instrText>
            </w:r>
            <w:r w:rsidRPr="00D66DBF">
              <w:rPr>
                <w:bCs/>
                <w:color w:val="auto"/>
                <w:szCs w:val="22"/>
              </w:rPr>
              <w:instrText xml:space="preserve">" \f “subject” </w:instrText>
            </w:r>
            <w:r w:rsidRPr="00D66DBF">
              <w:rPr>
                <w:bCs/>
                <w:color w:val="auto"/>
                <w:szCs w:val="22"/>
              </w:rPr>
              <w:fldChar w:fldCharType="end"/>
            </w:r>
          </w:p>
          <w:p w14:paraId="34DACAB7" w14:textId="06AB3D8A" w:rsidR="00306131" w:rsidRDefault="00306131" w:rsidP="00306131">
            <w:pPr>
              <w:spacing w:before="60" w:after="60"/>
              <w:rPr>
                <w:bCs/>
                <w:iCs/>
                <w:color w:val="auto"/>
                <w:szCs w:val="22"/>
              </w:rPr>
            </w:pPr>
            <w:r>
              <w:rPr>
                <w:bCs/>
                <w:iCs/>
                <w:color w:val="auto"/>
                <w:szCs w:val="22"/>
              </w:rPr>
              <w:t>Includes, but is not limited to:</w:t>
            </w:r>
          </w:p>
          <w:p w14:paraId="254F3D7D" w14:textId="3DE5A132" w:rsidR="00306131" w:rsidRDefault="00306131" w:rsidP="00306131">
            <w:pPr>
              <w:pStyle w:val="ListParagraph"/>
              <w:numPr>
                <w:ilvl w:val="0"/>
                <w:numId w:val="31"/>
              </w:numPr>
              <w:spacing w:before="60" w:after="60"/>
              <w:rPr>
                <w:bCs/>
                <w:iCs/>
                <w:color w:val="auto"/>
                <w:szCs w:val="22"/>
              </w:rPr>
            </w:pPr>
            <w:r>
              <w:rPr>
                <w:bCs/>
                <w:iCs/>
                <w:color w:val="auto"/>
                <w:szCs w:val="22"/>
              </w:rPr>
              <w:t>Original complaint and respondent information;</w:t>
            </w:r>
          </w:p>
          <w:p w14:paraId="7A26A4DD" w14:textId="77777777" w:rsidR="00306131" w:rsidRDefault="00306131" w:rsidP="00306131">
            <w:pPr>
              <w:pStyle w:val="ListParagraph"/>
              <w:numPr>
                <w:ilvl w:val="0"/>
                <w:numId w:val="31"/>
              </w:numPr>
              <w:spacing w:before="60" w:after="60"/>
              <w:rPr>
                <w:color w:val="auto"/>
                <w:szCs w:val="22"/>
              </w:rPr>
            </w:pPr>
            <w:r>
              <w:rPr>
                <w:color w:val="auto"/>
                <w:szCs w:val="22"/>
              </w:rPr>
              <w:t>Case worksheet;</w:t>
            </w:r>
          </w:p>
          <w:p w14:paraId="378FB7BC" w14:textId="77777777" w:rsidR="00306131" w:rsidRDefault="00306131" w:rsidP="00306131">
            <w:pPr>
              <w:pStyle w:val="ListParagraph"/>
              <w:numPr>
                <w:ilvl w:val="0"/>
                <w:numId w:val="31"/>
              </w:numPr>
              <w:spacing w:before="60" w:after="60"/>
              <w:rPr>
                <w:color w:val="auto"/>
                <w:szCs w:val="22"/>
              </w:rPr>
            </w:pPr>
            <w:r>
              <w:rPr>
                <w:color w:val="auto"/>
                <w:szCs w:val="22"/>
              </w:rPr>
              <w:t>Investigation records;</w:t>
            </w:r>
          </w:p>
          <w:p w14:paraId="1F886E1B" w14:textId="77777777" w:rsidR="00306131" w:rsidRDefault="00306131" w:rsidP="00306131">
            <w:pPr>
              <w:pStyle w:val="ListParagraph"/>
              <w:numPr>
                <w:ilvl w:val="0"/>
                <w:numId w:val="31"/>
              </w:numPr>
              <w:spacing w:before="60" w:after="60"/>
              <w:rPr>
                <w:color w:val="auto"/>
                <w:szCs w:val="22"/>
              </w:rPr>
            </w:pPr>
            <w:r>
              <w:rPr>
                <w:color w:val="auto"/>
                <w:szCs w:val="22"/>
              </w:rPr>
              <w:t>General summary;</w:t>
            </w:r>
          </w:p>
          <w:p w14:paraId="4FF4CE3C" w14:textId="77777777" w:rsidR="00306131" w:rsidRPr="00A10100" w:rsidRDefault="00306131" w:rsidP="00306131">
            <w:pPr>
              <w:pStyle w:val="ListParagraph"/>
              <w:numPr>
                <w:ilvl w:val="0"/>
                <w:numId w:val="31"/>
              </w:numPr>
              <w:spacing w:before="60" w:after="60"/>
              <w:rPr>
                <w:color w:val="auto"/>
                <w:szCs w:val="22"/>
              </w:rPr>
            </w:pPr>
            <w:r>
              <w:rPr>
                <w:color w:val="auto"/>
                <w:szCs w:val="22"/>
              </w:rPr>
              <w:t>Activity report;</w:t>
            </w:r>
          </w:p>
          <w:p w14:paraId="7D98B81F" w14:textId="25080391" w:rsidR="00306131" w:rsidRDefault="00306131" w:rsidP="00306131">
            <w:pPr>
              <w:pStyle w:val="ListParagraph"/>
              <w:numPr>
                <w:ilvl w:val="0"/>
                <w:numId w:val="31"/>
              </w:numPr>
              <w:spacing w:before="60" w:after="60"/>
              <w:rPr>
                <w:color w:val="auto"/>
                <w:szCs w:val="22"/>
              </w:rPr>
            </w:pPr>
            <w:r>
              <w:rPr>
                <w:color w:val="auto"/>
                <w:szCs w:val="22"/>
              </w:rPr>
              <w:t>Contact list;</w:t>
            </w:r>
          </w:p>
          <w:p w14:paraId="3F7DA11A" w14:textId="05D0FF7A" w:rsidR="00306131" w:rsidRPr="00A62C2B" w:rsidRDefault="00306131" w:rsidP="00306131">
            <w:pPr>
              <w:pStyle w:val="ListParagraph"/>
              <w:numPr>
                <w:ilvl w:val="0"/>
                <w:numId w:val="31"/>
              </w:numPr>
              <w:spacing w:before="60" w:after="60"/>
              <w:rPr>
                <w:color w:val="auto"/>
                <w:szCs w:val="22"/>
              </w:rPr>
            </w:pPr>
            <w:r>
              <w:rPr>
                <w:bCs/>
                <w:iCs/>
                <w:color w:val="auto"/>
                <w:szCs w:val="22"/>
              </w:rPr>
              <w:t>Final written determination of the complaint.</w:t>
            </w:r>
          </w:p>
          <w:p w14:paraId="34B71C67" w14:textId="470F7DE7" w:rsidR="00306131" w:rsidRDefault="00306131" w:rsidP="00306131">
            <w:pPr>
              <w:spacing w:before="60" w:after="60"/>
              <w:rPr>
                <w:rFonts w:asciiTheme="minorHAnsi" w:eastAsia="Times New Roman" w:hAnsiTheme="minorHAnsi"/>
                <w:color w:val="auto"/>
                <w:szCs w:val="22"/>
              </w:rPr>
            </w:pPr>
            <w:r w:rsidRPr="00594718">
              <w:rPr>
                <w:rFonts w:asciiTheme="minorHAnsi" w:eastAsia="Times New Roman" w:hAnsiTheme="minorHAnsi"/>
                <w:color w:val="auto"/>
                <w:szCs w:val="22"/>
              </w:rPr>
              <w:t>Excludes records</w:t>
            </w:r>
            <w:r>
              <w:rPr>
                <w:rFonts w:asciiTheme="minorHAnsi" w:eastAsia="Times New Roman" w:hAnsiTheme="minorHAnsi"/>
                <w:color w:val="auto"/>
                <w:szCs w:val="22"/>
              </w:rPr>
              <w:t xml:space="preserve"> covered by:</w:t>
            </w:r>
            <w:r w:rsidRPr="00594718">
              <w:rPr>
                <w:rFonts w:asciiTheme="minorHAnsi" w:eastAsia="Times New Roman" w:hAnsiTheme="minorHAnsi"/>
                <w:color w:val="auto"/>
                <w:szCs w:val="22"/>
              </w:rPr>
              <w:t xml:space="preserve"> </w:t>
            </w:r>
          </w:p>
          <w:p w14:paraId="2C2725D9" w14:textId="059A5CC3" w:rsidR="00306131" w:rsidRPr="004928DB" w:rsidRDefault="00306131" w:rsidP="00306131">
            <w:pPr>
              <w:pStyle w:val="ListParagraph"/>
              <w:numPr>
                <w:ilvl w:val="0"/>
                <w:numId w:val="35"/>
              </w:numPr>
              <w:spacing w:before="60" w:after="60"/>
              <w:rPr>
                <w:rFonts w:asciiTheme="minorHAnsi" w:hAnsiTheme="minorHAnsi"/>
                <w:i/>
                <w:color w:val="auto"/>
                <w:szCs w:val="22"/>
              </w:rPr>
            </w:pPr>
            <w:r w:rsidRPr="004928DB">
              <w:rPr>
                <w:rFonts w:asciiTheme="minorHAnsi" w:hAnsiTheme="minorHAnsi"/>
                <w:i/>
                <w:color w:val="auto"/>
                <w:szCs w:val="22"/>
              </w:rPr>
              <w:t>Peace Officer,</w:t>
            </w:r>
            <w:r>
              <w:rPr>
                <w:rFonts w:asciiTheme="minorHAnsi" w:hAnsiTheme="minorHAnsi"/>
                <w:i/>
                <w:color w:val="auto"/>
                <w:szCs w:val="22"/>
              </w:rPr>
              <w:t xml:space="preserve"> </w:t>
            </w:r>
            <w:r w:rsidRPr="004928DB">
              <w:rPr>
                <w:rFonts w:asciiTheme="minorHAnsi" w:hAnsiTheme="minorHAnsi"/>
                <w:i/>
                <w:color w:val="auto"/>
                <w:szCs w:val="22"/>
              </w:rPr>
              <w:t>Tribal Police Officer, and Correction Officer Certification– Revoca</w:t>
            </w:r>
            <w:r>
              <w:rPr>
                <w:rFonts w:asciiTheme="minorHAnsi" w:hAnsiTheme="minorHAnsi"/>
                <w:i/>
                <w:color w:val="auto"/>
                <w:szCs w:val="22"/>
              </w:rPr>
              <w:t xml:space="preserve">tion and Reinstatement Hearings </w:t>
            </w:r>
            <w:r w:rsidRPr="004928DB">
              <w:rPr>
                <w:rFonts w:asciiTheme="minorHAnsi" w:hAnsiTheme="minorHAnsi"/>
                <w:i/>
                <w:color w:val="auto"/>
                <w:szCs w:val="22"/>
              </w:rPr>
              <w:t>(DAN 18-04-69194)</w:t>
            </w:r>
          </w:p>
          <w:p w14:paraId="5D29EFEE" w14:textId="77777777" w:rsidR="00306131" w:rsidRPr="00805F3E" w:rsidRDefault="00306131" w:rsidP="00306131">
            <w:pPr>
              <w:pStyle w:val="ListParagraph"/>
              <w:numPr>
                <w:ilvl w:val="0"/>
                <w:numId w:val="35"/>
              </w:numPr>
              <w:spacing w:before="60" w:after="60"/>
              <w:rPr>
                <w:bCs/>
                <w:iCs/>
                <w:color w:val="auto"/>
                <w:szCs w:val="22"/>
              </w:rPr>
            </w:pPr>
            <w:r w:rsidRPr="004928DB">
              <w:rPr>
                <w:bCs/>
                <w:i/>
                <w:color w:val="auto"/>
                <w:szCs w:val="22"/>
              </w:rPr>
              <w:t>Peace Officer, Tribal Police Officer, and Correction Officer Employment Notices and Investigations</w:t>
            </w:r>
            <w:r>
              <w:rPr>
                <w:bCs/>
                <w:i/>
                <w:color w:val="auto"/>
                <w:szCs w:val="22"/>
              </w:rPr>
              <w:t xml:space="preserve"> (DAN </w:t>
            </w:r>
            <w:r w:rsidRPr="00A62C2B">
              <w:rPr>
                <w:bCs/>
                <w:i/>
                <w:color w:val="auto"/>
                <w:szCs w:val="22"/>
              </w:rPr>
              <w:t>18-04-69195</w:t>
            </w:r>
            <w:r>
              <w:rPr>
                <w:bCs/>
                <w:i/>
                <w:color w:val="auto"/>
                <w:szCs w:val="22"/>
              </w:rPr>
              <w:t>)</w:t>
            </w:r>
          </w:p>
          <w:p w14:paraId="2522F42D" w14:textId="37971EA0" w:rsidR="00805F3E" w:rsidRPr="00805F3E" w:rsidRDefault="00805F3E" w:rsidP="00805F3E">
            <w:pPr>
              <w:spacing w:before="60" w:after="60"/>
              <w:rPr>
                <w:bCs/>
                <w:iCs/>
                <w:color w:val="auto"/>
                <w:szCs w:val="22"/>
              </w:rPr>
            </w:pPr>
            <w:r w:rsidRPr="003964A0">
              <w:rPr>
                <w:rFonts w:eastAsia="Calibri" w:cs="Calibri"/>
                <w:i/>
                <w:color w:val="auto"/>
                <w:sz w:val="21"/>
                <w:szCs w:val="21"/>
                <w:lang w:bidi="en-US"/>
              </w:rPr>
              <w:t xml:space="preserve">Note: Retention is based on </w:t>
            </w:r>
            <w:r>
              <w:rPr>
                <w:rFonts w:eastAsia="Calibri" w:cs="Calibri"/>
                <w:i/>
                <w:color w:val="auto"/>
                <w:sz w:val="21"/>
                <w:szCs w:val="21"/>
                <w:lang w:bidi="en-US"/>
              </w:rPr>
              <w:t>statutory requirement (RCW 43.101.135(8))</w:t>
            </w:r>
            <w:r w:rsidRPr="003964A0">
              <w:rPr>
                <w:rFonts w:eastAsia="Calibri" w:cs="Calibri"/>
                <w:i/>
                <w:color w:val="auto"/>
                <w:sz w:val="21"/>
                <w:szCs w:val="21"/>
                <w:lang w:bidi="en-US"/>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FE1BE4" w14:textId="2AA702EB" w:rsidR="00306131" w:rsidRPr="003A4524" w:rsidRDefault="00306131" w:rsidP="00D8495C">
            <w:pPr>
              <w:spacing w:before="60" w:after="60"/>
              <w:rPr>
                <w:b/>
                <w:bCs/>
                <w:color w:val="auto"/>
                <w:szCs w:val="17"/>
              </w:rPr>
            </w:pPr>
            <w:r w:rsidRPr="00306131">
              <w:rPr>
                <w:b/>
                <w:bCs/>
                <w:color w:val="auto"/>
                <w:szCs w:val="17"/>
              </w:rPr>
              <w:t>Retain</w:t>
            </w:r>
            <w:r w:rsidRPr="00306131">
              <w:rPr>
                <w:bCs/>
                <w:color w:val="auto"/>
                <w:szCs w:val="17"/>
              </w:rPr>
              <w:t xml:space="preserve"> permanently.</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06252C" w14:textId="77777777" w:rsidR="00306131" w:rsidRDefault="00306131" w:rsidP="00306131">
            <w:pPr>
              <w:spacing w:before="60"/>
              <w:jc w:val="center"/>
              <w:rPr>
                <w:color w:val="auto"/>
                <w:sz w:val="20"/>
                <w:szCs w:val="20"/>
              </w:rPr>
            </w:pPr>
            <w:r>
              <w:rPr>
                <w:color w:val="auto"/>
                <w:sz w:val="20"/>
                <w:szCs w:val="20"/>
              </w:rPr>
              <w:t>NON-ARCHIVAL</w:t>
            </w:r>
          </w:p>
          <w:p w14:paraId="5DCCEBD0" w14:textId="77777777" w:rsidR="00306131" w:rsidRDefault="00306131" w:rsidP="00306131">
            <w:pPr>
              <w:jc w:val="center"/>
              <w:rPr>
                <w:color w:val="auto"/>
                <w:sz w:val="20"/>
                <w:szCs w:val="20"/>
              </w:rPr>
            </w:pPr>
            <w:r>
              <w:rPr>
                <w:color w:val="auto"/>
                <w:sz w:val="20"/>
                <w:szCs w:val="20"/>
              </w:rPr>
              <w:t>NON-ESSENTIAL</w:t>
            </w:r>
          </w:p>
          <w:p w14:paraId="5780E6D9" w14:textId="197F7ACF" w:rsidR="00306131" w:rsidRPr="003A4524" w:rsidRDefault="00306131" w:rsidP="00306131">
            <w:pPr>
              <w:jc w:val="center"/>
              <w:rPr>
                <w:color w:val="auto"/>
                <w:sz w:val="20"/>
                <w:szCs w:val="20"/>
              </w:rPr>
            </w:pPr>
            <w:r>
              <w:rPr>
                <w:color w:val="auto"/>
                <w:sz w:val="20"/>
                <w:szCs w:val="20"/>
              </w:rPr>
              <w:t>OPR</w:t>
            </w:r>
          </w:p>
        </w:tc>
      </w:tr>
    </w:tbl>
    <w:p w14:paraId="06135B9B" w14:textId="77777777" w:rsidR="005D69C1" w:rsidRDefault="005D69C1" w:rsidP="006219C6">
      <w:pPr>
        <w:pStyle w:val="Functions"/>
        <w:rPr>
          <w:color w:val="auto"/>
        </w:rPr>
        <w:sectPr w:rsidR="005D69C1" w:rsidSect="00255C92">
          <w:footerReference w:type="default" r:id="rId11"/>
          <w:pgSz w:w="15840" w:h="12240" w:orient="landscape" w:code="1"/>
          <w:pgMar w:top="1080" w:right="720" w:bottom="1080" w:left="720" w:header="1080" w:footer="720" w:gutter="0"/>
          <w:cols w:space="720"/>
          <w:docGrid w:linePitch="360"/>
        </w:sectPr>
      </w:pPr>
    </w:p>
    <w:p w14:paraId="772DB330" w14:textId="722B66CB" w:rsidR="006219C6" w:rsidRPr="003D281D" w:rsidRDefault="001D0696" w:rsidP="006219C6">
      <w:pPr>
        <w:pStyle w:val="Functions"/>
        <w:rPr>
          <w:color w:val="auto"/>
        </w:rPr>
      </w:pPr>
      <w:bookmarkStart w:id="4" w:name="_Toc97555670"/>
      <w:r>
        <w:rPr>
          <w:color w:val="auto"/>
        </w:rPr>
        <w:lastRenderedPageBreak/>
        <w:t xml:space="preserve">CRIMINAL </w:t>
      </w:r>
      <w:r w:rsidR="003D281D" w:rsidRPr="003D281D">
        <w:rPr>
          <w:color w:val="auto"/>
        </w:rPr>
        <w:t>JUSTICE TRAINING</w:t>
      </w:r>
      <w:bookmarkEnd w:id="4"/>
    </w:p>
    <w:p w14:paraId="2F40302D" w14:textId="77777777"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relating to </w:t>
      </w:r>
      <w:r w:rsidR="00506901">
        <w:t xml:space="preserve">the provision of knowledge and skills training to criminal justice professionals.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14:paraId="50F5849F"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C84EC03"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F1BBD"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B7E3AC"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6AA6184C"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FEFB26" w14:textId="77777777" w:rsidR="00FC6CCF" w:rsidRPr="003350D4" w:rsidRDefault="00FC6CCF" w:rsidP="00715533">
            <w:pPr>
              <w:jc w:val="center"/>
              <w:rPr>
                <w:rFonts w:eastAsia="Calibri" w:cs="Times New Roman"/>
                <w:b/>
                <w:color w:val="auto"/>
                <w:sz w:val="20"/>
                <w:szCs w:val="20"/>
              </w:rPr>
            </w:pPr>
            <w:r w:rsidRPr="003350D4">
              <w:rPr>
                <w:rFonts w:eastAsia="Calibri" w:cs="Times New Roman"/>
                <w:b/>
                <w:color w:val="auto"/>
                <w:sz w:val="20"/>
                <w:szCs w:val="20"/>
              </w:rPr>
              <w:t>DESIGNATION</w:t>
            </w:r>
          </w:p>
        </w:tc>
      </w:tr>
      <w:tr w:rsidR="00775D4E" w:rsidRPr="00941F22" w14:paraId="2277A8B9"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66489C" w14:textId="77777777" w:rsidR="00775D4E" w:rsidRPr="005D69C1" w:rsidRDefault="00775D4E" w:rsidP="00775D4E">
            <w:pPr>
              <w:spacing w:before="60" w:after="60"/>
              <w:jc w:val="center"/>
              <w:rPr>
                <w:rFonts w:asciiTheme="minorHAnsi" w:eastAsia="Times New Roman" w:hAnsiTheme="minorHAnsi"/>
                <w:color w:val="000000" w:themeColor="text1"/>
                <w:szCs w:val="22"/>
              </w:rPr>
            </w:pPr>
            <w:r w:rsidRPr="005D69C1">
              <w:rPr>
                <w:rFonts w:asciiTheme="minorHAnsi" w:eastAsia="Times New Roman" w:hAnsiTheme="minorHAnsi"/>
                <w:color w:val="000000" w:themeColor="text1"/>
                <w:szCs w:val="22"/>
              </w:rPr>
              <w:t>20-0</w:t>
            </w:r>
            <w:r>
              <w:rPr>
                <w:rFonts w:asciiTheme="minorHAnsi" w:eastAsia="Times New Roman" w:hAnsiTheme="minorHAnsi"/>
                <w:color w:val="000000" w:themeColor="text1"/>
                <w:szCs w:val="22"/>
              </w:rPr>
              <w:t>6</w:t>
            </w:r>
            <w:r w:rsidRPr="005D69C1">
              <w:rPr>
                <w:rFonts w:asciiTheme="minorHAnsi" w:eastAsia="Times New Roman" w:hAnsiTheme="minorHAnsi"/>
                <w:color w:val="000000" w:themeColor="text1"/>
                <w:szCs w:val="22"/>
              </w:rPr>
              <w:t>-</w:t>
            </w:r>
            <w:r>
              <w:rPr>
                <w:rFonts w:asciiTheme="minorHAnsi" w:eastAsia="Times New Roman" w:hAnsiTheme="minorHAnsi"/>
                <w:color w:val="000000" w:themeColor="text1"/>
                <w:szCs w:val="22"/>
              </w:rPr>
              <w:t>69493</w:t>
            </w:r>
            <w:r w:rsidRPr="005D69C1">
              <w:rPr>
                <w:rFonts w:asciiTheme="minorHAnsi" w:eastAsia="Times New Roman" w:hAnsiTheme="minorHAnsi"/>
                <w:color w:val="000000" w:themeColor="text1"/>
                <w:szCs w:val="22"/>
              </w:rPr>
              <w:fldChar w:fldCharType="begin"/>
            </w:r>
            <w:r w:rsidRPr="005D69C1">
              <w:rPr>
                <w:color w:val="000000" w:themeColor="text1"/>
              </w:rPr>
              <w:instrText xml:space="preserve"> XE "20</w:instrText>
            </w:r>
            <w:r w:rsidRPr="005D69C1">
              <w:rPr>
                <w:rFonts w:asciiTheme="minorHAnsi" w:eastAsia="Times New Roman" w:hAnsiTheme="minorHAnsi"/>
                <w:color w:val="000000" w:themeColor="text1"/>
                <w:szCs w:val="22"/>
              </w:rPr>
              <w:instrText>-</w:instrText>
            </w:r>
            <w:r>
              <w:rPr>
                <w:rFonts w:asciiTheme="minorHAnsi" w:eastAsia="Times New Roman" w:hAnsiTheme="minorHAnsi"/>
                <w:color w:val="000000" w:themeColor="text1"/>
                <w:szCs w:val="22"/>
              </w:rPr>
              <w:instrText>06</w:instrText>
            </w:r>
            <w:r w:rsidRPr="005D69C1">
              <w:rPr>
                <w:rFonts w:asciiTheme="minorHAnsi" w:eastAsia="Times New Roman" w:hAnsiTheme="minorHAnsi"/>
                <w:color w:val="000000" w:themeColor="text1"/>
                <w:szCs w:val="22"/>
              </w:rPr>
              <w:instrText>-</w:instrText>
            </w:r>
            <w:r>
              <w:rPr>
                <w:rFonts w:asciiTheme="minorHAnsi" w:eastAsia="Times New Roman" w:hAnsiTheme="minorHAnsi"/>
                <w:color w:val="000000" w:themeColor="text1"/>
                <w:szCs w:val="22"/>
              </w:rPr>
              <w:instrText>69493</w:instrText>
            </w:r>
            <w:r w:rsidRPr="005D69C1">
              <w:rPr>
                <w:color w:val="000000" w:themeColor="text1"/>
              </w:rPr>
              <w:instrText xml:space="preserve">" </w:instrText>
            </w:r>
            <w:r w:rsidRPr="005D69C1">
              <w:rPr>
                <w:rFonts w:eastAsia="Calibri" w:cs="Times New Roman"/>
                <w:bCs/>
                <w:color w:val="000000" w:themeColor="text1"/>
                <w:szCs w:val="17"/>
              </w:rPr>
              <w:instrText xml:space="preserve">\f “dan” </w:instrText>
            </w:r>
            <w:r w:rsidRPr="005D69C1">
              <w:rPr>
                <w:rFonts w:asciiTheme="minorHAnsi" w:eastAsia="Times New Roman" w:hAnsiTheme="minorHAnsi"/>
                <w:color w:val="000000" w:themeColor="text1"/>
                <w:szCs w:val="22"/>
              </w:rPr>
              <w:fldChar w:fldCharType="end"/>
            </w:r>
          </w:p>
          <w:p w14:paraId="71B7C002" w14:textId="64FC6907" w:rsidR="00775D4E" w:rsidRDefault="00775D4E" w:rsidP="00775D4E">
            <w:pPr>
              <w:spacing w:before="60" w:after="60"/>
              <w:jc w:val="center"/>
              <w:rPr>
                <w:rFonts w:asciiTheme="minorHAnsi" w:eastAsia="Times New Roman" w:hAnsiTheme="minorHAnsi"/>
                <w:color w:val="auto"/>
                <w:szCs w:val="22"/>
              </w:rPr>
            </w:pPr>
            <w:r w:rsidRPr="005D69C1">
              <w:rPr>
                <w:rFonts w:asciiTheme="minorHAnsi" w:eastAsia="Times New Roman" w:hAnsiTheme="minorHAnsi"/>
                <w:color w:val="000000" w:themeColor="text1"/>
                <w:szCs w:val="22"/>
              </w:rPr>
              <w:t xml:space="preserve">Rev. </w:t>
            </w:r>
            <w:r>
              <w:rPr>
                <w:rFonts w:asciiTheme="minorHAnsi" w:eastAsia="Times New Roman" w:hAnsiTheme="minorHAnsi"/>
                <w:color w:val="000000" w:themeColor="text1"/>
                <w:szCs w:val="22"/>
              </w:rPr>
              <w:t>1</w:t>
            </w:r>
          </w:p>
        </w:tc>
        <w:tc>
          <w:tcPr>
            <w:tcW w:w="8342" w:type="dxa"/>
            <w:tcBorders>
              <w:top w:val="single" w:sz="4" w:space="0" w:color="000000"/>
              <w:bottom w:val="single" w:sz="4" w:space="0" w:color="000000"/>
            </w:tcBorders>
          </w:tcPr>
          <w:p w14:paraId="42562229" w14:textId="77777777" w:rsidR="00775D4E" w:rsidRPr="003964A0" w:rsidRDefault="00775D4E" w:rsidP="00775D4E">
            <w:pPr>
              <w:widowControl w:val="0"/>
              <w:autoSpaceDE w:val="0"/>
              <w:autoSpaceDN w:val="0"/>
              <w:spacing w:before="60" w:after="60"/>
              <w:rPr>
                <w:rFonts w:eastAsia="Calibri" w:cs="Calibri"/>
                <w:b/>
                <w:i/>
                <w:color w:val="auto"/>
                <w:szCs w:val="22"/>
                <w:lang w:bidi="en-US"/>
              </w:rPr>
            </w:pPr>
            <w:r w:rsidRPr="003964A0">
              <w:rPr>
                <w:rFonts w:eastAsia="Calibri" w:cs="Calibri"/>
                <w:b/>
                <w:i/>
                <w:color w:val="auto"/>
                <w:szCs w:val="22"/>
                <w:lang w:bidi="en-US"/>
              </w:rPr>
              <w:t>Additional Student Records (related to BTD Student File Folder)</w:t>
            </w:r>
          </w:p>
          <w:p w14:paraId="7D6958F4" w14:textId="5099BE11" w:rsidR="00775D4E" w:rsidRPr="003964A0" w:rsidRDefault="00775D4E" w:rsidP="00775D4E">
            <w:pPr>
              <w:widowControl w:val="0"/>
              <w:autoSpaceDE w:val="0"/>
              <w:autoSpaceDN w:val="0"/>
              <w:spacing w:before="60" w:after="60"/>
              <w:ind w:right="48"/>
              <w:rPr>
                <w:rFonts w:eastAsia="Calibri" w:cs="Calibri"/>
                <w:color w:val="auto"/>
                <w:szCs w:val="22"/>
                <w:lang w:bidi="en-US"/>
              </w:rPr>
            </w:pPr>
            <w:r w:rsidRPr="003964A0">
              <w:rPr>
                <w:rFonts w:eastAsia="Calibri" w:cs="Calibri"/>
                <w:color w:val="auto"/>
                <w:szCs w:val="22"/>
                <w:lang w:bidi="en-US"/>
              </w:rPr>
              <w:t xml:space="preserve">Records relating to information collected on each student in addition to the Basic Training Division Student Cumulative Files. These records are unrelated to Academy performance and are only used for improving internal operations, not for assessing </w:t>
            </w:r>
            <w:r>
              <w:rPr>
                <w:rFonts w:eastAsia="Calibri" w:cs="Calibri"/>
                <w:color w:val="auto"/>
                <w:szCs w:val="22"/>
                <w:lang w:bidi="en-US"/>
              </w:rPr>
              <w:t>students’ performance/learning.</w:t>
            </w:r>
            <w:r w:rsidRPr="003D281D">
              <w:rPr>
                <w:bCs/>
                <w:color w:val="auto"/>
                <w:szCs w:val="22"/>
              </w:rPr>
              <w:t xml:space="preserve"> </w:t>
            </w:r>
            <w:r w:rsidRPr="00D66DBF">
              <w:rPr>
                <w:bCs/>
                <w:color w:val="auto"/>
                <w:szCs w:val="22"/>
              </w:rPr>
              <w:fldChar w:fldCharType="begin"/>
            </w:r>
            <w:r w:rsidR="004D2592">
              <w:rPr>
                <w:bCs/>
                <w:color w:val="auto"/>
                <w:szCs w:val="22"/>
              </w:rPr>
              <w:instrText xml:space="preserve"> xe "student records:other</w:instrText>
            </w:r>
            <w:r w:rsidRPr="00D66DBF">
              <w:rPr>
                <w:bCs/>
                <w:color w:val="auto"/>
                <w:szCs w:val="22"/>
              </w:rPr>
              <w:instrText xml:space="preserve">" \f “subject” </w:instrText>
            </w:r>
            <w:r w:rsidRPr="00D66DBF">
              <w:rPr>
                <w:bCs/>
                <w:color w:val="auto"/>
                <w:szCs w:val="22"/>
              </w:rPr>
              <w:fldChar w:fldCharType="end"/>
            </w:r>
            <w:r w:rsidRPr="00D66DBF">
              <w:rPr>
                <w:bCs/>
                <w:color w:val="auto"/>
                <w:szCs w:val="22"/>
              </w:rPr>
              <w:fldChar w:fldCharType="begin"/>
            </w:r>
            <w:r w:rsidRPr="00D66DBF">
              <w:rPr>
                <w:bCs/>
                <w:color w:val="auto"/>
                <w:szCs w:val="22"/>
              </w:rPr>
              <w:instrText xml:space="preserve"> xe "disciplinary memo" \f “subject” </w:instrText>
            </w:r>
            <w:r w:rsidRPr="00D66DBF">
              <w:rPr>
                <w:bCs/>
                <w:color w:val="auto"/>
                <w:szCs w:val="22"/>
              </w:rPr>
              <w:fldChar w:fldCharType="end"/>
            </w:r>
            <w:r w:rsidRPr="00D66DBF">
              <w:rPr>
                <w:bCs/>
                <w:color w:val="auto"/>
                <w:szCs w:val="22"/>
              </w:rPr>
              <w:fldChar w:fldCharType="begin"/>
            </w:r>
            <w:r w:rsidRPr="00D66DBF">
              <w:rPr>
                <w:bCs/>
                <w:color w:val="auto"/>
                <w:szCs w:val="22"/>
              </w:rPr>
              <w:instrText xml:space="preserve"> xe "</w:instrText>
            </w:r>
            <w:r w:rsidR="004D2592">
              <w:rPr>
                <w:bCs/>
                <w:color w:val="auto"/>
                <w:szCs w:val="22"/>
              </w:rPr>
              <w:instrText xml:space="preserve">student </w:instrText>
            </w:r>
            <w:r w:rsidRPr="00D66DBF">
              <w:rPr>
                <w:bCs/>
                <w:color w:val="auto"/>
                <w:szCs w:val="22"/>
              </w:rPr>
              <w:instrText xml:space="preserve">injury" \f “subject” </w:instrText>
            </w:r>
            <w:r w:rsidRPr="00D66DBF">
              <w:rPr>
                <w:bCs/>
                <w:color w:val="auto"/>
                <w:szCs w:val="22"/>
              </w:rPr>
              <w:fldChar w:fldCharType="end"/>
            </w:r>
          </w:p>
          <w:p w14:paraId="4D869595" w14:textId="77777777" w:rsidR="00775D4E" w:rsidRPr="003964A0" w:rsidRDefault="00775D4E" w:rsidP="00775D4E">
            <w:pPr>
              <w:widowControl w:val="0"/>
              <w:autoSpaceDE w:val="0"/>
              <w:autoSpaceDN w:val="0"/>
              <w:spacing w:before="60" w:after="60"/>
              <w:rPr>
                <w:rFonts w:eastAsia="Calibri" w:cs="Calibri"/>
                <w:color w:val="auto"/>
                <w:szCs w:val="22"/>
                <w:lang w:bidi="en-US"/>
              </w:rPr>
            </w:pPr>
            <w:r w:rsidRPr="003964A0">
              <w:rPr>
                <w:rFonts w:eastAsia="Calibri" w:cs="Calibri"/>
                <w:color w:val="auto"/>
                <w:szCs w:val="22"/>
                <w:lang w:bidi="en-US"/>
              </w:rPr>
              <w:t>Includes, but is not limited to:</w:t>
            </w:r>
          </w:p>
          <w:p w14:paraId="3F25423B" w14:textId="77777777" w:rsidR="00775D4E" w:rsidRPr="003964A0" w:rsidRDefault="00775D4E" w:rsidP="00340774">
            <w:pPr>
              <w:widowControl w:val="0"/>
              <w:numPr>
                <w:ilvl w:val="0"/>
                <w:numId w:val="26"/>
              </w:numPr>
              <w:autoSpaceDE w:val="0"/>
              <w:autoSpaceDN w:val="0"/>
              <w:spacing w:before="60" w:after="60"/>
              <w:ind w:left="720"/>
              <w:contextualSpacing/>
              <w:rPr>
                <w:rFonts w:eastAsiaTheme="minorHAnsi" w:cs="Calibri"/>
                <w:color w:val="auto"/>
                <w:szCs w:val="22"/>
              </w:rPr>
            </w:pPr>
            <w:r>
              <w:rPr>
                <w:rFonts w:eastAsia="Calibri" w:cs="Calibri"/>
                <w:color w:val="auto"/>
                <w:szCs w:val="22"/>
                <w:lang w:bidi="en-US"/>
              </w:rPr>
              <w:t>Pre-course assignments;</w:t>
            </w:r>
          </w:p>
          <w:p w14:paraId="136AA7C1" w14:textId="77777777" w:rsidR="00775D4E" w:rsidRPr="004928DB" w:rsidRDefault="00775D4E" w:rsidP="00340774">
            <w:pPr>
              <w:widowControl w:val="0"/>
              <w:numPr>
                <w:ilvl w:val="0"/>
                <w:numId w:val="26"/>
              </w:numPr>
              <w:autoSpaceDE w:val="0"/>
              <w:autoSpaceDN w:val="0"/>
              <w:spacing w:before="60" w:after="60"/>
              <w:ind w:left="720"/>
              <w:contextualSpacing/>
              <w:rPr>
                <w:rFonts w:eastAsiaTheme="minorHAnsi" w:cs="Calibri"/>
                <w:color w:val="auto"/>
                <w:szCs w:val="22"/>
              </w:rPr>
            </w:pPr>
            <w:r w:rsidRPr="003964A0">
              <w:rPr>
                <w:rFonts w:eastAsia="Calibri" w:cs="Calibri"/>
                <w:color w:val="auto"/>
                <w:szCs w:val="22"/>
                <w:lang w:bidi="en-US"/>
              </w:rPr>
              <w:t>Minor infraction memos</w:t>
            </w:r>
            <w:r>
              <w:rPr>
                <w:rFonts w:eastAsia="Calibri" w:cs="Calibri"/>
                <w:color w:val="auto"/>
                <w:szCs w:val="22"/>
                <w:lang w:bidi="en-US"/>
              </w:rPr>
              <w:t>;</w:t>
            </w:r>
          </w:p>
          <w:p w14:paraId="7DB2542D" w14:textId="77777777" w:rsidR="00775D4E" w:rsidRPr="003964A0" w:rsidRDefault="00775D4E" w:rsidP="00340774">
            <w:pPr>
              <w:widowControl w:val="0"/>
              <w:numPr>
                <w:ilvl w:val="0"/>
                <w:numId w:val="26"/>
              </w:numPr>
              <w:autoSpaceDE w:val="0"/>
              <w:autoSpaceDN w:val="0"/>
              <w:spacing w:before="60" w:after="60"/>
              <w:ind w:left="720"/>
              <w:rPr>
                <w:rFonts w:eastAsiaTheme="minorHAnsi" w:cs="Calibri"/>
                <w:color w:val="auto"/>
                <w:szCs w:val="22"/>
              </w:rPr>
            </w:pPr>
            <w:r>
              <w:rPr>
                <w:rFonts w:eastAsia="Calibri" w:cs="Calibri"/>
                <w:color w:val="auto"/>
                <w:szCs w:val="22"/>
                <w:lang w:bidi="en-US"/>
              </w:rPr>
              <w:t>Autobiographic exercises.</w:t>
            </w:r>
          </w:p>
          <w:p w14:paraId="314DFC25" w14:textId="3D5443F9" w:rsidR="00775D4E" w:rsidRDefault="00775D4E" w:rsidP="00775D4E">
            <w:pPr>
              <w:spacing w:before="60" w:after="60"/>
              <w:rPr>
                <w:rFonts w:asciiTheme="minorHAnsi" w:hAnsiTheme="minorHAnsi"/>
                <w:b/>
                <w:bCs/>
                <w:i/>
                <w:color w:val="auto"/>
                <w:szCs w:val="22"/>
              </w:rPr>
            </w:pPr>
            <w:r w:rsidRPr="003964A0">
              <w:rPr>
                <w:rFonts w:eastAsia="Calibri" w:cs="Calibri"/>
                <w:i/>
                <w:color w:val="auto"/>
                <w:sz w:val="21"/>
                <w:szCs w:val="21"/>
                <w:lang w:bidi="en-US"/>
              </w:rPr>
              <w:t>Note: Retention is based on agency business need. These records are not needed for any legal or auditing purposes.</w:t>
            </w:r>
          </w:p>
        </w:tc>
        <w:tc>
          <w:tcPr>
            <w:tcW w:w="2887" w:type="dxa"/>
            <w:tcBorders>
              <w:top w:val="single" w:sz="4" w:space="0" w:color="000000"/>
              <w:bottom w:val="single" w:sz="4" w:space="0" w:color="000000"/>
            </w:tcBorders>
            <w:tcMar>
              <w:top w:w="43" w:type="dxa"/>
              <w:left w:w="115" w:type="dxa"/>
              <w:bottom w:w="43" w:type="dxa"/>
              <w:right w:w="115" w:type="dxa"/>
            </w:tcMar>
          </w:tcPr>
          <w:p w14:paraId="64C08A96" w14:textId="77777777" w:rsidR="00775D4E" w:rsidRPr="005F0189" w:rsidRDefault="00775D4E" w:rsidP="00775D4E">
            <w:pPr>
              <w:pStyle w:val="TableParagraph"/>
              <w:spacing w:before="60" w:after="60"/>
              <w:ind w:left="0"/>
            </w:pPr>
            <w:r w:rsidRPr="005F0189">
              <w:rPr>
                <w:b/>
              </w:rPr>
              <w:t xml:space="preserve">Retain </w:t>
            </w:r>
            <w:r w:rsidRPr="005F0189">
              <w:t xml:space="preserve">for 30 days after </w:t>
            </w:r>
            <w:r>
              <w:t xml:space="preserve">class </w:t>
            </w:r>
            <w:r w:rsidRPr="005F0189">
              <w:t>graduation</w:t>
            </w:r>
          </w:p>
          <w:p w14:paraId="4991823F" w14:textId="77777777" w:rsidR="00775D4E" w:rsidRPr="005F0189" w:rsidRDefault="00775D4E" w:rsidP="00775D4E">
            <w:pPr>
              <w:pStyle w:val="TableParagraph"/>
              <w:spacing w:before="60" w:after="60"/>
              <w:ind w:left="0"/>
              <w:rPr>
                <w:i/>
              </w:rPr>
            </w:pPr>
            <w:r w:rsidRPr="005F0189">
              <w:rPr>
                <w:i/>
              </w:rPr>
              <w:t xml:space="preserve">    then</w:t>
            </w:r>
          </w:p>
          <w:p w14:paraId="17CEF52E" w14:textId="6E3E77FC" w:rsidR="00775D4E" w:rsidRPr="003D281D" w:rsidRDefault="00775D4E" w:rsidP="00775D4E">
            <w:pPr>
              <w:spacing w:before="60" w:after="60"/>
              <w:rPr>
                <w:b/>
                <w:bCs/>
                <w:color w:val="auto"/>
                <w:szCs w:val="17"/>
              </w:rPr>
            </w:pPr>
            <w:r w:rsidRPr="005F0189">
              <w:rPr>
                <w:b/>
              </w:rPr>
              <w:t>Destroy</w:t>
            </w:r>
            <w:r w:rsidRPr="005F0189">
              <w:t>.</w:t>
            </w:r>
          </w:p>
        </w:tc>
        <w:tc>
          <w:tcPr>
            <w:tcW w:w="1732" w:type="dxa"/>
            <w:tcBorders>
              <w:top w:val="single" w:sz="4" w:space="0" w:color="000000"/>
              <w:bottom w:val="single" w:sz="4" w:space="0" w:color="000000"/>
            </w:tcBorders>
            <w:tcMar>
              <w:top w:w="43" w:type="dxa"/>
              <w:left w:w="43" w:type="dxa"/>
              <w:bottom w:w="43" w:type="dxa"/>
              <w:right w:w="43" w:type="dxa"/>
            </w:tcMar>
          </w:tcPr>
          <w:p w14:paraId="6D8DFB3A" w14:textId="77777777" w:rsidR="00775D4E" w:rsidRDefault="00775D4E" w:rsidP="00775D4E">
            <w:pPr>
              <w:spacing w:before="60"/>
              <w:jc w:val="center"/>
              <w:rPr>
                <w:sz w:val="20"/>
              </w:rPr>
            </w:pPr>
            <w:r>
              <w:rPr>
                <w:sz w:val="20"/>
              </w:rPr>
              <w:t>NON-</w:t>
            </w:r>
            <w:r w:rsidRPr="005F0189">
              <w:rPr>
                <w:sz w:val="20"/>
              </w:rPr>
              <w:t>ARCHIVAL</w:t>
            </w:r>
          </w:p>
          <w:p w14:paraId="7AEBC37F" w14:textId="77777777" w:rsidR="00775D4E" w:rsidRDefault="00775D4E" w:rsidP="00775D4E">
            <w:pPr>
              <w:jc w:val="center"/>
              <w:rPr>
                <w:spacing w:val="-1"/>
                <w:sz w:val="20"/>
              </w:rPr>
            </w:pPr>
            <w:r w:rsidRPr="005F0189">
              <w:rPr>
                <w:spacing w:val="-1"/>
                <w:sz w:val="20"/>
              </w:rPr>
              <w:t>NON-ESSENTIAL</w:t>
            </w:r>
          </w:p>
          <w:p w14:paraId="79A0A21A" w14:textId="41B7E0D6" w:rsidR="00775D4E" w:rsidRPr="003350D4" w:rsidRDefault="00775D4E" w:rsidP="00340774">
            <w:pPr>
              <w:jc w:val="center"/>
              <w:rPr>
                <w:rFonts w:eastAsia="Calibri" w:cs="Times New Roman"/>
                <w:color w:val="auto"/>
                <w:sz w:val="20"/>
                <w:szCs w:val="20"/>
              </w:rPr>
            </w:pPr>
            <w:r w:rsidRPr="005F0189">
              <w:rPr>
                <w:sz w:val="20"/>
              </w:rPr>
              <w:t>OFM</w:t>
            </w:r>
          </w:p>
        </w:tc>
      </w:tr>
      <w:tr w:rsidR="00775D4E" w:rsidRPr="00941F22" w14:paraId="5007E97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186B50" w14:textId="77777777" w:rsidR="00775D4E" w:rsidRPr="00167FF5" w:rsidRDefault="00775D4E" w:rsidP="00775D4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18-04</w:t>
            </w:r>
            <w:r w:rsidRPr="00167FF5">
              <w:rPr>
                <w:rFonts w:asciiTheme="minorHAnsi" w:eastAsia="Times New Roman" w:hAnsiTheme="minorHAnsi"/>
                <w:color w:val="auto"/>
                <w:szCs w:val="22"/>
              </w:rPr>
              <w:t>-</w:t>
            </w:r>
            <w:r>
              <w:rPr>
                <w:rFonts w:asciiTheme="minorHAnsi" w:eastAsia="Times New Roman" w:hAnsiTheme="minorHAnsi"/>
                <w:color w:val="auto"/>
                <w:szCs w:val="22"/>
              </w:rPr>
              <w:t>69191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18</w:instrText>
            </w:r>
            <w:r>
              <w:rPr>
                <w:rFonts w:asciiTheme="minorHAnsi" w:eastAsia="Times New Roman" w:hAnsiTheme="minorHAnsi"/>
                <w:color w:val="auto"/>
                <w:szCs w:val="22"/>
              </w:rPr>
              <w:instrText>-04-69191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4F59AE0B" w14:textId="4FD9E003" w:rsidR="00775D4E" w:rsidRPr="005D69C1" w:rsidRDefault="00775D4E" w:rsidP="00775D4E">
            <w:pPr>
              <w:spacing w:before="60" w:after="60"/>
              <w:jc w:val="center"/>
              <w:rPr>
                <w:rFonts w:asciiTheme="minorHAnsi" w:eastAsia="Times New Roman" w:hAnsiTheme="minorHAnsi"/>
                <w:color w:val="000000" w:themeColor="text1"/>
                <w:szCs w:val="22"/>
              </w:rPr>
            </w:pPr>
            <w:r w:rsidRPr="00167FF5">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7473A7FB" w14:textId="77777777" w:rsidR="00775D4E" w:rsidRPr="003D281D" w:rsidRDefault="00775D4E" w:rsidP="00775D4E">
            <w:pPr>
              <w:spacing w:before="60" w:after="60"/>
              <w:rPr>
                <w:rFonts w:asciiTheme="minorHAnsi" w:hAnsiTheme="minorHAnsi"/>
                <w:b/>
                <w:bCs/>
                <w:i/>
                <w:color w:val="auto"/>
                <w:szCs w:val="22"/>
              </w:rPr>
            </w:pPr>
            <w:r>
              <w:rPr>
                <w:rFonts w:asciiTheme="minorHAnsi" w:hAnsiTheme="minorHAnsi"/>
                <w:b/>
                <w:bCs/>
                <w:i/>
                <w:color w:val="auto"/>
                <w:szCs w:val="22"/>
              </w:rPr>
              <w:t>Basic Training Student Cumulative Files (Student File Folder)</w:t>
            </w:r>
          </w:p>
          <w:p w14:paraId="140040AC" w14:textId="7A068723" w:rsidR="00775D4E" w:rsidRPr="003D281D" w:rsidRDefault="00775D4E" w:rsidP="00775D4E">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 information collected on each student in addition to the Official Student Record.</w:t>
            </w:r>
            <w:r w:rsidRPr="003D281D">
              <w:rPr>
                <w:bCs/>
                <w:color w:val="auto"/>
                <w:szCs w:val="22"/>
              </w:rPr>
              <w:fldChar w:fldCharType="begin"/>
            </w:r>
            <w:r>
              <w:rPr>
                <w:bCs/>
                <w:color w:val="auto"/>
                <w:szCs w:val="22"/>
              </w:rPr>
              <w:instrText xml:space="preserve"> xe "physical fitness tests</w:instrText>
            </w:r>
            <w:r w:rsidRPr="003D281D">
              <w:rPr>
                <w:bCs/>
                <w:color w:val="auto"/>
                <w:szCs w:val="22"/>
              </w:rPr>
              <w:instrText xml:space="preserve">" \f “subject” </w:instrText>
            </w:r>
            <w:r w:rsidRPr="003D281D">
              <w:rPr>
                <w:bCs/>
                <w:color w:val="auto"/>
                <w:szCs w:val="22"/>
              </w:rPr>
              <w:fldChar w:fldCharType="end"/>
            </w:r>
            <w:r w:rsidRPr="003D281D">
              <w:rPr>
                <w:bCs/>
                <w:color w:val="auto"/>
                <w:szCs w:val="22"/>
              </w:rPr>
              <w:fldChar w:fldCharType="begin"/>
            </w:r>
            <w:r w:rsidRPr="003D281D">
              <w:rPr>
                <w:bCs/>
                <w:color w:val="auto"/>
                <w:szCs w:val="22"/>
              </w:rPr>
              <w:instrText xml:space="preserve"> xe "</w:instrText>
            </w:r>
            <w:r>
              <w:rPr>
                <w:bCs/>
                <w:color w:val="auto"/>
                <w:szCs w:val="22"/>
              </w:rPr>
              <w:instrText>disciplinary memo</w:instrText>
            </w:r>
            <w:r w:rsidRPr="003D281D">
              <w:rPr>
                <w:bCs/>
                <w:color w:val="auto"/>
                <w:szCs w:val="22"/>
              </w:rPr>
              <w:instrText xml:space="preserve">" \f “subject” </w:instrText>
            </w:r>
            <w:r w:rsidRPr="003D281D">
              <w:rPr>
                <w:bCs/>
                <w:color w:val="auto"/>
                <w:szCs w:val="22"/>
              </w:rPr>
              <w:fldChar w:fldCharType="end"/>
            </w:r>
            <w:r w:rsidRPr="003D281D">
              <w:rPr>
                <w:bCs/>
                <w:color w:val="auto"/>
                <w:szCs w:val="22"/>
              </w:rPr>
              <w:fldChar w:fldCharType="begin"/>
            </w:r>
            <w:r w:rsidRPr="003D281D">
              <w:rPr>
                <w:bCs/>
                <w:color w:val="auto"/>
                <w:szCs w:val="22"/>
              </w:rPr>
              <w:instrText xml:space="preserve"> xe "</w:instrText>
            </w:r>
            <w:r>
              <w:rPr>
                <w:bCs/>
                <w:color w:val="auto"/>
                <w:szCs w:val="22"/>
              </w:rPr>
              <w:instrText>student records:student cumulative file</w:instrText>
            </w:r>
            <w:r w:rsidRPr="003D281D">
              <w:rPr>
                <w:bCs/>
                <w:color w:val="auto"/>
                <w:szCs w:val="22"/>
              </w:rPr>
              <w:instrText xml:space="preserve">" \f “subject” </w:instrText>
            </w:r>
            <w:r w:rsidRPr="003D281D">
              <w:rPr>
                <w:bCs/>
                <w:color w:val="auto"/>
                <w:szCs w:val="22"/>
              </w:rPr>
              <w:fldChar w:fldCharType="end"/>
            </w:r>
            <w:r w:rsidR="004D2592" w:rsidRPr="00D66DBF">
              <w:rPr>
                <w:bCs/>
                <w:color w:val="auto"/>
                <w:szCs w:val="22"/>
              </w:rPr>
              <w:fldChar w:fldCharType="begin"/>
            </w:r>
            <w:r w:rsidR="004D2592">
              <w:rPr>
                <w:bCs/>
                <w:color w:val="auto"/>
                <w:szCs w:val="22"/>
              </w:rPr>
              <w:instrText xml:space="preserve"> xe "student records:test materials</w:instrText>
            </w:r>
            <w:r w:rsidR="004D2592" w:rsidRPr="00D66DBF">
              <w:rPr>
                <w:bCs/>
                <w:color w:val="auto"/>
                <w:szCs w:val="22"/>
              </w:rPr>
              <w:instrText xml:space="preserve">" \f “subject” </w:instrText>
            </w:r>
            <w:r w:rsidR="004D2592" w:rsidRPr="00D66DBF">
              <w:rPr>
                <w:bCs/>
                <w:color w:val="auto"/>
                <w:szCs w:val="22"/>
              </w:rPr>
              <w:fldChar w:fldCharType="end"/>
            </w:r>
          </w:p>
          <w:p w14:paraId="68BDBCF5" w14:textId="77777777" w:rsidR="00775D4E" w:rsidRPr="004D540E" w:rsidRDefault="00775D4E" w:rsidP="00775D4E">
            <w:p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Includes, but is not limited to:</w:t>
            </w:r>
          </w:p>
          <w:p w14:paraId="5206DEDD"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Registration application and dates of enrollment or withdrawal/re-admission;</w:t>
            </w:r>
          </w:p>
          <w:p w14:paraId="6CA0B8A5"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Attestation Forms;</w:t>
            </w:r>
          </w:p>
          <w:p w14:paraId="6CD89583"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Failure letters or notifications;</w:t>
            </w:r>
          </w:p>
          <w:p w14:paraId="4BECC14B"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Staff interactions and evaluations</w:t>
            </w:r>
            <w:r>
              <w:rPr>
                <w:rFonts w:asciiTheme="minorHAnsi" w:eastAsia="Times New Roman" w:hAnsiTheme="minorHAnsi"/>
                <w:color w:val="auto"/>
                <w:szCs w:val="22"/>
              </w:rPr>
              <w:t>, including note to file;</w:t>
            </w:r>
          </w:p>
          <w:p w14:paraId="54C03A14"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Investigation documentation (hard copies or audio files) to include any disciplinary memos</w:t>
            </w:r>
            <w:r>
              <w:rPr>
                <w:rFonts w:asciiTheme="minorHAnsi" w:eastAsia="Times New Roman" w:hAnsiTheme="minorHAnsi"/>
                <w:color w:val="auto"/>
                <w:szCs w:val="22"/>
              </w:rPr>
              <w:t>;</w:t>
            </w:r>
          </w:p>
          <w:p w14:paraId="6D80F751" w14:textId="77777777" w:rsidR="00775D4E" w:rsidRDefault="00775D4E" w:rsidP="00775D4E">
            <w:pPr>
              <w:pStyle w:val="ListParagraph"/>
              <w:numPr>
                <w:ilvl w:val="0"/>
                <w:numId w:val="25"/>
              </w:numPr>
              <w:spacing w:before="60" w:after="60"/>
              <w:rPr>
                <w:rFonts w:asciiTheme="minorHAnsi" w:eastAsia="Times New Roman" w:hAnsiTheme="minorHAnsi"/>
                <w:color w:val="auto"/>
                <w:szCs w:val="22"/>
              </w:rPr>
            </w:pPr>
            <w:r w:rsidRPr="004D540E">
              <w:rPr>
                <w:rFonts w:asciiTheme="minorHAnsi" w:eastAsia="Times New Roman" w:hAnsiTheme="minorHAnsi"/>
                <w:color w:val="auto"/>
                <w:szCs w:val="22"/>
              </w:rPr>
              <w:t>Test Failures – All test failures &amp; re-tests</w:t>
            </w:r>
            <w:r>
              <w:rPr>
                <w:rFonts w:asciiTheme="minorHAnsi" w:eastAsia="Times New Roman" w:hAnsiTheme="minorHAnsi"/>
                <w:color w:val="auto"/>
                <w:szCs w:val="22"/>
              </w:rPr>
              <w:t>;</w:t>
            </w:r>
          </w:p>
          <w:p w14:paraId="079CC767" w14:textId="77777777" w:rsidR="00775D4E" w:rsidRDefault="00775D4E" w:rsidP="00775D4E">
            <w:pPr>
              <w:pStyle w:val="ListParagraph"/>
              <w:numPr>
                <w:ilvl w:val="0"/>
                <w:numId w:val="25"/>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Injury reports/check list;</w:t>
            </w:r>
          </w:p>
          <w:p w14:paraId="249A8054" w14:textId="77777777" w:rsidR="00775D4E" w:rsidRPr="004D540E" w:rsidRDefault="00775D4E" w:rsidP="00775D4E">
            <w:pPr>
              <w:pStyle w:val="ListParagraph"/>
              <w:numPr>
                <w:ilvl w:val="0"/>
                <w:numId w:val="25"/>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Excusal or absent memos of any withdrawn recruit.</w:t>
            </w:r>
          </w:p>
          <w:p w14:paraId="3E76CDBD" w14:textId="5639DC0C" w:rsidR="00775D4E" w:rsidRPr="003964A0" w:rsidRDefault="00775D4E" w:rsidP="00775D4E">
            <w:pPr>
              <w:widowControl w:val="0"/>
              <w:autoSpaceDE w:val="0"/>
              <w:autoSpaceDN w:val="0"/>
              <w:spacing w:before="60" w:after="60"/>
              <w:rPr>
                <w:rFonts w:eastAsia="Calibri" w:cs="Calibri"/>
                <w:b/>
                <w:i/>
                <w:color w:val="auto"/>
                <w:szCs w:val="22"/>
                <w:lang w:bidi="en-US"/>
              </w:rPr>
            </w:pPr>
            <w:r w:rsidRPr="004D540E">
              <w:rPr>
                <w:rFonts w:asciiTheme="minorHAnsi" w:eastAsia="Times New Roman" w:hAnsiTheme="minorHAnsi"/>
                <w:color w:val="auto"/>
                <w:szCs w:val="22"/>
              </w:rPr>
              <w:t xml:space="preserve">Excludes student training records produced by other CJTC divisions which are covered by </w:t>
            </w:r>
            <w:r w:rsidRPr="00FA0660">
              <w:rPr>
                <w:rFonts w:asciiTheme="minorHAnsi" w:eastAsia="Times New Roman" w:hAnsiTheme="minorHAnsi"/>
                <w:i/>
                <w:color w:val="auto"/>
                <w:szCs w:val="22"/>
              </w:rPr>
              <w:t>Training – Mandatory or Certification/Hours/Credit Provided</w:t>
            </w:r>
            <w:r>
              <w:rPr>
                <w:rFonts w:asciiTheme="minorHAnsi" w:eastAsia="Times New Roman" w:hAnsiTheme="minorHAnsi"/>
                <w:i/>
                <w:color w:val="auto"/>
                <w:szCs w:val="22"/>
              </w:rPr>
              <w:t xml:space="preserve"> </w:t>
            </w:r>
            <w:r w:rsidRPr="00FA0660">
              <w:rPr>
                <w:rFonts w:asciiTheme="minorHAnsi" w:eastAsia="Times New Roman" w:hAnsiTheme="minorHAnsi"/>
                <w:i/>
                <w:color w:val="auto"/>
                <w:szCs w:val="22"/>
              </w:rPr>
              <w:t>(DAN GS 22008)</w:t>
            </w:r>
            <w:r w:rsidRPr="004D540E">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4BBA7C8" w14:textId="77777777" w:rsidR="00775D4E" w:rsidRPr="003D281D" w:rsidRDefault="00775D4E" w:rsidP="00775D4E">
            <w:pPr>
              <w:spacing w:before="60" w:after="60"/>
              <w:rPr>
                <w:bCs/>
                <w:color w:val="auto"/>
                <w:szCs w:val="17"/>
              </w:rPr>
            </w:pPr>
            <w:r w:rsidRPr="003D281D">
              <w:rPr>
                <w:b/>
                <w:bCs/>
                <w:color w:val="auto"/>
                <w:szCs w:val="17"/>
              </w:rPr>
              <w:t>Retain</w:t>
            </w:r>
            <w:r>
              <w:rPr>
                <w:bCs/>
                <w:color w:val="auto"/>
                <w:szCs w:val="17"/>
              </w:rPr>
              <w:t xml:space="preserve"> for 6 years after completion or withdrawal </w:t>
            </w:r>
          </w:p>
          <w:p w14:paraId="2E205AF4" w14:textId="77777777" w:rsidR="00775D4E" w:rsidRPr="003D281D" w:rsidRDefault="00775D4E" w:rsidP="00775D4E">
            <w:pPr>
              <w:spacing w:before="60" w:after="60"/>
              <w:rPr>
                <w:bCs/>
                <w:i/>
                <w:color w:val="auto"/>
                <w:szCs w:val="17"/>
              </w:rPr>
            </w:pPr>
            <w:r w:rsidRPr="003D281D">
              <w:rPr>
                <w:bCs/>
                <w:color w:val="auto"/>
                <w:szCs w:val="17"/>
              </w:rPr>
              <w:t xml:space="preserve">   </w:t>
            </w:r>
            <w:r w:rsidRPr="003D281D">
              <w:rPr>
                <w:bCs/>
                <w:i/>
                <w:color w:val="auto"/>
                <w:szCs w:val="17"/>
              </w:rPr>
              <w:t>then</w:t>
            </w:r>
          </w:p>
          <w:p w14:paraId="6EBF9B28" w14:textId="2A4E1E6E" w:rsidR="00775D4E" w:rsidRPr="005F0189" w:rsidRDefault="00775D4E" w:rsidP="00775D4E">
            <w:pPr>
              <w:pStyle w:val="TableParagraph"/>
              <w:spacing w:before="60" w:after="60"/>
              <w:ind w:left="0"/>
              <w:rPr>
                <w:b/>
              </w:rPr>
            </w:pPr>
            <w:r w:rsidRPr="003D281D">
              <w:rPr>
                <w:b/>
                <w:bCs/>
                <w:szCs w:val="17"/>
              </w:rPr>
              <w:t>Destroy</w:t>
            </w:r>
            <w:r w:rsidRPr="003D281D">
              <w:rPr>
                <w:bCs/>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F228FF" w14:textId="77777777" w:rsidR="00775D4E" w:rsidRPr="003D281D" w:rsidRDefault="00775D4E" w:rsidP="00775D4E">
            <w:pPr>
              <w:spacing w:before="60"/>
              <w:jc w:val="center"/>
              <w:rPr>
                <w:rFonts w:asciiTheme="minorHAnsi" w:eastAsia="Times New Roman" w:hAnsiTheme="minorHAnsi"/>
                <w:color w:val="auto"/>
                <w:sz w:val="20"/>
                <w:szCs w:val="20"/>
              </w:rPr>
            </w:pPr>
            <w:r w:rsidRPr="003D281D">
              <w:rPr>
                <w:rFonts w:eastAsia="Calibri" w:cs="Times New Roman"/>
                <w:color w:val="auto"/>
                <w:sz w:val="20"/>
                <w:szCs w:val="20"/>
              </w:rPr>
              <w:t>NON-ARCHIVAL</w:t>
            </w:r>
          </w:p>
          <w:p w14:paraId="121B799C" w14:textId="77777777" w:rsidR="00775D4E" w:rsidRPr="003D281D" w:rsidRDefault="00775D4E" w:rsidP="00775D4E">
            <w:pPr>
              <w:jc w:val="center"/>
              <w:rPr>
                <w:rFonts w:eastAsia="Calibri" w:cs="Times New Roman"/>
                <w:color w:val="auto"/>
                <w:sz w:val="20"/>
                <w:szCs w:val="20"/>
              </w:rPr>
            </w:pPr>
            <w:r w:rsidRPr="003D281D">
              <w:rPr>
                <w:rFonts w:eastAsia="Calibri" w:cs="Times New Roman"/>
                <w:color w:val="auto"/>
                <w:sz w:val="20"/>
                <w:szCs w:val="20"/>
              </w:rPr>
              <w:t>NON-ESSENTIAL</w:t>
            </w:r>
          </w:p>
          <w:p w14:paraId="47B04305" w14:textId="43150746" w:rsidR="00775D4E" w:rsidRDefault="00775D4E" w:rsidP="00340774">
            <w:pPr>
              <w:jc w:val="center"/>
              <w:rPr>
                <w:sz w:val="20"/>
              </w:rPr>
            </w:pPr>
            <w:r w:rsidRPr="003D281D">
              <w:rPr>
                <w:rFonts w:asciiTheme="minorHAnsi" w:eastAsia="Times New Roman" w:hAnsiTheme="minorHAnsi"/>
                <w:color w:val="auto"/>
                <w:sz w:val="20"/>
                <w:szCs w:val="20"/>
              </w:rPr>
              <w:t>OFM</w:t>
            </w:r>
          </w:p>
        </w:tc>
      </w:tr>
      <w:tr w:rsidR="00775D4E" w:rsidRPr="00941F22" w14:paraId="26C9B48D"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65091A" w14:textId="77777777" w:rsidR="00775D4E" w:rsidRPr="005D69C1" w:rsidRDefault="00775D4E" w:rsidP="00775D4E">
            <w:pPr>
              <w:spacing w:before="60" w:after="60"/>
              <w:jc w:val="center"/>
              <w:rPr>
                <w:rFonts w:asciiTheme="minorHAnsi" w:eastAsia="Times New Roman" w:hAnsiTheme="minorHAnsi"/>
                <w:color w:val="000000" w:themeColor="text1"/>
                <w:szCs w:val="22"/>
              </w:rPr>
            </w:pPr>
            <w:r>
              <w:rPr>
                <w:rFonts w:asciiTheme="minorHAnsi" w:eastAsia="Times New Roman" w:hAnsiTheme="minorHAnsi"/>
                <w:color w:val="auto"/>
                <w:szCs w:val="22"/>
              </w:rPr>
              <w:t>20</w:t>
            </w:r>
            <w:r w:rsidRPr="005D69C1">
              <w:rPr>
                <w:rFonts w:asciiTheme="minorHAnsi" w:eastAsia="Times New Roman" w:hAnsiTheme="minorHAnsi"/>
                <w:color w:val="000000" w:themeColor="text1"/>
                <w:szCs w:val="22"/>
              </w:rPr>
              <w:t>-</w:t>
            </w:r>
            <w:r>
              <w:rPr>
                <w:rFonts w:asciiTheme="minorHAnsi" w:eastAsia="Times New Roman" w:hAnsiTheme="minorHAnsi"/>
                <w:color w:val="000000" w:themeColor="text1"/>
                <w:szCs w:val="22"/>
              </w:rPr>
              <w:t>06</w:t>
            </w:r>
            <w:r w:rsidRPr="005D69C1">
              <w:rPr>
                <w:rFonts w:asciiTheme="minorHAnsi" w:eastAsia="Times New Roman" w:hAnsiTheme="minorHAnsi"/>
                <w:color w:val="000000" w:themeColor="text1"/>
                <w:szCs w:val="22"/>
              </w:rPr>
              <w:t>-</w:t>
            </w:r>
            <w:r>
              <w:rPr>
                <w:rFonts w:asciiTheme="minorHAnsi" w:eastAsia="Times New Roman" w:hAnsiTheme="minorHAnsi"/>
                <w:color w:val="000000" w:themeColor="text1"/>
                <w:szCs w:val="22"/>
              </w:rPr>
              <w:t>69494</w:t>
            </w:r>
            <w:r w:rsidRPr="005D69C1">
              <w:rPr>
                <w:rFonts w:asciiTheme="minorHAnsi" w:eastAsia="Times New Roman" w:hAnsiTheme="minorHAnsi"/>
                <w:color w:val="000000" w:themeColor="text1"/>
                <w:szCs w:val="22"/>
              </w:rPr>
              <w:fldChar w:fldCharType="begin"/>
            </w:r>
            <w:r w:rsidRPr="005D69C1">
              <w:rPr>
                <w:color w:val="000000" w:themeColor="text1"/>
              </w:rPr>
              <w:instrText xml:space="preserve"> XE "20</w:instrText>
            </w:r>
            <w:r w:rsidRPr="005D69C1">
              <w:rPr>
                <w:rFonts w:asciiTheme="minorHAnsi" w:eastAsia="Times New Roman" w:hAnsiTheme="minorHAnsi"/>
                <w:color w:val="000000" w:themeColor="text1"/>
                <w:szCs w:val="22"/>
              </w:rPr>
              <w:instrText>-</w:instrText>
            </w:r>
            <w:r>
              <w:rPr>
                <w:rFonts w:asciiTheme="minorHAnsi" w:eastAsia="Times New Roman" w:hAnsiTheme="minorHAnsi"/>
                <w:color w:val="000000" w:themeColor="text1"/>
                <w:szCs w:val="22"/>
              </w:rPr>
              <w:instrText>06</w:instrText>
            </w:r>
            <w:r w:rsidRPr="005D69C1">
              <w:rPr>
                <w:rFonts w:asciiTheme="minorHAnsi" w:eastAsia="Times New Roman" w:hAnsiTheme="minorHAnsi"/>
                <w:color w:val="000000" w:themeColor="text1"/>
                <w:szCs w:val="22"/>
              </w:rPr>
              <w:instrText>-</w:instrText>
            </w:r>
            <w:r>
              <w:rPr>
                <w:rFonts w:asciiTheme="minorHAnsi" w:eastAsia="Times New Roman" w:hAnsiTheme="minorHAnsi"/>
                <w:color w:val="000000" w:themeColor="text1"/>
                <w:szCs w:val="22"/>
              </w:rPr>
              <w:instrText>69494</w:instrText>
            </w:r>
            <w:r w:rsidRPr="005D69C1">
              <w:rPr>
                <w:color w:val="000000" w:themeColor="text1"/>
              </w:rPr>
              <w:instrText xml:space="preserve">" </w:instrText>
            </w:r>
            <w:r w:rsidRPr="005D69C1">
              <w:rPr>
                <w:rFonts w:eastAsia="Calibri" w:cs="Times New Roman"/>
                <w:bCs/>
                <w:color w:val="000000" w:themeColor="text1"/>
                <w:szCs w:val="17"/>
              </w:rPr>
              <w:instrText xml:space="preserve">\f “dan” </w:instrText>
            </w:r>
            <w:r w:rsidRPr="005D69C1">
              <w:rPr>
                <w:rFonts w:asciiTheme="minorHAnsi" w:eastAsia="Times New Roman" w:hAnsiTheme="minorHAnsi"/>
                <w:color w:val="000000" w:themeColor="text1"/>
                <w:szCs w:val="22"/>
              </w:rPr>
              <w:fldChar w:fldCharType="end"/>
            </w:r>
          </w:p>
          <w:p w14:paraId="3664CC86" w14:textId="571B17D7" w:rsidR="00775D4E" w:rsidRDefault="00775D4E" w:rsidP="00775D4E">
            <w:pPr>
              <w:spacing w:before="60" w:after="60"/>
              <w:jc w:val="center"/>
              <w:rPr>
                <w:rFonts w:asciiTheme="minorHAnsi" w:eastAsia="Times New Roman" w:hAnsiTheme="minorHAnsi"/>
                <w:color w:val="auto"/>
                <w:szCs w:val="22"/>
              </w:rPr>
            </w:pPr>
            <w:r w:rsidRPr="005D69C1">
              <w:rPr>
                <w:rFonts w:asciiTheme="minorHAnsi" w:eastAsia="Times New Roman" w:hAnsiTheme="minorHAnsi"/>
                <w:color w:val="000000" w:themeColor="text1"/>
                <w:szCs w:val="22"/>
              </w:rPr>
              <w:t>Rev. 0</w:t>
            </w:r>
          </w:p>
        </w:tc>
        <w:tc>
          <w:tcPr>
            <w:tcW w:w="8342" w:type="dxa"/>
            <w:tcBorders>
              <w:top w:val="single" w:sz="4" w:space="0" w:color="000000"/>
              <w:bottom w:val="single" w:sz="4" w:space="0" w:color="000000"/>
            </w:tcBorders>
          </w:tcPr>
          <w:p w14:paraId="456E7470" w14:textId="77777777" w:rsidR="00775D4E" w:rsidRPr="003964A0" w:rsidRDefault="00775D4E" w:rsidP="00775D4E">
            <w:pPr>
              <w:spacing w:before="60" w:after="60"/>
              <w:rPr>
                <w:rFonts w:asciiTheme="minorHAnsi" w:hAnsiTheme="minorHAnsi"/>
                <w:b/>
                <w:bCs/>
                <w:i/>
                <w:color w:val="auto"/>
                <w:szCs w:val="22"/>
                <w:lang w:bidi="en-US"/>
              </w:rPr>
            </w:pPr>
            <w:r w:rsidRPr="003964A0">
              <w:rPr>
                <w:rFonts w:asciiTheme="minorHAnsi" w:hAnsiTheme="minorHAnsi"/>
                <w:b/>
                <w:bCs/>
                <w:i/>
                <w:color w:val="auto"/>
                <w:szCs w:val="22"/>
                <w:lang w:bidi="en-US"/>
              </w:rPr>
              <w:t>Individual Students’ Training Test Materials – Student Passed</w:t>
            </w:r>
          </w:p>
          <w:p w14:paraId="3975C4A7" w14:textId="58FA8541" w:rsidR="00775D4E" w:rsidRPr="003964A0" w:rsidRDefault="00775D4E" w:rsidP="00775D4E">
            <w:pPr>
              <w:spacing w:before="60" w:after="60"/>
              <w:rPr>
                <w:rFonts w:asciiTheme="minorHAnsi" w:hAnsiTheme="minorHAnsi"/>
                <w:bCs/>
                <w:color w:val="auto"/>
                <w:szCs w:val="22"/>
                <w:lang w:bidi="en-US"/>
              </w:rPr>
            </w:pPr>
            <w:r w:rsidRPr="003964A0">
              <w:rPr>
                <w:rFonts w:asciiTheme="minorHAnsi" w:hAnsiTheme="minorHAnsi"/>
                <w:bCs/>
                <w:color w:val="auto"/>
                <w:szCs w:val="22"/>
                <w:lang w:bidi="en-US"/>
              </w:rPr>
              <w:t xml:space="preserve">Individual student’s tests administered to document the completion of training courses </w:t>
            </w:r>
            <w:r w:rsidRPr="003964A0">
              <w:rPr>
                <w:rFonts w:asciiTheme="minorHAnsi" w:hAnsiTheme="minorHAnsi"/>
                <w:bCs/>
                <w:color w:val="auto"/>
                <w:szCs w:val="22"/>
                <w:u w:val="single"/>
                <w:lang w:bidi="en-US"/>
              </w:rPr>
              <w:t>provided by</w:t>
            </w:r>
            <w:r w:rsidRPr="003964A0">
              <w:rPr>
                <w:rFonts w:asciiTheme="minorHAnsi" w:hAnsiTheme="minorHAnsi"/>
                <w:bCs/>
                <w:color w:val="auto"/>
                <w:szCs w:val="22"/>
                <w:lang w:bidi="en-US"/>
              </w:rPr>
              <w:t xml:space="preserve"> the Criminal Justice Training Commission (including through contracted trainers) </w:t>
            </w:r>
            <w:r w:rsidRPr="005D69C1">
              <w:rPr>
                <w:rFonts w:asciiTheme="minorHAnsi" w:hAnsiTheme="minorHAnsi"/>
                <w:b/>
                <w:bCs/>
                <w:color w:val="auto"/>
                <w:szCs w:val="22"/>
                <w:lang w:bidi="en-US"/>
              </w:rPr>
              <w:t>where</w:t>
            </w:r>
            <w:r w:rsidRPr="003964A0">
              <w:rPr>
                <w:rFonts w:asciiTheme="minorHAnsi" w:hAnsiTheme="minorHAnsi"/>
                <w:bCs/>
                <w:color w:val="auto"/>
                <w:szCs w:val="22"/>
                <w:lang w:bidi="en-US"/>
              </w:rPr>
              <w:t xml:space="preserve"> </w:t>
            </w:r>
            <w:r w:rsidRPr="005D69C1">
              <w:rPr>
                <w:rFonts w:asciiTheme="minorHAnsi" w:hAnsiTheme="minorHAnsi"/>
                <w:b/>
                <w:bCs/>
                <w:color w:val="auto"/>
                <w:szCs w:val="22"/>
                <w:lang w:bidi="en-US"/>
              </w:rPr>
              <w:t>the student receives a passing score on the test</w:t>
            </w:r>
            <w:r>
              <w:rPr>
                <w:rFonts w:asciiTheme="minorHAnsi" w:hAnsiTheme="minorHAnsi"/>
                <w:bCs/>
                <w:color w:val="auto"/>
                <w:szCs w:val="22"/>
                <w:lang w:bidi="en-US"/>
              </w:rPr>
              <w:t>.</w:t>
            </w:r>
            <w:r w:rsidRPr="003D281D">
              <w:rPr>
                <w:bCs/>
                <w:color w:val="auto"/>
                <w:szCs w:val="22"/>
              </w:rPr>
              <w:t xml:space="preserve"> </w:t>
            </w:r>
            <w:r w:rsidRPr="003D281D">
              <w:rPr>
                <w:bCs/>
                <w:color w:val="auto"/>
                <w:szCs w:val="22"/>
              </w:rPr>
              <w:fldChar w:fldCharType="begin"/>
            </w:r>
            <w:r w:rsidRPr="003D281D">
              <w:rPr>
                <w:bCs/>
                <w:color w:val="auto"/>
                <w:szCs w:val="22"/>
              </w:rPr>
              <w:instrText xml:space="preserve"> xe "</w:instrText>
            </w:r>
            <w:r w:rsidR="004D2592">
              <w:rPr>
                <w:bCs/>
                <w:color w:val="auto"/>
                <w:szCs w:val="22"/>
              </w:rPr>
              <w:instrText>student records:</w:instrText>
            </w:r>
            <w:r>
              <w:rPr>
                <w:bCs/>
                <w:color w:val="auto"/>
                <w:szCs w:val="22"/>
              </w:rPr>
              <w:instrText>test materials</w:instrText>
            </w:r>
            <w:r w:rsidRPr="003D281D">
              <w:rPr>
                <w:bCs/>
                <w:color w:val="auto"/>
                <w:szCs w:val="22"/>
              </w:rPr>
              <w:instrText xml:space="preserve">" \f “subject” </w:instrText>
            </w:r>
            <w:r w:rsidRPr="003D281D">
              <w:rPr>
                <w:bCs/>
                <w:color w:val="auto"/>
                <w:szCs w:val="22"/>
              </w:rPr>
              <w:fldChar w:fldCharType="end"/>
            </w:r>
          </w:p>
          <w:p w14:paraId="5407092B" w14:textId="76061DF2" w:rsidR="00775D4E" w:rsidRDefault="00775D4E" w:rsidP="00775D4E">
            <w:pPr>
              <w:spacing w:before="60" w:after="60"/>
              <w:rPr>
                <w:rFonts w:asciiTheme="minorHAnsi" w:hAnsiTheme="minorHAnsi"/>
                <w:b/>
                <w:bCs/>
                <w:i/>
                <w:color w:val="auto"/>
                <w:szCs w:val="22"/>
              </w:rPr>
            </w:pPr>
            <w:r w:rsidRPr="003964A0">
              <w:rPr>
                <w:rFonts w:asciiTheme="minorHAnsi" w:hAnsiTheme="minorHAnsi"/>
                <w:bCs/>
                <w:color w:val="auto"/>
                <w:szCs w:val="22"/>
                <w:lang w:bidi="en-US"/>
              </w:rPr>
              <w:t xml:space="preserve">Excludes all other test materials, including master copies of test booklets, answer sheets, final scores, and individual students’ training test materials where the student failed the test. These records are covered by </w:t>
            </w:r>
            <w:r w:rsidRPr="0042484B">
              <w:rPr>
                <w:rFonts w:asciiTheme="minorHAnsi" w:hAnsiTheme="minorHAnsi"/>
                <w:bCs/>
                <w:i/>
                <w:color w:val="auto"/>
                <w:szCs w:val="22"/>
                <w:lang w:bidi="en-US"/>
              </w:rPr>
              <w:t>Training – Mandatory or Certification/Hours/Credit Provided (</w:t>
            </w:r>
            <w:r>
              <w:rPr>
                <w:rFonts w:asciiTheme="minorHAnsi" w:hAnsiTheme="minorHAnsi"/>
                <w:bCs/>
                <w:i/>
                <w:color w:val="auto"/>
                <w:szCs w:val="22"/>
                <w:lang w:bidi="en-US"/>
              </w:rPr>
              <w:t xml:space="preserve">DAN </w:t>
            </w:r>
            <w:r w:rsidRPr="0042484B">
              <w:rPr>
                <w:rFonts w:asciiTheme="minorHAnsi" w:hAnsiTheme="minorHAnsi"/>
                <w:bCs/>
                <w:i/>
                <w:color w:val="auto"/>
                <w:szCs w:val="22"/>
                <w:lang w:bidi="en-US"/>
              </w:rPr>
              <w:t>GS 22008)</w:t>
            </w:r>
            <w:r w:rsidRPr="003964A0">
              <w:rPr>
                <w:rFonts w:asciiTheme="minorHAnsi" w:hAnsiTheme="minorHAnsi"/>
                <w:bCs/>
                <w:color w:val="auto"/>
                <w:szCs w:val="22"/>
                <w:lang w:bidi="en-US"/>
              </w:rPr>
              <w:t>.</w:t>
            </w:r>
          </w:p>
        </w:tc>
        <w:tc>
          <w:tcPr>
            <w:tcW w:w="2887" w:type="dxa"/>
            <w:tcBorders>
              <w:top w:val="single" w:sz="4" w:space="0" w:color="000000"/>
              <w:bottom w:val="single" w:sz="4" w:space="0" w:color="000000"/>
            </w:tcBorders>
            <w:tcMar>
              <w:top w:w="43" w:type="dxa"/>
              <w:left w:w="115" w:type="dxa"/>
              <w:bottom w:w="43" w:type="dxa"/>
              <w:right w:w="115" w:type="dxa"/>
            </w:tcMar>
          </w:tcPr>
          <w:p w14:paraId="63B7C09A" w14:textId="77777777" w:rsidR="00775D4E" w:rsidRPr="005F0189" w:rsidRDefault="00775D4E" w:rsidP="00775D4E">
            <w:pPr>
              <w:pStyle w:val="TableParagraph"/>
              <w:spacing w:before="60" w:after="60"/>
              <w:ind w:left="0"/>
            </w:pPr>
            <w:r w:rsidRPr="005F0189">
              <w:rPr>
                <w:b/>
              </w:rPr>
              <w:t xml:space="preserve">Retain </w:t>
            </w:r>
            <w:r w:rsidRPr="005F0189">
              <w:t xml:space="preserve">for 30 days after class completion </w:t>
            </w:r>
          </w:p>
          <w:p w14:paraId="1B64BF2C" w14:textId="77777777" w:rsidR="00775D4E" w:rsidRPr="005F0189" w:rsidRDefault="00775D4E" w:rsidP="00775D4E">
            <w:pPr>
              <w:pStyle w:val="TableParagraph"/>
              <w:spacing w:before="60" w:after="60"/>
              <w:ind w:left="0"/>
              <w:rPr>
                <w:i/>
              </w:rPr>
            </w:pPr>
            <w:r w:rsidRPr="005F0189">
              <w:rPr>
                <w:i/>
              </w:rPr>
              <w:t xml:space="preserve">    then</w:t>
            </w:r>
          </w:p>
          <w:p w14:paraId="2CF7A451" w14:textId="0306ABB1" w:rsidR="00775D4E" w:rsidRPr="003D281D" w:rsidRDefault="00775D4E" w:rsidP="00775D4E">
            <w:pPr>
              <w:spacing w:before="60" w:after="60"/>
              <w:rPr>
                <w:b/>
                <w:bCs/>
                <w:color w:val="auto"/>
                <w:szCs w:val="17"/>
              </w:rPr>
            </w:pPr>
            <w:r w:rsidRPr="005F0189">
              <w:rPr>
                <w:b/>
              </w:rPr>
              <w:t>Destroy</w:t>
            </w:r>
            <w:r w:rsidRPr="005F0189">
              <w:t>.</w:t>
            </w:r>
          </w:p>
        </w:tc>
        <w:tc>
          <w:tcPr>
            <w:tcW w:w="1732" w:type="dxa"/>
            <w:tcBorders>
              <w:top w:val="single" w:sz="4" w:space="0" w:color="000000"/>
              <w:bottom w:val="single" w:sz="4" w:space="0" w:color="000000"/>
            </w:tcBorders>
            <w:tcMar>
              <w:top w:w="43" w:type="dxa"/>
              <w:left w:w="43" w:type="dxa"/>
              <w:bottom w:w="43" w:type="dxa"/>
              <w:right w:w="43" w:type="dxa"/>
            </w:tcMar>
          </w:tcPr>
          <w:p w14:paraId="31F55B53" w14:textId="77777777" w:rsidR="00775D4E" w:rsidRDefault="00775D4E" w:rsidP="00775D4E">
            <w:pPr>
              <w:spacing w:before="60"/>
              <w:jc w:val="center"/>
              <w:rPr>
                <w:sz w:val="20"/>
              </w:rPr>
            </w:pPr>
            <w:r w:rsidRPr="005F0189">
              <w:rPr>
                <w:sz w:val="20"/>
              </w:rPr>
              <w:t>NON-ARCHIVAL</w:t>
            </w:r>
          </w:p>
          <w:p w14:paraId="2CBD5792" w14:textId="77777777" w:rsidR="00775D4E" w:rsidRDefault="00775D4E" w:rsidP="00775D4E">
            <w:pPr>
              <w:jc w:val="center"/>
              <w:rPr>
                <w:spacing w:val="-1"/>
                <w:sz w:val="20"/>
              </w:rPr>
            </w:pPr>
            <w:r w:rsidRPr="005F0189">
              <w:rPr>
                <w:spacing w:val="-1"/>
                <w:sz w:val="20"/>
              </w:rPr>
              <w:t>NON-ESSENTIAL</w:t>
            </w:r>
          </w:p>
          <w:p w14:paraId="33678E45" w14:textId="76D55367" w:rsidR="00775D4E" w:rsidRPr="003D281D" w:rsidRDefault="00775D4E" w:rsidP="00340774">
            <w:pPr>
              <w:jc w:val="center"/>
              <w:rPr>
                <w:rFonts w:eastAsia="Calibri" w:cs="Times New Roman"/>
                <w:color w:val="auto"/>
                <w:sz w:val="20"/>
                <w:szCs w:val="20"/>
              </w:rPr>
            </w:pPr>
            <w:r w:rsidRPr="005F0189">
              <w:rPr>
                <w:sz w:val="20"/>
              </w:rPr>
              <w:t>OFM</w:t>
            </w:r>
          </w:p>
        </w:tc>
      </w:tr>
      <w:tr w:rsidR="00775D4E" w:rsidRPr="00941F22" w14:paraId="6FC68D15"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ED9ADB" w14:textId="77777777" w:rsidR="00775D4E" w:rsidRPr="003D281D" w:rsidRDefault="00775D4E" w:rsidP="00775D4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74-11-07335</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74</w:instrText>
            </w:r>
            <w:r>
              <w:rPr>
                <w:rFonts w:asciiTheme="minorHAnsi" w:eastAsia="Times New Roman" w:hAnsiTheme="minorHAnsi"/>
                <w:color w:val="auto"/>
                <w:szCs w:val="22"/>
              </w:rPr>
              <w:instrText>-11-07335</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375AB9B9" w14:textId="77777777" w:rsidR="00775D4E" w:rsidRPr="003D281D" w:rsidRDefault="00775D4E" w:rsidP="00775D4E">
            <w:pPr>
              <w:spacing w:before="60" w:after="60"/>
              <w:jc w:val="center"/>
              <w:rPr>
                <w:rFonts w:asciiTheme="minorHAnsi" w:eastAsia="Times New Roman" w:hAnsiTheme="minorHAnsi"/>
                <w:color w:val="auto"/>
                <w:szCs w:val="22"/>
              </w:rPr>
            </w:pPr>
            <w:r w:rsidRPr="003D281D">
              <w:rPr>
                <w:rFonts w:asciiTheme="minorHAnsi" w:eastAsia="Times New Roman" w:hAnsiTheme="minorHAnsi"/>
                <w:color w:val="auto"/>
                <w:szCs w:val="22"/>
              </w:rPr>
              <w:t xml:space="preserve">Rev. </w:t>
            </w:r>
            <w:r>
              <w:rPr>
                <w:rFonts w:asciiTheme="minorHAnsi" w:eastAsia="Times New Roman" w:hAnsiTheme="minorHAnsi"/>
                <w:color w:val="auto"/>
                <w:szCs w:val="22"/>
              </w:rPr>
              <w:t>2</w:t>
            </w:r>
          </w:p>
        </w:tc>
        <w:tc>
          <w:tcPr>
            <w:tcW w:w="8342" w:type="dxa"/>
            <w:tcBorders>
              <w:top w:val="single" w:sz="4" w:space="0" w:color="000000"/>
              <w:bottom w:val="single" w:sz="4" w:space="0" w:color="000000"/>
            </w:tcBorders>
          </w:tcPr>
          <w:p w14:paraId="2E93B2EB" w14:textId="77777777" w:rsidR="00775D4E" w:rsidRPr="003D281D" w:rsidRDefault="00775D4E" w:rsidP="00775D4E">
            <w:pPr>
              <w:spacing w:before="60" w:after="60"/>
              <w:rPr>
                <w:rFonts w:asciiTheme="minorHAnsi" w:hAnsiTheme="minorHAnsi"/>
                <w:b/>
                <w:bCs/>
                <w:i/>
                <w:color w:val="auto"/>
                <w:szCs w:val="22"/>
              </w:rPr>
            </w:pPr>
            <w:r>
              <w:rPr>
                <w:rFonts w:asciiTheme="minorHAnsi" w:hAnsiTheme="minorHAnsi"/>
                <w:b/>
                <w:bCs/>
                <w:i/>
                <w:color w:val="auto"/>
                <w:szCs w:val="22"/>
              </w:rPr>
              <w:t>Official Student Transcript</w:t>
            </w:r>
          </w:p>
          <w:p w14:paraId="7343AA80" w14:textId="2DF505A9" w:rsidR="00775D4E" w:rsidRPr="003D281D" w:rsidRDefault="00775D4E" w:rsidP="00775D4E">
            <w:pPr>
              <w:spacing w:before="60" w:after="60"/>
              <w:rPr>
                <w:rFonts w:asciiTheme="minorHAnsi" w:eastAsia="Times New Roman" w:hAnsiTheme="minorHAnsi"/>
                <w:color w:val="auto"/>
                <w:szCs w:val="22"/>
              </w:rPr>
            </w:pPr>
            <w:r w:rsidRPr="003D281D">
              <w:rPr>
                <w:rFonts w:asciiTheme="minorHAnsi" w:eastAsia="Times New Roman" w:hAnsiTheme="minorHAnsi"/>
                <w:color w:val="auto"/>
                <w:szCs w:val="22"/>
              </w:rPr>
              <w:t xml:space="preserve">Records relating to </w:t>
            </w:r>
            <w:r>
              <w:rPr>
                <w:rFonts w:asciiTheme="minorHAnsi" w:eastAsia="Times New Roman" w:hAnsiTheme="minorHAnsi"/>
                <w:color w:val="auto"/>
                <w:szCs w:val="22"/>
              </w:rPr>
              <w:t>an individual student achievement and progression of training completed as provided by the Criminal Justice Training Center.</w:t>
            </w:r>
            <w:r w:rsidRPr="003D281D">
              <w:rPr>
                <w:bCs/>
                <w:color w:val="auto"/>
                <w:szCs w:val="22"/>
              </w:rPr>
              <w:t xml:space="preserve"> </w:t>
            </w:r>
            <w:r w:rsidRPr="003D281D">
              <w:rPr>
                <w:bCs/>
                <w:color w:val="auto"/>
                <w:szCs w:val="22"/>
              </w:rPr>
              <w:fldChar w:fldCharType="begin"/>
            </w:r>
            <w:r w:rsidRPr="003D281D">
              <w:rPr>
                <w:bCs/>
                <w:color w:val="auto"/>
                <w:szCs w:val="22"/>
              </w:rPr>
              <w:instrText xml:space="preserve"> xe "</w:instrText>
            </w:r>
            <w:r>
              <w:rPr>
                <w:bCs/>
                <w:color w:val="auto"/>
                <w:szCs w:val="22"/>
              </w:rPr>
              <w:instrText>student records:official student transcript</w:instrText>
            </w:r>
            <w:r w:rsidRPr="003D281D">
              <w:rPr>
                <w:bCs/>
                <w:color w:val="auto"/>
                <w:szCs w:val="22"/>
              </w:rPr>
              <w:instrText xml:space="preserve">" \f “subject” </w:instrText>
            </w:r>
            <w:r w:rsidRPr="003D281D">
              <w:rPr>
                <w:bCs/>
                <w:color w:val="auto"/>
                <w:szCs w:val="22"/>
              </w:rPr>
              <w:fldChar w:fldCharType="end"/>
            </w:r>
          </w:p>
          <w:p w14:paraId="05F0D522" w14:textId="77777777" w:rsidR="00775D4E" w:rsidRPr="003D281D" w:rsidRDefault="00775D4E" w:rsidP="00775D4E">
            <w:pPr>
              <w:spacing w:before="60" w:after="60"/>
              <w:rPr>
                <w:rFonts w:asciiTheme="minorHAnsi" w:eastAsia="Times New Roman" w:hAnsiTheme="minorHAnsi"/>
                <w:color w:val="auto"/>
                <w:szCs w:val="22"/>
              </w:rPr>
            </w:pPr>
            <w:r w:rsidRPr="003D281D">
              <w:rPr>
                <w:rFonts w:asciiTheme="minorHAnsi" w:eastAsia="Times New Roman" w:hAnsiTheme="minorHAnsi"/>
                <w:color w:val="auto"/>
                <w:szCs w:val="22"/>
              </w:rPr>
              <w:t>Includes, but is not limited to:</w:t>
            </w:r>
          </w:p>
          <w:p w14:paraId="032D2ABC" w14:textId="77777777" w:rsidR="00775D4E" w:rsidRPr="003834D9" w:rsidRDefault="00775D4E" w:rsidP="00775D4E">
            <w:pPr>
              <w:pStyle w:val="ListParagraph"/>
              <w:numPr>
                <w:ilvl w:val="0"/>
                <w:numId w:val="15"/>
              </w:numPr>
              <w:spacing w:before="60" w:after="60"/>
              <w:rPr>
                <w:rFonts w:asciiTheme="minorHAnsi" w:hAnsiTheme="minorHAnsi"/>
                <w:bCs/>
                <w:i/>
                <w:color w:val="auto"/>
                <w:szCs w:val="22"/>
              </w:rPr>
            </w:pPr>
            <w:r w:rsidRPr="003834D9">
              <w:rPr>
                <w:rFonts w:asciiTheme="minorHAnsi" w:hAnsiTheme="minorHAnsi"/>
                <w:bCs/>
                <w:color w:val="auto"/>
                <w:szCs w:val="22"/>
              </w:rPr>
              <w:t xml:space="preserve">Certifications; </w:t>
            </w:r>
          </w:p>
          <w:p w14:paraId="76CD164E" w14:textId="77777777" w:rsidR="00775D4E" w:rsidRPr="004B3377" w:rsidRDefault="00775D4E" w:rsidP="00775D4E">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Final results of course or training outcomes, pass/fail, grades and progression;</w:t>
            </w:r>
          </w:p>
          <w:p w14:paraId="34DDAE64" w14:textId="77777777" w:rsidR="00775D4E" w:rsidRPr="003D281D" w:rsidRDefault="00775D4E" w:rsidP="00775D4E">
            <w:pPr>
              <w:pStyle w:val="ListParagraph"/>
              <w:numPr>
                <w:ilvl w:val="0"/>
                <w:numId w:val="15"/>
              </w:numPr>
              <w:spacing w:before="60" w:after="60"/>
              <w:rPr>
                <w:rFonts w:asciiTheme="minorHAnsi" w:hAnsiTheme="minorHAnsi"/>
                <w:b/>
                <w:bCs/>
                <w:i/>
                <w:color w:val="auto"/>
                <w:szCs w:val="22"/>
              </w:rPr>
            </w:pPr>
            <w:r>
              <w:rPr>
                <w:rFonts w:asciiTheme="minorHAnsi" w:eastAsia="Times New Roman" w:hAnsiTheme="minorHAnsi"/>
                <w:color w:val="auto"/>
                <w:szCs w:val="22"/>
              </w:rPr>
              <w:t>Successful requests for and changes to official transcript.</w:t>
            </w:r>
          </w:p>
          <w:p w14:paraId="37780D11" w14:textId="77777777" w:rsidR="00775D4E" w:rsidRPr="00232BE3" w:rsidRDefault="00775D4E" w:rsidP="00775D4E">
            <w:pPr>
              <w:spacing w:before="60" w:after="60"/>
              <w:rPr>
                <w:rFonts w:asciiTheme="minorHAnsi" w:hAnsiTheme="minorHAnsi"/>
                <w:bCs/>
                <w:i/>
                <w:color w:val="auto"/>
                <w:sz w:val="21"/>
                <w:szCs w:val="21"/>
              </w:rPr>
            </w:pPr>
            <w:r w:rsidRPr="004B3377">
              <w:rPr>
                <w:rFonts w:asciiTheme="minorHAnsi" w:hAnsiTheme="minorHAnsi"/>
                <w:bCs/>
                <w:i/>
                <w:color w:val="auto"/>
                <w:sz w:val="21"/>
                <w:szCs w:val="21"/>
              </w:rPr>
              <w:t xml:space="preserve">Note: </w:t>
            </w:r>
            <w:r>
              <w:rPr>
                <w:rFonts w:asciiTheme="minorHAnsi" w:hAnsiTheme="minorHAnsi"/>
                <w:bCs/>
                <w:i/>
                <w:color w:val="auto"/>
                <w:sz w:val="21"/>
                <w:szCs w:val="21"/>
              </w:rPr>
              <w:t>All other records pertaining to the student belong in the cumulative folder or are covered by other record series.</w:t>
            </w:r>
          </w:p>
        </w:tc>
        <w:tc>
          <w:tcPr>
            <w:tcW w:w="2887" w:type="dxa"/>
            <w:tcBorders>
              <w:top w:val="single" w:sz="4" w:space="0" w:color="000000"/>
              <w:bottom w:val="single" w:sz="4" w:space="0" w:color="000000"/>
            </w:tcBorders>
            <w:tcMar>
              <w:top w:w="43" w:type="dxa"/>
              <w:left w:w="115" w:type="dxa"/>
              <w:bottom w:w="43" w:type="dxa"/>
              <w:right w:w="115" w:type="dxa"/>
            </w:tcMar>
          </w:tcPr>
          <w:p w14:paraId="139A1DBE" w14:textId="77777777" w:rsidR="00775D4E" w:rsidRPr="003D281D" w:rsidRDefault="00775D4E" w:rsidP="00775D4E">
            <w:pPr>
              <w:spacing w:before="60" w:after="60"/>
              <w:rPr>
                <w:bCs/>
                <w:color w:val="auto"/>
                <w:szCs w:val="17"/>
              </w:rPr>
            </w:pPr>
            <w:r w:rsidRPr="003D281D">
              <w:rPr>
                <w:b/>
                <w:bCs/>
                <w:color w:val="auto"/>
                <w:szCs w:val="17"/>
              </w:rPr>
              <w:t>Retain</w:t>
            </w:r>
            <w:r w:rsidRPr="003D281D">
              <w:rPr>
                <w:bCs/>
                <w:color w:val="auto"/>
                <w:szCs w:val="17"/>
              </w:rPr>
              <w:t xml:space="preserve"> for </w:t>
            </w:r>
            <w:r>
              <w:rPr>
                <w:bCs/>
                <w:color w:val="auto"/>
                <w:szCs w:val="17"/>
              </w:rPr>
              <w:t>50 y</w:t>
            </w:r>
            <w:r w:rsidRPr="003D281D">
              <w:rPr>
                <w:bCs/>
                <w:color w:val="auto"/>
                <w:szCs w:val="17"/>
              </w:rPr>
              <w:t>ears after completion or withdrawal</w:t>
            </w:r>
          </w:p>
          <w:p w14:paraId="1A73D053" w14:textId="77777777" w:rsidR="00775D4E" w:rsidRPr="003D281D" w:rsidRDefault="00775D4E" w:rsidP="00775D4E">
            <w:pPr>
              <w:spacing w:before="60" w:after="60"/>
              <w:rPr>
                <w:bCs/>
                <w:i/>
                <w:color w:val="auto"/>
                <w:szCs w:val="17"/>
              </w:rPr>
            </w:pPr>
            <w:r w:rsidRPr="003D281D">
              <w:rPr>
                <w:bCs/>
                <w:color w:val="auto"/>
                <w:szCs w:val="17"/>
              </w:rPr>
              <w:t xml:space="preserve">   </w:t>
            </w:r>
            <w:r w:rsidRPr="003D281D">
              <w:rPr>
                <w:bCs/>
                <w:i/>
                <w:color w:val="auto"/>
                <w:szCs w:val="17"/>
              </w:rPr>
              <w:t>then</w:t>
            </w:r>
          </w:p>
          <w:p w14:paraId="680BD2DF" w14:textId="77777777" w:rsidR="00775D4E" w:rsidRPr="003D281D" w:rsidRDefault="00775D4E" w:rsidP="00775D4E">
            <w:pPr>
              <w:spacing w:before="60" w:after="60"/>
              <w:rPr>
                <w:b/>
                <w:bCs/>
                <w:color w:val="auto"/>
                <w:szCs w:val="17"/>
              </w:rPr>
            </w:pPr>
            <w:r w:rsidRPr="003D281D">
              <w:rPr>
                <w:b/>
                <w:bCs/>
                <w:color w:val="auto"/>
                <w:szCs w:val="17"/>
              </w:rPr>
              <w:t>Destroy</w:t>
            </w:r>
            <w:r w:rsidRPr="003D281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A5A33C" w14:textId="77777777" w:rsidR="00775D4E" w:rsidRPr="003350D4" w:rsidRDefault="00775D4E" w:rsidP="00775D4E">
            <w:pPr>
              <w:spacing w:before="60"/>
              <w:jc w:val="center"/>
              <w:rPr>
                <w:rFonts w:asciiTheme="minorHAnsi" w:eastAsia="Times New Roman" w:hAnsiTheme="minorHAnsi"/>
                <w:color w:val="auto"/>
                <w:sz w:val="20"/>
                <w:szCs w:val="20"/>
              </w:rPr>
            </w:pPr>
            <w:r w:rsidRPr="003350D4">
              <w:rPr>
                <w:rFonts w:eastAsia="Calibri" w:cs="Times New Roman"/>
                <w:color w:val="auto"/>
                <w:sz w:val="20"/>
                <w:szCs w:val="20"/>
              </w:rPr>
              <w:t>NON-ARCHIVAL</w:t>
            </w:r>
          </w:p>
          <w:p w14:paraId="6E37D509" w14:textId="77777777" w:rsidR="00775D4E" w:rsidRDefault="00775D4E" w:rsidP="00775D4E">
            <w:pPr>
              <w:jc w:val="center"/>
              <w:rPr>
                <w:rFonts w:eastAsia="Calibri" w:cs="Times New Roman"/>
                <w:b/>
                <w:color w:val="auto"/>
                <w:szCs w:val="22"/>
              </w:rPr>
            </w:pPr>
            <w:r w:rsidRPr="003350D4">
              <w:rPr>
                <w:rFonts w:eastAsia="Calibri" w:cs="Times New Roman"/>
                <w:b/>
                <w:color w:val="auto"/>
                <w:szCs w:val="22"/>
              </w:rPr>
              <w:t>ESSENTIAL</w:t>
            </w:r>
          </w:p>
          <w:p w14:paraId="7573EFB0" w14:textId="46C85950" w:rsidR="00775D4E" w:rsidRPr="003350D4" w:rsidRDefault="00775D4E" w:rsidP="00775D4E">
            <w:pPr>
              <w:jc w:val="center"/>
              <w:rPr>
                <w:rFonts w:eastAsia="Calibri" w:cs="Times New Roman"/>
                <w:b/>
                <w:color w:val="auto"/>
                <w:szCs w:val="22"/>
              </w:rPr>
            </w:pPr>
            <w:r>
              <w:rPr>
                <w:rFonts w:asciiTheme="minorHAnsi" w:eastAsia="Times New Roman" w:hAnsiTheme="minorHAnsi"/>
                <w:b/>
                <w:color w:val="auto"/>
                <w:sz w:val="16"/>
                <w:szCs w:val="18"/>
              </w:rPr>
              <w:t>(f</w:t>
            </w:r>
            <w:r w:rsidRPr="001D76D4">
              <w:rPr>
                <w:rFonts w:asciiTheme="minorHAnsi" w:eastAsia="Times New Roman" w:hAnsiTheme="minorHAnsi"/>
                <w:b/>
                <w:color w:val="auto"/>
                <w:sz w:val="16"/>
                <w:szCs w:val="18"/>
              </w:rPr>
              <w:t>or Disaster Recovery)</w:t>
            </w:r>
            <w:r w:rsidRPr="003350D4">
              <w:rPr>
                <w:color w:val="auto"/>
                <w:szCs w:val="22"/>
              </w:rPr>
              <w:fldChar w:fldCharType="begin"/>
            </w:r>
            <w:r w:rsidRPr="003350D4">
              <w:rPr>
                <w:color w:val="auto"/>
                <w:szCs w:val="22"/>
              </w:rPr>
              <w:instrText xml:space="preserve"> XE "CRIMINAL JUSTICE TRAINING:Official Student Transcript" \f “essential” </w:instrText>
            </w:r>
            <w:r w:rsidRPr="003350D4">
              <w:rPr>
                <w:color w:val="auto"/>
                <w:szCs w:val="22"/>
              </w:rPr>
              <w:fldChar w:fldCharType="end"/>
            </w:r>
          </w:p>
          <w:p w14:paraId="7BBF2A4C" w14:textId="77777777" w:rsidR="00775D4E" w:rsidRPr="003350D4" w:rsidRDefault="00775D4E" w:rsidP="00775D4E">
            <w:pPr>
              <w:jc w:val="center"/>
              <w:rPr>
                <w:rFonts w:asciiTheme="minorHAnsi" w:eastAsia="Times New Roman" w:hAnsiTheme="minorHAnsi"/>
                <w:color w:val="auto"/>
                <w:sz w:val="20"/>
                <w:szCs w:val="20"/>
              </w:rPr>
            </w:pPr>
            <w:r w:rsidRPr="003350D4">
              <w:rPr>
                <w:rFonts w:asciiTheme="minorHAnsi" w:eastAsia="Times New Roman" w:hAnsiTheme="minorHAnsi"/>
                <w:color w:val="auto"/>
                <w:sz w:val="20"/>
                <w:szCs w:val="20"/>
              </w:rPr>
              <w:t>OPR</w:t>
            </w:r>
          </w:p>
        </w:tc>
      </w:tr>
    </w:tbl>
    <w:p w14:paraId="24C3F21E" w14:textId="24F6C81B" w:rsidR="00440FC6" w:rsidRDefault="00440FC6" w:rsidP="00CF4276">
      <w:pPr>
        <w:sectPr w:rsidR="00440FC6" w:rsidSect="00255C92">
          <w:footerReference w:type="default" r:id="rId12"/>
          <w:pgSz w:w="15840" w:h="12240" w:orient="landscape" w:code="1"/>
          <w:pgMar w:top="1080" w:right="720" w:bottom="1080" w:left="720" w:header="1080" w:footer="720" w:gutter="0"/>
          <w:cols w:space="720"/>
          <w:docGrid w:linePitch="360"/>
        </w:sectPr>
      </w:pPr>
    </w:p>
    <w:p w14:paraId="0C2C3900" w14:textId="77777777" w:rsidR="00E7522C" w:rsidRPr="00EB5008" w:rsidRDefault="00E71C92" w:rsidP="00D42E80">
      <w:pPr>
        <w:pStyle w:val="TOCwno"/>
        <w:rPr>
          <w:color w:val="auto"/>
        </w:rPr>
      </w:pPr>
      <w:bookmarkStart w:id="5" w:name="_Toc215394215"/>
      <w:bookmarkStart w:id="6" w:name="_Toc219518915"/>
      <w:bookmarkStart w:id="7" w:name="_Toc299352380"/>
      <w:bookmarkStart w:id="8" w:name="_Toc304382616"/>
      <w:bookmarkStart w:id="9" w:name="_Toc97555671"/>
      <w:r>
        <w:lastRenderedPageBreak/>
        <w:t>g</w:t>
      </w:r>
      <w:r w:rsidR="00E7522C" w:rsidRPr="00C04DC1">
        <w:t>lossary</w:t>
      </w:r>
      <w:bookmarkEnd w:id="5"/>
      <w:bookmarkEnd w:id="6"/>
      <w:bookmarkEnd w:id="7"/>
      <w:bookmarkEnd w:id="8"/>
      <w:bookmarkEnd w:id="9"/>
    </w:p>
    <w:tbl>
      <w:tblPr>
        <w:tblW w:w="14400" w:type="dxa"/>
        <w:jc w:val="center"/>
        <w:tblLook w:val="04A0" w:firstRow="1" w:lastRow="0" w:firstColumn="1" w:lastColumn="0" w:noHBand="0" w:noVBand="1"/>
      </w:tblPr>
      <w:tblGrid>
        <w:gridCol w:w="14400"/>
      </w:tblGrid>
      <w:tr w:rsidR="00B04FC9" w:rsidRPr="00B04FC9" w14:paraId="2295FA8B" w14:textId="77777777" w:rsidTr="0063145B">
        <w:trPr>
          <w:trHeight w:val="405"/>
          <w:jc w:val="center"/>
        </w:trPr>
        <w:tc>
          <w:tcPr>
            <w:tcW w:w="14400" w:type="dxa"/>
            <w:tcMar>
              <w:left w:w="115" w:type="dxa"/>
              <w:right w:w="202" w:type="dxa"/>
            </w:tcMar>
          </w:tcPr>
          <w:p w14:paraId="07A3663E" w14:textId="77777777" w:rsidR="00B04FC9" w:rsidRPr="00B04FC9" w:rsidRDefault="00B04FC9" w:rsidP="00B04FC9">
            <w:pPr>
              <w:shd w:val="clear" w:color="auto" w:fill="FFFFFF"/>
              <w:spacing w:before="120"/>
              <w:jc w:val="both"/>
              <w:rPr>
                <w:rFonts w:eastAsia="Calibri" w:cs="Times New Roman"/>
                <w:i/>
                <w:szCs w:val="22"/>
              </w:rPr>
            </w:pPr>
            <w:r w:rsidRPr="00B04FC9">
              <w:rPr>
                <w:rFonts w:eastAsia="Calibri" w:cs="Times New Roman"/>
                <w:b/>
                <w:i/>
                <w:sz w:val="24"/>
                <w:szCs w:val="24"/>
              </w:rPr>
              <w:t>Appraisal</w:t>
            </w:r>
            <w:r w:rsidRPr="00B04FC9">
              <w:rPr>
                <w:rFonts w:eastAsia="Calibri" w:cs="Times New Roman"/>
                <w:szCs w:val="22"/>
              </w:rPr>
              <w:t xml:space="preserve"> </w:t>
            </w:r>
          </w:p>
        </w:tc>
      </w:tr>
      <w:tr w:rsidR="00B04FC9" w:rsidRPr="00B04FC9" w14:paraId="5A699859" w14:textId="77777777" w:rsidTr="0063145B">
        <w:trPr>
          <w:jc w:val="center"/>
        </w:trPr>
        <w:tc>
          <w:tcPr>
            <w:tcW w:w="14400" w:type="dxa"/>
            <w:tcMar>
              <w:left w:w="115" w:type="dxa"/>
              <w:right w:w="202" w:type="dxa"/>
            </w:tcMar>
          </w:tcPr>
          <w:p w14:paraId="6EB96BCD" w14:textId="77777777" w:rsidR="00B04FC9" w:rsidRPr="00B04FC9" w:rsidRDefault="00B04FC9" w:rsidP="00B04FC9">
            <w:pPr>
              <w:shd w:val="clear" w:color="auto" w:fill="FFFFFF"/>
              <w:spacing w:after="60"/>
              <w:ind w:left="432"/>
              <w:jc w:val="both"/>
              <w:rPr>
                <w:rFonts w:eastAsia="Calibri" w:cs="Times New Roman"/>
                <w:szCs w:val="22"/>
              </w:rPr>
            </w:pPr>
            <w:r w:rsidRPr="00B04FC9">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B04FC9" w:rsidRPr="00B04FC9" w14:paraId="334415B9" w14:textId="77777777" w:rsidTr="0063145B">
        <w:trPr>
          <w:jc w:val="center"/>
        </w:trPr>
        <w:tc>
          <w:tcPr>
            <w:tcW w:w="14400" w:type="dxa"/>
            <w:tcMar>
              <w:left w:w="115" w:type="dxa"/>
              <w:right w:w="202" w:type="dxa"/>
            </w:tcMar>
          </w:tcPr>
          <w:p w14:paraId="2006785C" w14:textId="77777777" w:rsidR="00B04FC9" w:rsidRPr="00B04FC9" w:rsidRDefault="00B04FC9" w:rsidP="00B04FC9">
            <w:pPr>
              <w:shd w:val="clear" w:color="auto" w:fill="FFFFFF"/>
              <w:spacing w:before="120"/>
              <w:jc w:val="both"/>
              <w:rPr>
                <w:rFonts w:eastAsia="Calibri" w:cs="Times New Roman"/>
                <w:i/>
                <w:sz w:val="24"/>
                <w:szCs w:val="24"/>
              </w:rPr>
            </w:pPr>
            <w:r w:rsidRPr="00B04FC9">
              <w:rPr>
                <w:rFonts w:eastAsia="Calibri" w:cs="Times New Roman"/>
                <w:b/>
                <w:i/>
                <w:sz w:val="24"/>
                <w:szCs w:val="24"/>
              </w:rPr>
              <w:t>Archival (Appraisal Required)</w:t>
            </w:r>
            <w:r w:rsidRPr="00B04FC9">
              <w:t xml:space="preserve"> </w:t>
            </w:r>
          </w:p>
        </w:tc>
      </w:tr>
      <w:tr w:rsidR="00B04FC9" w:rsidRPr="00B04FC9" w14:paraId="2C575042" w14:textId="77777777" w:rsidTr="0063145B">
        <w:trPr>
          <w:jc w:val="center"/>
        </w:trPr>
        <w:tc>
          <w:tcPr>
            <w:tcW w:w="14400" w:type="dxa"/>
            <w:tcMar>
              <w:left w:w="115" w:type="dxa"/>
              <w:right w:w="202" w:type="dxa"/>
            </w:tcMar>
          </w:tcPr>
          <w:p w14:paraId="56022BCE" w14:textId="77777777" w:rsidR="00B04FC9" w:rsidRPr="00B04FC9" w:rsidRDefault="00B04FC9" w:rsidP="00B04FC9">
            <w:pPr>
              <w:shd w:val="clear" w:color="auto" w:fill="FFFFFF"/>
              <w:spacing w:after="60"/>
              <w:ind w:left="432"/>
              <w:jc w:val="both"/>
              <w:rPr>
                <w:rFonts w:eastAsia="Calibri" w:cs="Times New Roman"/>
                <w:b/>
                <w:szCs w:val="22"/>
              </w:rPr>
            </w:pPr>
            <w:r w:rsidRPr="00B04FC9">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B04FC9" w:rsidRPr="00B04FC9" w14:paraId="47FB2988" w14:textId="77777777" w:rsidTr="0063145B">
        <w:trPr>
          <w:trHeight w:val="333"/>
          <w:jc w:val="center"/>
        </w:trPr>
        <w:tc>
          <w:tcPr>
            <w:tcW w:w="14400" w:type="dxa"/>
            <w:tcMar>
              <w:left w:w="115" w:type="dxa"/>
              <w:right w:w="202" w:type="dxa"/>
            </w:tcMar>
            <w:vAlign w:val="center"/>
          </w:tcPr>
          <w:p w14:paraId="2CAEC653" w14:textId="77777777" w:rsidR="00B04FC9" w:rsidRPr="00B04FC9" w:rsidRDefault="00B04FC9" w:rsidP="00B04FC9">
            <w:pPr>
              <w:shd w:val="clear" w:color="auto" w:fill="FFFFFF"/>
              <w:spacing w:before="120"/>
              <w:jc w:val="both"/>
              <w:rPr>
                <w:rFonts w:eastAsia="Calibri" w:cs="Times New Roman"/>
                <w:i/>
                <w:szCs w:val="22"/>
              </w:rPr>
            </w:pPr>
            <w:r w:rsidRPr="00B04FC9">
              <w:rPr>
                <w:rFonts w:eastAsia="Calibri" w:cs="Times New Roman"/>
                <w:b/>
                <w:i/>
                <w:sz w:val="24"/>
                <w:szCs w:val="24"/>
              </w:rPr>
              <w:t>Archival (Permanent Retention)</w:t>
            </w:r>
            <w:r w:rsidRPr="00B04FC9">
              <w:t xml:space="preserve"> </w:t>
            </w:r>
          </w:p>
        </w:tc>
      </w:tr>
      <w:tr w:rsidR="00B04FC9" w:rsidRPr="00B04FC9" w14:paraId="6BD63467" w14:textId="77777777" w:rsidTr="0063145B">
        <w:trPr>
          <w:trHeight w:val="1197"/>
          <w:jc w:val="center"/>
        </w:trPr>
        <w:tc>
          <w:tcPr>
            <w:tcW w:w="14400" w:type="dxa"/>
            <w:tcMar>
              <w:left w:w="115" w:type="dxa"/>
              <w:right w:w="202" w:type="dxa"/>
            </w:tcMar>
          </w:tcPr>
          <w:p w14:paraId="097515E9" w14:textId="77777777" w:rsidR="00B04FC9" w:rsidRPr="00B04FC9" w:rsidRDefault="00B04FC9" w:rsidP="00B04FC9">
            <w:pPr>
              <w:shd w:val="clear" w:color="auto" w:fill="FFFFFF"/>
              <w:spacing w:after="60"/>
              <w:ind w:left="432"/>
              <w:jc w:val="both"/>
              <w:rPr>
                <w:rFonts w:eastAsia="Calibri" w:cs="Times New Roman"/>
                <w:i/>
                <w:sz w:val="21"/>
                <w:szCs w:val="21"/>
              </w:rPr>
            </w:pPr>
            <w:r w:rsidRPr="00B04FC9">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B04FC9" w:rsidRPr="00B04FC9" w14:paraId="4771D8EC" w14:textId="77777777" w:rsidTr="0063145B">
        <w:trPr>
          <w:trHeight w:val="360"/>
          <w:jc w:val="center"/>
        </w:trPr>
        <w:tc>
          <w:tcPr>
            <w:tcW w:w="14400" w:type="dxa"/>
            <w:tcMar>
              <w:left w:w="115" w:type="dxa"/>
              <w:right w:w="202" w:type="dxa"/>
            </w:tcMar>
          </w:tcPr>
          <w:p w14:paraId="13A54C6E"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Disposition</w:t>
            </w:r>
          </w:p>
        </w:tc>
      </w:tr>
      <w:tr w:rsidR="00B04FC9" w:rsidRPr="00B04FC9" w14:paraId="73716C21" w14:textId="77777777" w:rsidTr="0063145B">
        <w:trPr>
          <w:jc w:val="center"/>
        </w:trPr>
        <w:tc>
          <w:tcPr>
            <w:tcW w:w="14400" w:type="dxa"/>
            <w:tcMar>
              <w:left w:w="115" w:type="dxa"/>
              <w:right w:w="202" w:type="dxa"/>
            </w:tcMar>
          </w:tcPr>
          <w:p w14:paraId="759BC214" w14:textId="77777777" w:rsidR="00B04FC9" w:rsidRPr="00B04FC9" w:rsidRDefault="00B04FC9" w:rsidP="00B04FC9">
            <w:pPr>
              <w:shd w:val="clear" w:color="auto" w:fill="FFFFFF"/>
              <w:spacing w:after="60"/>
              <w:ind w:left="432"/>
              <w:jc w:val="both"/>
              <w:rPr>
                <w:rFonts w:eastAsia="Calibri" w:cs="Times New Roman"/>
                <w:b/>
                <w:szCs w:val="22"/>
              </w:rPr>
            </w:pPr>
            <w:r w:rsidRPr="00B04FC9">
              <w:t>Actions taken with records when they are no longer required to be retained by an agency. Possible disposition actions include transfer to the Archives and destruction.</w:t>
            </w:r>
          </w:p>
        </w:tc>
      </w:tr>
      <w:tr w:rsidR="00B04FC9" w:rsidRPr="00B04FC9" w14:paraId="0C2FC381" w14:textId="77777777" w:rsidTr="0063145B">
        <w:trPr>
          <w:trHeight w:val="360"/>
          <w:jc w:val="center"/>
        </w:trPr>
        <w:tc>
          <w:tcPr>
            <w:tcW w:w="14400" w:type="dxa"/>
            <w:tcMar>
              <w:left w:w="115" w:type="dxa"/>
              <w:right w:w="202" w:type="dxa"/>
            </w:tcMar>
          </w:tcPr>
          <w:p w14:paraId="614E195C"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Disposition Authority Number (DAN)</w:t>
            </w:r>
            <w:r w:rsidRPr="00B04FC9">
              <w:t xml:space="preserve"> </w:t>
            </w:r>
          </w:p>
        </w:tc>
      </w:tr>
      <w:tr w:rsidR="00B04FC9" w:rsidRPr="00B04FC9" w14:paraId="0894BC15" w14:textId="77777777" w:rsidTr="0063145B">
        <w:trPr>
          <w:jc w:val="center"/>
        </w:trPr>
        <w:tc>
          <w:tcPr>
            <w:tcW w:w="14400" w:type="dxa"/>
            <w:tcMar>
              <w:left w:w="115" w:type="dxa"/>
              <w:right w:w="202" w:type="dxa"/>
            </w:tcMar>
          </w:tcPr>
          <w:p w14:paraId="1F6BE09D" w14:textId="77777777" w:rsidR="00B04FC9" w:rsidRPr="00B04FC9" w:rsidRDefault="00B04FC9" w:rsidP="00B04FC9">
            <w:pPr>
              <w:shd w:val="clear" w:color="auto" w:fill="FFFFFF"/>
              <w:spacing w:after="60"/>
              <w:ind w:left="432"/>
              <w:jc w:val="both"/>
              <w:rPr>
                <w:rFonts w:eastAsia="Calibri" w:cs="Times New Roman"/>
                <w:b/>
                <w:szCs w:val="22"/>
              </w:rPr>
            </w:pPr>
            <w:r w:rsidRPr="00B04FC9">
              <w:t>Control number for a specific records series in a retention schedule that authorizes a retention period and disposition action for records belonging to that series.</w:t>
            </w:r>
          </w:p>
        </w:tc>
      </w:tr>
      <w:tr w:rsidR="00B04FC9" w:rsidRPr="00B04FC9" w14:paraId="1A8AE3C0" w14:textId="77777777" w:rsidTr="0063145B">
        <w:trPr>
          <w:trHeight w:val="288"/>
          <w:jc w:val="center"/>
        </w:trPr>
        <w:tc>
          <w:tcPr>
            <w:tcW w:w="14400" w:type="dxa"/>
            <w:tcMar>
              <w:left w:w="115" w:type="dxa"/>
              <w:right w:w="202" w:type="dxa"/>
            </w:tcMar>
          </w:tcPr>
          <w:p w14:paraId="4D002B53" w14:textId="77777777" w:rsidR="00B04FC9" w:rsidRPr="00B04FC9" w:rsidRDefault="00B04FC9" w:rsidP="00B04FC9">
            <w:pPr>
              <w:shd w:val="clear" w:color="auto" w:fill="FFFFFF"/>
              <w:spacing w:before="120"/>
              <w:jc w:val="both"/>
              <w:rPr>
                <w:rFonts w:eastAsia="Calibri" w:cs="Times New Roman"/>
                <w:b/>
                <w:sz w:val="24"/>
                <w:szCs w:val="24"/>
              </w:rPr>
            </w:pPr>
            <w:r w:rsidRPr="00B04FC9">
              <w:rPr>
                <w:rFonts w:eastAsia="Calibri" w:cs="Times New Roman"/>
                <w:b/>
                <w:i/>
                <w:sz w:val="24"/>
                <w:szCs w:val="24"/>
              </w:rPr>
              <w:t>Essential Records</w:t>
            </w:r>
          </w:p>
        </w:tc>
      </w:tr>
      <w:tr w:rsidR="00B04FC9" w:rsidRPr="00B04FC9" w14:paraId="5F2A0DF5" w14:textId="77777777" w:rsidTr="0063145B">
        <w:trPr>
          <w:jc w:val="center"/>
        </w:trPr>
        <w:tc>
          <w:tcPr>
            <w:tcW w:w="14400" w:type="dxa"/>
            <w:tcMar>
              <w:left w:w="115" w:type="dxa"/>
              <w:right w:w="202" w:type="dxa"/>
            </w:tcMar>
          </w:tcPr>
          <w:p w14:paraId="5D4FF2FF" w14:textId="77777777" w:rsidR="00B04FC9" w:rsidRPr="00B04FC9" w:rsidRDefault="00B04FC9" w:rsidP="00B04FC9">
            <w:pPr>
              <w:ind w:left="432"/>
              <w:jc w:val="both"/>
              <w:rPr>
                <w:i/>
                <w:sz w:val="21"/>
                <w:szCs w:val="21"/>
              </w:rPr>
            </w:pPr>
            <w:r w:rsidRPr="00B04FC9">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B04FC9" w:rsidRPr="00B04FC9" w14:paraId="4E3FD43C" w14:textId="77777777" w:rsidTr="0063145B">
        <w:trPr>
          <w:trHeight w:val="432"/>
          <w:jc w:val="center"/>
        </w:trPr>
        <w:tc>
          <w:tcPr>
            <w:tcW w:w="14400" w:type="dxa"/>
            <w:tcMar>
              <w:left w:w="115" w:type="dxa"/>
              <w:right w:w="202" w:type="dxa"/>
            </w:tcMar>
          </w:tcPr>
          <w:p w14:paraId="6B664A5D"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lastRenderedPageBreak/>
              <w:t>Local Records Committee</w:t>
            </w:r>
          </w:p>
        </w:tc>
      </w:tr>
      <w:tr w:rsidR="00B04FC9" w:rsidRPr="00B04FC9" w14:paraId="6CFE7E1B" w14:textId="77777777" w:rsidTr="0063145B">
        <w:trPr>
          <w:trHeight w:val="432"/>
          <w:jc w:val="center"/>
        </w:trPr>
        <w:tc>
          <w:tcPr>
            <w:tcW w:w="14400" w:type="dxa"/>
            <w:tcMar>
              <w:left w:w="115" w:type="dxa"/>
              <w:right w:w="202" w:type="dxa"/>
            </w:tcMar>
          </w:tcPr>
          <w:p w14:paraId="01BDE4C8" w14:textId="77777777" w:rsidR="00B04FC9" w:rsidRPr="00B04FC9" w:rsidRDefault="00B04FC9" w:rsidP="00B04FC9">
            <w:pPr>
              <w:shd w:val="clear" w:color="auto" w:fill="FFFFFF"/>
              <w:spacing w:after="60"/>
              <w:ind w:left="432"/>
              <w:jc w:val="both"/>
              <w:rPr>
                <w:rFonts w:eastAsia="Calibri" w:cs="Times New Roman"/>
                <w:b/>
                <w:szCs w:val="22"/>
              </w:rPr>
            </w:pPr>
            <w:r w:rsidRPr="00B04FC9">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B04FC9" w:rsidRPr="00B04FC9" w14:paraId="70312D86" w14:textId="77777777" w:rsidTr="0063145B">
        <w:trPr>
          <w:trHeight w:val="432"/>
          <w:jc w:val="center"/>
        </w:trPr>
        <w:tc>
          <w:tcPr>
            <w:tcW w:w="14400" w:type="dxa"/>
            <w:tcMar>
              <w:left w:w="115" w:type="dxa"/>
              <w:right w:w="202" w:type="dxa"/>
            </w:tcMar>
          </w:tcPr>
          <w:p w14:paraId="7A38CD84"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Non</w:t>
            </w:r>
            <w:r w:rsidRPr="00B04FC9">
              <w:rPr>
                <w:rFonts w:ascii="Arial" w:eastAsia="Calibri" w:hAnsi="Arial" w:cs="Times New Roman"/>
                <w:b/>
                <w:i/>
                <w:sz w:val="24"/>
                <w:szCs w:val="24"/>
              </w:rPr>
              <w:t>-</w:t>
            </w:r>
            <w:r w:rsidRPr="00B04FC9">
              <w:rPr>
                <w:rFonts w:eastAsia="Calibri" w:cs="Times New Roman"/>
                <w:b/>
                <w:i/>
                <w:sz w:val="24"/>
                <w:szCs w:val="24"/>
              </w:rPr>
              <w:t>Archival</w:t>
            </w:r>
          </w:p>
        </w:tc>
      </w:tr>
      <w:tr w:rsidR="00B04FC9" w:rsidRPr="00B04FC9" w14:paraId="5265BDDF" w14:textId="77777777" w:rsidTr="0063145B">
        <w:trPr>
          <w:jc w:val="center"/>
        </w:trPr>
        <w:tc>
          <w:tcPr>
            <w:tcW w:w="14400" w:type="dxa"/>
            <w:tcMar>
              <w:left w:w="115" w:type="dxa"/>
              <w:right w:w="202" w:type="dxa"/>
            </w:tcMar>
          </w:tcPr>
          <w:p w14:paraId="29AC4F2A" w14:textId="77777777" w:rsidR="00B04FC9" w:rsidRPr="00B04FC9" w:rsidRDefault="00B04FC9" w:rsidP="00B04FC9">
            <w:pPr>
              <w:shd w:val="clear" w:color="auto" w:fill="FFFFFF"/>
              <w:spacing w:after="60"/>
              <w:ind w:left="432"/>
              <w:jc w:val="both"/>
              <w:rPr>
                <w:rFonts w:eastAsia="Calibri" w:cs="Times New Roman"/>
                <w:b/>
                <w:i/>
                <w:sz w:val="24"/>
                <w:szCs w:val="24"/>
              </w:rPr>
            </w:pPr>
            <w:r w:rsidRPr="00B04FC9">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B04FC9" w:rsidRPr="00B04FC9" w14:paraId="2BB7E7C6" w14:textId="77777777" w:rsidTr="0063145B">
        <w:trPr>
          <w:trHeight w:val="378"/>
          <w:jc w:val="center"/>
        </w:trPr>
        <w:tc>
          <w:tcPr>
            <w:tcW w:w="14400" w:type="dxa"/>
            <w:tcMar>
              <w:left w:w="115" w:type="dxa"/>
              <w:right w:w="202" w:type="dxa"/>
            </w:tcMar>
          </w:tcPr>
          <w:p w14:paraId="2431F605" w14:textId="77777777" w:rsidR="00B04FC9" w:rsidRPr="00B04FC9" w:rsidRDefault="00B04FC9" w:rsidP="00B04FC9">
            <w:pPr>
              <w:shd w:val="clear" w:color="auto" w:fill="FFFFFF"/>
              <w:spacing w:before="120"/>
              <w:jc w:val="both"/>
              <w:rPr>
                <w:rFonts w:eastAsia="Calibri" w:cs="Times New Roman"/>
                <w:b/>
                <w:sz w:val="24"/>
                <w:szCs w:val="24"/>
              </w:rPr>
            </w:pPr>
            <w:r w:rsidRPr="00B04FC9">
              <w:rPr>
                <w:rFonts w:eastAsia="Calibri" w:cs="Times New Roman"/>
                <w:b/>
                <w:i/>
                <w:sz w:val="24"/>
                <w:szCs w:val="24"/>
              </w:rPr>
              <w:t>Non</w:t>
            </w:r>
            <w:r w:rsidRPr="00B04FC9">
              <w:rPr>
                <w:rFonts w:ascii="Arial" w:eastAsia="Calibri" w:hAnsi="Arial" w:cs="Times New Roman"/>
                <w:b/>
                <w:i/>
                <w:sz w:val="24"/>
                <w:szCs w:val="24"/>
              </w:rPr>
              <w:t>-</w:t>
            </w:r>
            <w:r w:rsidRPr="00B04FC9">
              <w:rPr>
                <w:rFonts w:eastAsia="Calibri" w:cs="Times New Roman"/>
                <w:b/>
                <w:i/>
                <w:sz w:val="24"/>
                <w:szCs w:val="24"/>
              </w:rPr>
              <w:t>Essential Records</w:t>
            </w:r>
          </w:p>
        </w:tc>
      </w:tr>
      <w:tr w:rsidR="00B04FC9" w:rsidRPr="00B04FC9" w14:paraId="372556F6" w14:textId="77777777" w:rsidTr="0063145B">
        <w:trPr>
          <w:trHeight w:val="333"/>
          <w:jc w:val="center"/>
        </w:trPr>
        <w:tc>
          <w:tcPr>
            <w:tcW w:w="14400" w:type="dxa"/>
            <w:tcMar>
              <w:left w:w="115" w:type="dxa"/>
              <w:right w:w="202" w:type="dxa"/>
            </w:tcMar>
          </w:tcPr>
          <w:p w14:paraId="4943551F" w14:textId="77777777" w:rsidR="00B04FC9" w:rsidRPr="00B04FC9" w:rsidRDefault="00B04FC9" w:rsidP="00B04FC9">
            <w:pPr>
              <w:shd w:val="clear" w:color="auto" w:fill="FFFFFF"/>
              <w:spacing w:after="60"/>
              <w:ind w:left="432"/>
              <w:jc w:val="both"/>
              <w:rPr>
                <w:rFonts w:eastAsia="Calibri" w:cs="Times New Roman"/>
                <w:b/>
                <w:szCs w:val="22"/>
              </w:rPr>
            </w:pPr>
            <w:r w:rsidRPr="00B04FC9">
              <w:t>Public records which are not required in order for an agency to resume its core functions following a disaster, as described in chapter 40.10 RCW.</w:t>
            </w:r>
          </w:p>
        </w:tc>
      </w:tr>
      <w:tr w:rsidR="00B04FC9" w:rsidRPr="00B04FC9" w14:paraId="61F7BCA0" w14:textId="77777777" w:rsidTr="0063145B">
        <w:trPr>
          <w:trHeight w:val="288"/>
          <w:jc w:val="center"/>
        </w:trPr>
        <w:tc>
          <w:tcPr>
            <w:tcW w:w="14400" w:type="dxa"/>
            <w:tcMar>
              <w:left w:w="115" w:type="dxa"/>
              <w:right w:w="202" w:type="dxa"/>
            </w:tcMar>
          </w:tcPr>
          <w:p w14:paraId="2E85E6E5" w14:textId="77777777" w:rsidR="00B04FC9" w:rsidRPr="00B04FC9" w:rsidRDefault="00B04FC9" w:rsidP="00B04FC9">
            <w:pPr>
              <w:shd w:val="clear" w:color="auto" w:fill="FFFFFF"/>
              <w:spacing w:before="120"/>
              <w:jc w:val="both"/>
              <w:rPr>
                <w:rFonts w:eastAsia="Calibri" w:cs="Times New Roman"/>
                <w:b/>
                <w:sz w:val="24"/>
                <w:szCs w:val="24"/>
              </w:rPr>
            </w:pPr>
            <w:bookmarkStart w:id="10" w:name="_Hlk265674201"/>
            <w:r w:rsidRPr="00B04FC9">
              <w:rPr>
                <w:rFonts w:eastAsia="Calibri" w:cs="Times New Roman"/>
                <w:b/>
                <w:i/>
                <w:sz w:val="24"/>
                <w:szCs w:val="24"/>
              </w:rPr>
              <w:t>OFM (Office Files and Memoranda)</w:t>
            </w:r>
            <w:r w:rsidRPr="00B04FC9">
              <w:t xml:space="preserve"> </w:t>
            </w:r>
          </w:p>
        </w:tc>
      </w:tr>
      <w:tr w:rsidR="00B04FC9" w:rsidRPr="00B04FC9" w14:paraId="071B96E9" w14:textId="77777777" w:rsidTr="0063145B">
        <w:trPr>
          <w:trHeight w:val="432"/>
          <w:jc w:val="center"/>
        </w:trPr>
        <w:tc>
          <w:tcPr>
            <w:tcW w:w="14400" w:type="dxa"/>
            <w:tcMar>
              <w:left w:w="115" w:type="dxa"/>
              <w:right w:w="202" w:type="dxa"/>
            </w:tcMar>
          </w:tcPr>
          <w:p w14:paraId="780C335E" w14:textId="77777777" w:rsidR="00B04FC9" w:rsidRPr="00B04FC9" w:rsidRDefault="00B04FC9" w:rsidP="00B04FC9">
            <w:pPr>
              <w:shd w:val="clear" w:color="auto" w:fill="FFFFFF"/>
              <w:spacing w:after="40"/>
              <w:ind w:left="432"/>
              <w:jc w:val="both"/>
              <w:rPr>
                <w:rFonts w:eastAsia="Calibri" w:cs="Times New Roman"/>
                <w:b/>
                <w:i/>
                <w:sz w:val="24"/>
                <w:szCs w:val="24"/>
              </w:rPr>
            </w:pPr>
            <w:r w:rsidRPr="00B04FC9">
              <w:t>Public records not defined and classified as official public records in RCW 40.14.010 and other documents or records as determined by the records committee to be office files and memoranda.</w:t>
            </w:r>
          </w:p>
        </w:tc>
      </w:tr>
      <w:tr w:rsidR="00B04FC9" w:rsidRPr="00B04FC9" w14:paraId="6A2FD7CF" w14:textId="77777777" w:rsidTr="0063145B">
        <w:trPr>
          <w:trHeight w:val="432"/>
          <w:jc w:val="center"/>
        </w:trPr>
        <w:tc>
          <w:tcPr>
            <w:tcW w:w="14400" w:type="dxa"/>
            <w:tcMar>
              <w:left w:w="115" w:type="dxa"/>
              <w:right w:w="202" w:type="dxa"/>
            </w:tcMar>
          </w:tcPr>
          <w:p w14:paraId="48792290"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OPR (Official Public Records)</w:t>
            </w:r>
          </w:p>
        </w:tc>
      </w:tr>
      <w:tr w:rsidR="00B04FC9" w:rsidRPr="00B04FC9" w14:paraId="1BB2F1A5" w14:textId="77777777" w:rsidTr="0063145B">
        <w:trPr>
          <w:trHeight w:val="288"/>
          <w:jc w:val="center"/>
        </w:trPr>
        <w:tc>
          <w:tcPr>
            <w:tcW w:w="14400" w:type="dxa"/>
            <w:tcMar>
              <w:left w:w="115" w:type="dxa"/>
              <w:right w:w="202" w:type="dxa"/>
            </w:tcMar>
          </w:tcPr>
          <w:p w14:paraId="487716CF" w14:textId="77777777" w:rsidR="00B04FC9" w:rsidRPr="00B04FC9" w:rsidRDefault="00B04FC9" w:rsidP="00B04FC9">
            <w:pPr>
              <w:spacing w:after="40"/>
              <w:ind w:left="432"/>
              <w:jc w:val="both"/>
              <w:rPr>
                <w:rFonts w:eastAsia="Calibri" w:cs="Times New Roman"/>
                <w:b/>
                <w:i/>
                <w:szCs w:val="22"/>
              </w:rPr>
            </w:pPr>
            <w:r w:rsidRPr="00B04FC9">
              <w:t>Public records necessary to document transactions relating to public property, public finances, and other agency business, or records determined by the records committee to be official public records.</w:t>
            </w:r>
          </w:p>
        </w:tc>
      </w:tr>
      <w:bookmarkEnd w:id="10"/>
      <w:tr w:rsidR="00B04FC9" w:rsidRPr="00B04FC9" w14:paraId="348E3BA9" w14:textId="77777777" w:rsidTr="0063145B">
        <w:trPr>
          <w:trHeight w:val="441"/>
          <w:jc w:val="center"/>
        </w:trPr>
        <w:tc>
          <w:tcPr>
            <w:tcW w:w="14400" w:type="dxa"/>
            <w:tcMar>
              <w:left w:w="115" w:type="dxa"/>
              <w:right w:w="202" w:type="dxa"/>
            </w:tcMar>
          </w:tcPr>
          <w:p w14:paraId="3AED16BE"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Public Records</w:t>
            </w:r>
          </w:p>
        </w:tc>
      </w:tr>
      <w:tr w:rsidR="00B04FC9" w:rsidRPr="00B04FC9" w14:paraId="69512455" w14:textId="77777777" w:rsidTr="0063145B">
        <w:trPr>
          <w:trHeight w:val="432"/>
          <w:jc w:val="center"/>
        </w:trPr>
        <w:tc>
          <w:tcPr>
            <w:tcW w:w="14400" w:type="dxa"/>
            <w:tcMar>
              <w:left w:w="115" w:type="dxa"/>
              <w:right w:w="202" w:type="dxa"/>
            </w:tcMar>
          </w:tcPr>
          <w:p w14:paraId="4F93848E" w14:textId="77777777" w:rsidR="00B04FC9" w:rsidRPr="00B04FC9" w:rsidRDefault="00B04FC9" w:rsidP="00B04FC9">
            <w:pPr>
              <w:shd w:val="clear" w:color="auto" w:fill="FFFFFF"/>
              <w:spacing w:after="60"/>
              <w:ind w:left="432"/>
              <w:jc w:val="both"/>
              <w:rPr>
                <w:rFonts w:eastAsia="Calibri" w:cs="Times New Roman"/>
                <w:b/>
                <w:i/>
                <w:sz w:val="24"/>
                <w:szCs w:val="24"/>
              </w:rPr>
            </w:pPr>
            <w:r w:rsidRPr="00B04FC9">
              <w:t>Records that have been created or received by any government agency in Washington State in connection with the transaction of public business regardless of physical form or characteristics.</w:t>
            </w:r>
          </w:p>
        </w:tc>
      </w:tr>
      <w:tr w:rsidR="00B04FC9" w:rsidRPr="00B04FC9" w14:paraId="395F28B3" w14:textId="77777777" w:rsidTr="0063145B">
        <w:trPr>
          <w:trHeight w:val="351"/>
          <w:jc w:val="center"/>
        </w:trPr>
        <w:tc>
          <w:tcPr>
            <w:tcW w:w="14400" w:type="dxa"/>
            <w:tcMar>
              <w:left w:w="115" w:type="dxa"/>
              <w:right w:w="202" w:type="dxa"/>
            </w:tcMar>
          </w:tcPr>
          <w:p w14:paraId="68EBCE88" w14:textId="77777777" w:rsidR="00B04FC9" w:rsidRPr="00B04FC9" w:rsidRDefault="00B04FC9" w:rsidP="00B04FC9">
            <w:pPr>
              <w:shd w:val="clear" w:color="auto" w:fill="FFFFFF"/>
              <w:spacing w:before="120"/>
              <w:ind w:left="346" w:hanging="274"/>
              <w:jc w:val="both"/>
              <w:rPr>
                <w:rFonts w:eastAsia="Calibri" w:cs="Times New Roman"/>
                <w:b/>
                <w:bCs/>
                <w:i/>
                <w:sz w:val="24"/>
                <w:szCs w:val="24"/>
              </w:rPr>
            </w:pPr>
            <w:r w:rsidRPr="00B04FC9">
              <w:rPr>
                <w:rFonts w:eastAsia="Calibri" w:cs="Times New Roman"/>
                <w:b/>
                <w:i/>
                <w:sz w:val="24"/>
                <w:szCs w:val="24"/>
              </w:rPr>
              <w:t>Records Series</w:t>
            </w:r>
          </w:p>
        </w:tc>
      </w:tr>
      <w:tr w:rsidR="00B04FC9" w:rsidRPr="00B04FC9" w14:paraId="7E4D121D" w14:textId="77777777" w:rsidTr="0063145B">
        <w:trPr>
          <w:trHeight w:val="432"/>
          <w:jc w:val="center"/>
        </w:trPr>
        <w:tc>
          <w:tcPr>
            <w:tcW w:w="14400" w:type="dxa"/>
            <w:tcMar>
              <w:left w:w="115" w:type="dxa"/>
              <w:right w:w="202" w:type="dxa"/>
            </w:tcMar>
          </w:tcPr>
          <w:p w14:paraId="12A92715" w14:textId="77777777" w:rsidR="00B04FC9" w:rsidRPr="00B04FC9" w:rsidRDefault="00B04FC9" w:rsidP="00B04FC9">
            <w:pPr>
              <w:shd w:val="clear" w:color="auto" w:fill="FFFFFF"/>
              <w:spacing w:after="60"/>
              <w:ind w:left="432"/>
              <w:jc w:val="both"/>
              <w:rPr>
                <w:rFonts w:eastAsia="Calibri" w:cs="Times New Roman"/>
                <w:b/>
                <w:bCs/>
                <w:szCs w:val="22"/>
              </w:rPr>
            </w:pPr>
            <w:r w:rsidRPr="00B04FC9">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B04FC9" w:rsidRPr="00B04FC9" w14:paraId="00E90EB5" w14:textId="77777777" w:rsidTr="0063145B">
        <w:trPr>
          <w:trHeight w:val="432"/>
          <w:jc w:val="center"/>
        </w:trPr>
        <w:tc>
          <w:tcPr>
            <w:tcW w:w="14400" w:type="dxa"/>
            <w:tcMar>
              <w:left w:w="115" w:type="dxa"/>
              <w:right w:w="202" w:type="dxa"/>
            </w:tcMar>
          </w:tcPr>
          <w:p w14:paraId="6DBCD94B" w14:textId="77777777" w:rsidR="00B04FC9" w:rsidRPr="00B04FC9" w:rsidRDefault="00B04FC9" w:rsidP="00B04FC9">
            <w:pPr>
              <w:shd w:val="clear" w:color="auto" w:fill="FFFFFF"/>
              <w:spacing w:before="120"/>
              <w:jc w:val="both"/>
              <w:rPr>
                <w:rFonts w:eastAsia="Calibri" w:cs="Times New Roman"/>
                <w:b/>
                <w:i/>
                <w:sz w:val="24"/>
                <w:szCs w:val="24"/>
              </w:rPr>
            </w:pPr>
            <w:r w:rsidRPr="00B04FC9">
              <w:rPr>
                <w:rFonts w:eastAsia="Calibri" w:cs="Times New Roman"/>
                <w:b/>
                <w:i/>
                <w:sz w:val="24"/>
                <w:szCs w:val="24"/>
              </w:rPr>
              <w:t>State Records Committee</w:t>
            </w:r>
          </w:p>
        </w:tc>
      </w:tr>
      <w:tr w:rsidR="00B04FC9" w:rsidRPr="00B04FC9" w14:paraId="18822182" w14:textId="77777777" w:rsidTr="0063145B">
        <w:trPr>
          <w:trHeight w:val="432"/>
          <w:jc w:val="center"/>
        </w:trPr>
        <w:tc>
          <w:tcPr>
            <w:tcW w:w="14400" w:type="dxa"/>
            <w:tcMar>
              <w:left w:w="115" w:type="dxa"/>
              <w:right w:w="202" w:type="dxa"/>
            </w:tcMar>
          </w:tcPr>
          <w:p w14:paraId="07E5DDFF" w14:textId="77777777" w:rsidR="00B04FC9" w:rsidRPr="00B04FC9" w:rsidRDefault="00B04FC9" w:rsidP="00B04FC9">
            <w:pPr>
              <w:shd w:val="clear" w:color="auto" w:fill="FFFFFF"/>
              <w:spacing w:after="60"/>
              <w:ind w:left="432"/>
              <w:jc w:val="both"/>
              <w:rPr>
                <w:rFonts w:eastAsia="Calibri" w:cs="Times New Roman"/>
                <w:b/>
                <w:szCs w:val="22"/>
              </w:rPr>
            </w:pPr>
            <w:r w:rsidRPr="00B04FC9">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0F239335" w14:textId="77777777" w:rsidR="00791D89" w:rsidRPr="00C04DC1" w:rsidRDefault="00791D89" w:rsidP="00203E74">
      <w:pPr>
        <w:pStyle w:val="BodyText2"/>
        <w:spacing w:after="0"/>
        <w:ind w:left="720"/>
        <w:sectPr w:rsidR="00791D89" w:rsidRPr="00C04DC1" w:rsidSect="00255C92">
          <w:footerReference w:type="default" r:id="rId13"/>
          <w:pgSz w:w="15840" w:h="12240" w:orient="landscape" w:code="1"/>
          <w:pgMar w:top="1080" w:right="720" w:bottom="1080" w:left="720" w:header="1080" w:footer="720" w:gutter="0"/>
          <w:cols w:space="720"/>
          <w:docGrid w:linePitch="360"/>
        </w:sectPr>
      </w:pPr>
    </w:p>
    <w:p w14:paraId="62D30F53" w14:textId="77777777" w:rsidR="00984671" w:rsidRPr="00984671" w:rsidRDefault="00984671" w:rsidP="00203E74">
      <w:pPr>
        <w:pStyle w:val="TOCwno"/>
      </w:pPr>
      <w:bookmarkStart w:id="11" w:name="_Toc97555672"/>
      <w:bookmarkStart w:id="12" w:name="_Toc217103241"/>
      <w:bookmarkStart w:id="13" w:name="_Toc218929187"/>
      <w:bookmarkStart w:id="14" w:name="_Toc219518916"/>
      <w:bookmarkStart w:id="15" w:name="_Toc299352381"/>
      <w:bookmarkStart w:id="16" w:name="_Toc304382617"/>
      <w:r w:rsidRPr="00984671">
        <w:lastRenderedPageBreak/>
        <w:t>INDEXES</w:t>
      </w:r>
      <w:bookmarkEnd w:id="11"/>
    </w:p>
    <w:p w14:paraId="55FFD066" w14:textId="77777777" w:rsidR="00790C07" w:rsidRPr="00C04DC1" w:rsidRDefault="00790C07" w:rsidP="00984671">
      <w:pPr>
        <w:pStyle w:val="StyleNormal16NotBold"/>
        <w:spacing w:after="120"/>
        <w:rPr>
          <w:sz w:val="28"/>
          <w:szCs w:val="28"/>
        </w:rPr>
      </w:pPr>
      <w:bookmarkStart w:id="17" w:name="_Toc215467447"/>
      <w:bookmarkEnd w:id="12"/>
      <w:bookmarkEnd w:id="13"/>
      <w:bookmarkEnd w:id="14"/>
      <w:bookmarkEnd w:id="15"/>
      <w:bookmarkEnd w:id="16"/>
      <w:r w:rsidRPr="00C04DC1">
        <w:t>ARCHIVAL RECORDS</w:t>
      </w:r>
      <w:r w:rsidR="00984671">
        <w:t xml:space="preserve"> index</w:t>
      </w:r>
    </w:p>
    <w:bookmarkEnd w:id="17"/>
    <w:p w14:paraId="51EAAC73" w14:textId="2A03D6F3"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“Archival” records.</w:t>
      </w:r>
    </w:p>
    <w:p w14:paraId="32E697FD" w14:textId="77777777" w:rsidR="006219C6" w:rsidRDefault="006219C6" w:rsidP="009019E4">
      <w:pPr>
        <w:pStyle w:val="BodyText2"/>
        <w:spacing w:line="240" w:lineRule="auto"/>
        <w:outlineLvl w:val="0"/>
        <w:rPr>
          <w:sz w:val="18"/>
          <w:szCs w:val="18"/>
        </w:rPr>
      </w:pPr>
    </w:p>
    <w:p w14:paraId="53618114" w14:textId="77777777" w:rsidR="00984671" w:rsidRPr="00984671" w:rsidRDefault="00984671" w:rsidP="00984671">
      <w:pPr>
        <w:spacing w:after="240"/>
        <w:jc w:val="center"/>
        <w:rPr>
          <w:b/>
          <w:caps/>
          <w:sz w:val="32"/>
        </w:rPr>
      </w:pPr>
      <w:r w:rsidRPr="00984671">
        <w:rPr>
          <w:b/>
          <w:caps/>
          <w:sz w:val="32"/>
        </w:rPr>
        <w:t>ESSENTIAL RECORDS INDEX</w:t>
      </w:r>
    </w:p>
    <w:p w14:paraId="5EA1B0A2"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020ED964" w14:textId="77777777" w:rsidR="0090283F" w:rsidRDefault="002374C7" w:rsidP="00AF50CF">
      <w:pPr>
        <w:pStyle w:val="BodyText2"/>
        <w:spacing w:after="0" w:line="240" w:lineRule="auto"/>
        <w:outlineLvl w:val="0"/>
        <w:rPr>
          <w:noProof/>
          <w:sz w:val="18"/>
          <w:szCs w:val="18"/>
        </w:rPr>
        <w:sectPr w:rsidR="0090283F" w:rsidSect="0090283F">
          <w:footerReference w:type="default" r:id="rId14"/>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0EB68D6D" w14:textId="77777777" w:rsidR="0090283F" w:rsidRDefault="0090283F">
      <w:pPr>
        <w:pStyle w:val="Index1"/>
        <w:tabs>
          <w:tab w:val="right" w:leader="dot" w:pos="6830"/>
        </w:tabs>
        <w:rPr>
          <w:noProof/>
        </w:rPr>
      </w:pPr>
      <w:r>
        <w:rPr>
          <w:noProof/>
        </w:rPr>
        <w:t>CERTIFICATION</w:t>
      </w:r>
    </w:p>
    <w:p w14:paraId="0C5C35A4" w14:textId="77777777" w:rsidR="0090283F" w:rsidRDefault="0090283F">
      <w:pPr>
        <w:pStyle w:val="Index2"/>
        <w:tabs>
          <w:tab w:val="right" w:leader="dot" w:pos="6830"/>
        </w:tabs>
        <w:rPr>
          <w:noProof/>
        </w:rPr>
      </w:pPr>
      <w:r>
        <w:rPr>
          <w:noProof/>
        </w:rPr>
        <w:t>Certifications (Other than Peace Officer or Tribal Police Officer) – Completed</w:t>
      </w:r>
      <w:r>
        <w:rPr>
          <w:noProof/>
        </w:rPr>
        <w:tab/>
        <w:t>5</w:t>
      </w:r>
    </w:p>
    <w:p w14:paraId="4882910C" w14:textId="77777777" w:rsidR="0090283F" w:rsidRDefault="0090283F">
      <w:pPr>
        <w:pStyle w:val="Index2"/>
        <w:tabs>
          <w:tab w:val="right" w:leader="dot" w:pos="6830"/>
        </w:tabs>
        <w:rPr>
          <w:noProof/>
        </w:rPr>
      </w:pPr>
      <w:r>
        <w:rPr>
          <w:noProof/>
        </w:rPr>
        <w:t>Peace Officer, Tribal Police Officer, and Correction Officer Employment Notices and Investigations</w:t>
      </w:r>
      <w:r>
        <w:rPr>
          <w:noProof/>
        </w:rPr>
        <w:tab/>
        <w:t>7</w:t>
      </w:r>
    </w:p>
    <w:p w14:paraId="5403433D" w14:textId="77777777" w:rsidR="0090283F" w:rsidRDefault="0090283F">
      <w:pPr>
        <w:pStyle w:val="Index1"/>
        <w:tabs>
          <w:tab w:val="right" w:leader="dot" w:pos="6830"/>
        </w:tabs>
        <w:rPr>
          <w:noProof/>
        </w:rPr>
      </w:pPr>
      <w:r>
        <w:rPr>
          <w:noProof/>
        </w:rPr>
        <w:t>CRIMINAL JUSTICE TRAINING</w:t>
      </w:r>
    </w:p>
    <w:p w14:paraId="1C3758C0" w14:textId="77777777" w:rsidR="0090283F" w:rsidRDefault="0090283F">
      <w:pPr>
        <w:pStyle w:val="Index2"/>
        <w:tabs>
          <w:tab w:val="right" w:leader="dot" w:pos="6830"/>
        </w:tabs>
        <w:rPr>
          <w:noProof/>
        </w:rPr>
      </w:pPr>
      <w:r>
        <w:rPr>
          <w:noProof/>
        </w:rPr>
        <w:t>Official Student Transcript</w:t>
      </w:r>
      <w:r>
        <w:rPr>
          <w:noProof/>
        </w:rPr>
        <w:tab/>
        <w:t>11</w:t>
      </w:r>
    </w:p>
    <w:p w14:paraId="11443E18" w14:textId="77777777" w:rsidR="0090283F" w:rsidRDefault="0090283F" w:rsidP="00AF50CF">
      <w:pPr>
        <w:pStyle w:val="BodyText2"/>
        <w:spacing w:after="0" w:line="240" w:lineRule="auto"/>
        <w:outlineLvl w:val="0"/>
        <w:rPr>
          <w:noProof/>
          <w:sz w:val="18"/>
          <w:szCs w:val="18"/>
        </w:rPr>
        <w:sectPr w:rsidR="0090283F" w:rsidSect="0090283F">
          <w:type w:val="continuous"/>
          <w:pgSz w:w="15840" w:h="12240" w:orient="landscape" w:code="1"/>
          <w:pgMar w:top="1080" w:right="720" w:bottom="1080" w:left="720" w:header="1080" w:footer="720" w:gutter="0"/>
          <w:cols w:num="2" w:space="720"/>
          <w:docGrid w:linePitch="360"/>
        </w:sectPr>
      </w:pPr>
    </w:p>
    <w:p w14:paraId="0F37B3BD" w14:textId="77777777" w:rsidR="00622B6B" w:rsidRDefault="002374C7" w:rsidP="00AF50CF">
      <w:pPr>
        <w:pStyle w:val="BodyText2"/>
        <w:spacing w:after="0" w:line="240" w:lineRule="auto"/>
        <w:outlineLvl w:val="0"/>
      </w:pPr>
      <w:r w:rsidRPr="00622B6B">
        <w:rPr>
          <w:sz w:val="18"/>
          <w:szCs w:val="18"/>
        </w:rPr>
        <w:fldChar w:fldCharType="end"/>
      </w:r>
    </w:p>
    <w:p w14:paraId="66F7136E" w14:textId="77777777" w:rsidR="00984671" w:rsidRPr="00C04DC1" w:rsidRDefault="00984671" w:rsidP="00984671">
      <w:pPr>
        <w:pStyle w:val="StyleNormal16NotBold"/>
        <w:spacing w:after="120"/>
        <w:rPr>
          <w:sz w:val="28"/>
          <w:szCs w:val="28"/>
        </w:rPr>
      </w:pPr>
      <w:r>
        <w:t>DISPOSITION AUTHORITY NUMBERS (dan’S) iNDEX</w:t>
      </w:r>
    </w:p>
    <w:p w14:paraId="3ED9535A" w14:textId="77777777" w:rsidR="00E71D4C" w:rsidRDefault="002374C7" w:rsidP="00715D43">
      <w:pPr>
        <w:pStyle w:val="BodyText2"/>
        <w:spacing w:after="0"/>
        <w:rPr>
          <w:noProof/>
          <w:color w:val="FF0000"/>
          <w:sz w:val="18"/>
          <w:szCs w:val="18"/>
        </w:rPr>
        <w:sectPr w:rsidR="00E71D4C" w:rsidSect="00E71D4C">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325F6CD4" w14:textId="77777777" w:rsidR="00E71D4C" w:rsidRDefault="00E71D4C">
      <w:pPr>
        <w:pStyle w:val="Index1"/>
        <w:tabs>
          <w:tab w:val="right" w:leader="dot" w:pos="3050"/>
        </w:tabs>
        <w:rPr>
          <w:noProof/>
        </w:rPr>
      </w:pPr>
      <w:r>
        <w:rPr>
          <w:noProof/>
        </w:rPr>
        <w:t>18</w:t>
      </w:r>
      <w:r w:rsidRPr="00934B38">
        <w:rPr>
          <w:rFonts w:eastAsia="Times New Roman"/>
          <w:noProof/>
        </w:rPr>
        <w:t>-04-69191</w:t>
      </w:r>
      <w:r>
        <w:rPr>
          <w:noProof/>
        </w:rPr>
        <w:tab/>
        <w:t>10</w:t>
      </w:r>
    </w:p>
    <w:p w14:paraId="11DEBF49" w14:textId="77777777" w:rsidR="00E71D4C" w:rsidRDefault="00E71D4C">
      <w:pPr>
        <w:pStyle w:val="Index1"/>
        <w:tabs>
          <w:tab w:val="right" w:leader="dot" w:pos="3050"/>
        </w:tabs>
        <w:rPr>
          <w:noProof/>
        </w:rPr>
      </w:pPr>
      <w:r>
        <w:rPr>
          <w:noProof/>
        </w:rPr>
        <w:t>18</w:t>
      </w:r>
      <w:r w:rsidRPr="00934B38">
        <w:rPr>
          <w:rFonts w:eastAsia="Times New Roman"/>
          <w:noProof/>
        </w:rPr>
        <w:t>-04-69192</w:t>
      </w:r>
      <w:r>
        <w:rPr>
          <w:noProof/>
        </w:rPr>
        <w:tab/>
        <w:t>4</w:t>
      </w:r>
    </w:p>
    <w:p w14:paraId="295D04D3" w14:textId="77777777" w:rsidR="00E71D4C" w:rsidRDefault="00E71D4C">
      <w:pPr>
        <w:pStyle w:val="Index1"/>
        <w:tabs>
          <w:tab w:val="right" w:leader="dot" w:pos="3050"/>
        </w:tabs>
        <w:rPr>
          <w:noProof/>
        </w:rPr>
      </w:pPr>
      <w:r>
        <w:rPr>
          <w:noProof/>
        </w:rPr>
        <w:t>18</w:t>
      </w:r>
      <w:r w:rsidRPr="00934B38">
        <w:rPr>
          <w:rFonts w:eastAsia="Times New Roman"/>
          <w:noProof/>
        </w:rPr>
        <w:t>-04-69193</w:t>
      </w:r>
      <w:r>
        <w:rPr>
          <w:noProof/>
        </w:rPr>
        <w:tab/>
        <w:t>7</w:t>
      </w:r>
    </w:p>
    <w:p w14:paraId="708EDA0E" w14:textId="77777777" w:rsidR="00E71D4C" w:rsidRDefault="00E71D4C">
      <w:pPr>
        <w:pStyle w:val="Index1"/>
        <w:tabs>
          <w:tab w:val="right" w:leader="dot" w:pos="3050"/>
        </w:tabs>
        <w:rPr>
          <w:noProof/>
        </w:rPr>
      </w:pPr>
      <w:r>
        <w:rPr>
          <w:noProof/>
        </w:rPr>
        <w:t>18</w:t>
      </w:r>
      <w:r w:rsidRPr="00934B38">
        <w:rPr>
          <w:rFonts w:eastAsia="Times New Roman"/>
          <w:noProof/>
        </w:rPr>
        <w:t>-04-69194</w:t>
      </w:r>
      <w:r>
        <w:rPr>
          <w:noProof/>
        </w:rPr>
        <w:tab/>
        <w:t>6</w:t>
      </w:r>
    </w:p>
    <w:p w14:paraId="33504F43" w14:textId="77777777" w:rsidR="00E71D4C" w:rsidRDefault="00E71D4C">
      <w:pPr>
        <w:pStyle w:val="Index1"/>
        <w:tabs>
          <w:tab w:val="right" w:leader="dot" w:pos="3050"/>
        </w:tabs>
        <w:rPr>
          <w:noProof/>
        </w:rPr>
      </w:pPr>
      <w:r>
        <w:rPr>
          <w:noProof/>
        </w:rPr>
        <w:t>18</w:t>
      </w:r>
      <w:r w:rsidRPr="00934B38">
        <w:rPr>
          <w:rFonts w:eastAsia="Times New Roman"/>
          <w:noProof/>
        </w:rPr>
        <w:t>-04-69195</w:t>
      </w:r>
      <w:r>
        <w:rPr>
          <w:noProof/>
        </w:rPr>
        <w:tab/>
        <w:t>7</w:t>
      </w:r>
    </w:p>
    <w:p w14:paraId="2AFD80B4" w14:textId="77777777" w:rsidR="00E71D4C" w:rsidRDefault="00E71D4C">
      <w:pPr>
        <w:pStyle w:val="Index1"/>
        <w:tabs>
          <w:tab w:val="right" w:leader="dot" w:pos="3050"/>
        </w:tabs>
        <w:rPr>
          <w:noProof/>
        </w:rPr>
      </w:pPr>
      <w:r>
        <w:rPr>
          <w:noProof/>
        </w:rPr>
        <w:t>18</w:t>
      </w:r>
      <w:r w:rsidRPr="00934B38">
        <w:rPr>
          <w:rFonts w:eastAsia="Times New Roman"/>
          <w:noProof/>
        </w:rPr>
        <w:t>-04-69196</w:t>
      </w:r>
      <w:r>
        <w:rPr>
          <w:noProof/>
        </w:rPr>
        <w:tab/>
        <w:t>5</w:t>
      </w:r>
    </w:p>
    <w:p w14:paraId="5A3F382E" w14:textId="77777777" w:rsidR="00E71D4C" w:rsidRDefault="00E71D4C">
      <w:pPr>
        <w:pStyle w:val="Index1"/>
        <w:tabs>
          <w:tab w:val="right" w:leader="dot" w:pos="3050"/>
        </w:tabs>
        <w:rPr>
          <w:noProof/>
        </w:rPr>
      </w:pPr>
      <w:r>
        <w:rPr>
          <w:noProof/>
        </w:rPr>
        <w:t>18</w:t>
      </w:r>
      <w:r w:rsidRPr="00934B38">
        <w:rPr>
          <w:rFonts w:eastAsia="Times New Roman"/>
          <w:noProof/>
        </w:rPr>
        <w:t>-04-69197</w:t>
      </w:r>
      <w:r>
        <w:rPr>
          <w:noProof/>
        </w:rPr>
        <w:tab/>
        <w:t>6</w:t>
      </w:r>
    </w:p>
    <w:p w14:paraId="465B1ECB" w14:textId="77777777" w:rsidR="00E71D4C" w:rsidRDefault="00E71D4C">
      <w:pPr>
        <w:pStyle w:val="Index1"/>
        <w:tabs>
          <w:tab w:val="right" w:leader="dot" w:pos="3050"/>
        </w:tabs>
        <w:rPr>
          <w:noProof/>
        </w:rPr>
      </w:pPr>
      <w:r w:rsidRPr="00934B38">
        <w:rPr>
          <w:noProof/>
          <w:color w:val="000000" w:themeColor="text1"/>
        </w:rPr>
        <w:t>20</w:t>
      </w:r>
      <w:r w:rsidRPr="00934B38">
        <w:rPr>
          <w:rFonts w:eastAsia="Times New Roman"/>
          <w:noProof/>
          <w:color w:val="000000" w:themeColor="text1"/>
        </w:rPr>
        <w:t>-06-69493</w:t>
      </w:r>
      <w:r>
        <w:rPr>
          <w:noProof/>
        </w:rPr>
        <w:tab/>
        <w:t>9</w:t>
      </w:r>
    </w:p>
    <w:p w14:paraId="30B922AB" w14:textId="77777777" w:rsidR="00E71D4C" w:rsidRDefault="00E71D4C">
      <w:pPr>
        <w:pStyle w:val="Index1"/>
        <w:tabs>
          <w:tab w:val="right" w:leader="dot" w:pos="3050"/>
        </w:tabs>
        <w:rPr>
          <w:noProof/>
        </w:rPr>
      </w:pPr>
      <w:r w:rsidRPr="00934B38">
        <w:rPr>
          <w:noProof/>
          <w:color w:val="000000" w:themeColor="text1"/>
        </w:rPr>
        <w:t>20</w:t>
      </w:r>
      <w:r w:rsidRPr="00934B38">
        <w:rPr>
          <w:rFonts w:eastAsia="Times New Roman"/>
          <w:noProof/>
          <w:color w:val="000000" w:themeColor="text1"/>
        </w:rPr>
        <w:t>-06-69494</w:t>
      </w:r>
      <w:r>
        <w:rPr>
          <w:noProof/>
        </w:rPr>
        <w:tab/>
        <w:t>10</w:t>
      </w:r>
    </w:p>
    <w:p w14:paraId="4973DA8E" w14:textId="77777777" w:rsidR="00E71D4C" w:rsidRDefault="00E71D4C">
      <w:pPr>
        <w:pStyle w:val="Index1"/>
        <w:tabs>
          <w:tab w:val="right" w:leader="dot" w:pos="3050"/>
        </w:tabs>
        <w:rPr>
          <w:noProof/>
        </w:rPr>
      </w:pPr>
      <w:r>
        <w:rPr>
          <w:noProof/>
        </w:rPr>
        <w:t>22</w:t>
      </w:r>
      <w:r w:rsidRPr="00934B38">
        <w:rPr>
          <w:rFonts w:eastAsia="Times New Roman"/>
          <w:noProof/>
        </w:rPr>
        <w:t>-04-69649</w:t>
      </w:r>
      <w:r>
        <w:rPr>
          <w:noProof/>
        </w:rPr>
        <w:tab/>
        <w:t>5</w:t>
      </w:r>
    </w:p>
    <w:p w14:paraId="7C944AA8" w14:textId="77777777" w:rsidR="00E71D4C" w:rsidRDefault="00E71D4C">
      <w:pPr>
        <w:pStyle w:val="Index1"/>
        <w:tabs>
          <w:tab w:val="right" w:leader="dot" w:pos="3050"/>
        </w:tabs>
        <w:rPr>
          <w:noProof/>
        </w:rPr>
      </w:pPr>
      <w:r>
        <w:rPr>
          <w:noProof/>
        </w:rPr>
        <w:t>22</w:t>
      </w:r>
      <w:r w:rsidRPr="00934B38">
        <w:rPr>
          <w:rFonts w:eastAsia="Times New Roman"/>
          <w:noProof/>
        </w:rPr>
        <w:t>-04-69650</w:t>
      </w:r>
      <w:r>
        <w:rPr>
          <w:noProof/>
        </w:rPr>
        <w:tab/>
        <w:t>8</w:t>
      </w:r>
    </w:p>
    <w:p w14:paraId="6000FD66" w14:textId="77777777" w:rsidR="00E71D4C" w:rsidRDefault="00E71D4C">
      <w:pPr>
        <w:pStyle w:val="Index1"/>
        <w:tabs>
          <w:tab w:val="right" w:leader="dot" w:pos="3050"/>
        </w:tabs>
        <w:rPr>
          <w:noProof/>
        </w:rPr>
      </w:pPr>
      <w:r>
        <w:rPr>
          <w:noProof/>
        </w:rPr>
        <w:t>74</w:t>
      </w:r>
      <w:r w:rsidRPr="00934B38">
        <w:rPr>
          <w:rFonts w:eastAsia="Times New Roman"/>
          <w:noProof/>
        </w:rPr>
        <w:t>-11-07335</w:t>
      </w:r>
      <w:r>
        <w:rPr>
          <w:noProof/>
        </w:rPr>
        <w:tab/>
        <w:t>11</w:t>
      </w:r>
    </w:p>
    <w:p w14:paraId="640C16F3" w14:textId="77777777" w:rsidR="00E71D4C" w:rsidRDefault="00E71D4C" w:rsidP="00715D43">
      <w:pPr>
        <w:pStyle w:val="BodyText2"/>
        <w:spacing w:after="0"/>
        <w:rPr>
          <w:noProof/>
          <w:color w:val="FF0000"/>
          <w:sz w:val="18"/>
          <w:szCs w:val="18"/>
        </w:rPr>
        <w:sectPr w:rsidR="00E71D4C" w:rsidSect="00E71D4C">
          <w:type w:val="continuous"/>
          <w:pgSz w:w="15840" w:h="12240" w:orient="landscape" w:code="1"/>
          <w:pgMar w:top="1080" w:right="720" w:bottom="1080" w:left="720" w:header="1080" w:footer="720" w:gutter="0"/>
          <w:cols w:num="4" w:space="720"/>
          <w:docGrid w:linePitch="360"/>
        </w:sectPr>
      </w:pPr>
    </w:p>
    <w:p w14:paraId="0E9DCDA4"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56E6CBD1" w14:textId="77777777" w:rsidR="00E20A91" w:rsidRPr="006219C6" w:rsidRDefault="002374C7" w:rsidP="00E7522C">
      <w:pPr>
        <w:pStyle w:val="BodyText2"/>
        <w:spacing w:after="0"/>
        <w:rPr>
          <w:noProof/>
          <w:color w:val="FF0000"/>
          <w:sz w:val="18"/>
          <w:szCs w:val="18"/>
        </w:rPr>
        <w:sectPr w:rsidR="00E20A91" w:rsidRPr="006219C6" w:rsidSect="00E71D4C">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6F25F673" w14:textId="77777777" w:rsidR="00A41735" w:rsidRDefault="002374C7" w:rsidP="00A41735">
      <w:pPr>
        <w:pStyle w:val="Normal16"/>
        <w:spacing w:after="0"/>
      </w:pPr>
      <w:r>
        <w:rPr>
          <w:sz w:val="18"/>
          <w:szCs w:val="18"/>
        </w:rPr>
        <w:lastRenderedPageBreak/>
        <w:fldChar w:fldCharType="end"/>
      </w:r>
      <w:r w:rsidR="00203E74">
        <w:t>subject index</w:t>
      </w:r>
    </w:p>
    <w:p w14:paraId="1E6C9EB4"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DE75150" w14:textId="77777777" w:rsidR="00E71D4C" w:rsidRDefault="002374C7" w:rsidP="00F879B2">
      <w:pPr>
        <w:pStyle w:val="Normal16"/>
        <w:jc w:val="left"/>
        <w:rPr>
          <w:b w:val="0"/>
          <w:caps w:val="0"/>
          <w:noProof/>
          <w:sz w:val="22"/>
        </w:rPr>
        <w:sectPr w:rsidR="00E71D4C" w:rsidSect="00E71D4C">
          <w:footerReference w:type="default" r:id="rId15"/>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bookmarkStart w:id="18" w:name="_GoBack"/>
      <w:bookmarkEnd w:id="18"/>
    </w:p>
    <w:p w14:paraId="1E27252F"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A</w:t>
      </w:r>
    </w:p>
    <w:p w14:paraId="5ECA3B9D" w14:textId="77777777" w:rsidR="00E71D4C" w:rsidRDefault="00E71D4C">
      <w:pPr>
        <w:pStyle w:val="Index1"/>
        <w:tabs>
          <w:tab w:val="right" w:leader="dot" w:pos="4310"/>
        </w:tabs>
        <w:rPr>
          <w:noProof/>
        </w:rPr>
      </w:pPr>
      <w:r w:rsidRPr="00AC5CA1">
        <w:rPr>
          <w:bCs/>
          <w:noProof/>
        </w:rPr>
        <w:t>agreements</w:t>
      </w:r>
      <w:r>
        <w:rPr>
          <w:noProof/>
        </w:rPr>
        <w:tab/>
      </w:r>
      <w:r w:rsidRPr="00AC5CA1">
        <w:rPr>
          <w:bCs/>
          <w:i/>
          <w:noProof/>
        </w:rPr>
        <w:t>see SGGRRS</w:t>
      </w:r>
    </w:p>
    <w:p w14:paraId="0F5DD114" w14:textId="77777777" w:rsidR="00E71D4C" w:rsidRDefault="00E71D4C">
      <w:pPr>
        <w:pStyle w:val="Index1"/>
        <w:tabs>
          <w:tab w:val="right" w:leader="dot" w:pos="4310"/>
        </w:tabs>
        <w:rPr>
          <w:noProof/>
        </w:rPr>
      </w:pPr>
      <w:r w:rsidRPr="00AC5CA1">
        <w:rPr>
          <w:bCs/>
          <w:noProof/>
        </w:rPr>
        <w:t>application</w:t>
      </w:r>
      <w:r>
        <w:rPr>
          <w:noProof/>
        </w:rPr>
        <w:tab/>
        <w:t>7</w:t>
      </w:r>
    </w:p>
    <w:p w14:paraId="1D2A93FB" w14:textId="77777777" w:rsidR="00E71D4C" w:rsidRDefault="00E71D4C">
      <w:pPr>
        <w:pStyle w:val="Index1"/>
        <w:tabs>
          <w:tab w:val="right" w:leader="dot" w:pos="4310"/>
        </w:tabs>
        <w:rPr>
          <w:noProof/>
        </w:rPr>
      </w:pPr>
      <w:r w:rsidRPr="00AC5CA1">
        <w:rPr>
          <w:bCs/>
          <w:noProof/>
        </w:rPr>
        <w:t>asset management</w:t>
      </w:r>
      <w:r>
        <w:rPr>
          <w:noProof/>
        </w:rPr>
        <w:tab/>
      </w:r>
      <w:r w:rsidRPr="00AC5CA1">
        <w:rPr>
          <w:bCs/>
          <w:i/>
          <w:noProof/>
        </w:rPr>
        <w:t>see SGGRRS</w:t>
      </w:r>
    </w:p>
    <w:p w14:paraId="057BC201" w14:textId="77777777" w:rsidR="00E71D4C" w:rsidRDefault="00E71D4C">
      <w:pPr>
        <w:pStyle w:val="Index1"/>
        <w:tabs>
          <w:tab w:val="right" w:leader="dot" w:pos="4310"/>
        </w:tabs>
        <w:rPr>
          <w:noProof/>
        </w:rPr>
      </w:pPr>
      <w:r w:rsidRPr="00AC5CA1">
        <w:rPr>
          <w:bCs/>
          <w:noProof/>
        </w:rPr>
        <w:t>audits</w:t>
      </w:r>
      <w:r>
        <w:rPr>
          <w:noProof/>
        </w:rPr>
        <w:tab/>
      </w:r>
      <w:r w:rsidRPr="00AC5CA1">
        <w:rPr>
          <w:bCs/>
          <w:i/>
          <w:noProof/>
        </w:rPr>
        <w:t>see SGGRRS</w:t>
      </w:r>
    </w:p>
    <w:p w14:paraId="77CE4E37"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B</w:t>
      </w:r>
    </w:p>
    <w:p w14:paraId="409B9A7A" w14:textId="77777777" w:rsidR="00E71D4C" w:rsidRDefault="00E71D4C">
      <w:pPr>
        <w:pStyle w:val="Index1"/>
        <w:tabs>
          <w:tab w:val="right" w:leader="dot" w:pos="4310"/>
        </w:tabs>
        <w:rPr>
          <w:noProof/>
        </w:rPr>
      </w:pPr>
      <w:r w:rsidRPr="00AC5CA1">
        <w:rPr>
          <w:bCs/>
          <w:noProof/>
        </w:rPr>
        <w:t>backups</w:t>
      </w:r>
      <w:r>
        <w:rPr>
          <w:noProof/>
        </w:rPr>
        <w:tab/>
      </w:r>
      <w:r w:rsidRPr="00AC5CA1">
        <w:rPr>
          <w:bCs/>
          <w:i/>
          <w:noProof/>
        </w:rPr>
        <w:t>see SGGRRS</w:t>
      </w:r>
    </w:p>
    <w:p w14:paraId="2C8215F6" w14:textId="77777777" w:rsidR="00E71D4C" w:rsidRDefault="00E71D4C">
      <w:pPr>
        <w:pStyle w:val="Index1"/>
        <w:tabs>
          <w:tab w:val="right" w:leader="dot" w:pos="4310"/>
        </w:tabs>
        <w:rPr>
          <w:noProof/>
        </w:rPr>
      </w:pPr>
      <w:r w:rsidRPr="00AC5CA1">
        <w:rPr>
          <w:bCs/>
          <w:noProof/>
        </w:rPr>
        <w:t>bail bonds certifications</w:t>
      </w:r>
      <w:r>
        <w:rPr>
          <w:noProof/>
        </w:rPr>
        <w:tab/>
        <w:t>5, 6</w:t>
      </w:r>
    </w:p>
    <w:p w14:paraId="15913777" w14:textId="77777777" w:rsidR="00E71D4C" w:rsidRDefault="00E71D4C">
      <w:pPr>
        <w:pStyle w:val="Index1"/>
        <w:tabs>
          <w:tab w:val="right" w:leader="dot" w:pos="4310"/>
        </w:tabs>
        <w:rPr>
          <w:noProof/>
        </w:rPr>
      </w:pPr>
      <w:r w:rsidRPr="00AC5CA1">
        <w:rPr>
          <w:bCs/>
          <w:noProof/>
        </w:rPr>
        <w:t>budgeting</w:t>
      </w:r>
      <w:r>
        <w:rPr>
          <w:noProof/>
        </w:rPr>
        <w:tab/>
      </w:r>
      <w:r w:rsidRPr="00AC5CA1">
        <w:rPr>
          <w:bCs/>
          <w:i/>
          <w:noProof/>
        </w:rPr>
        <w:t>see SGGRRS</w:t>
      </w:r>
    </w:p>
    <w:p w14:paraId="7F099370"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C</w:t>
      </w:r>
    </w:p>
    <w:p w14:paraId="2D6A2D45" w14:textId="77777777" w:rsidR="00E71D4C" w:rsidRDefault="00E71D4C">
      <w:pPr>
        <w:pStyle w:val="Index1"/>
        <w:tabs>
          <w:tab w:val="right" w:leader="dot" w:pos="4310"/>
        </w:tabs>
        <w:rPr>
          <w:noProof/>
        </w:rPr>
      </w:pPr>
      <w:r w:rsidRPr="00AC5CA1">
        <w:rPr>
          <w:bCs/>
          <w:noProof/>
        </w:rPr>
        <w:t>career level certifications</w:t>
      </w:r>
      <w:r>
        <w:rPr>
          <w:noProof/>
        </w:rPr>
        <w:tab/>
        <w:t>5, 6</w:t>
      </w:r>
    </w:p>
    <w:p w14:paraId="5D577406" w14:textId="77777777" w:rsidR="00E71D4C" w:rsidRDefault="00E71D4C">
      <w:pPr>
        <w:pStyle w:val="Index1"/>
        <w:tabs>
          <w:tab w:val="right" w:leader="dot" w:pos="4310"/>
        </w:tabs>
        <w:rPr>
          <w:noProof/>
        </w:rPr>
      </w:pPr>
      <w:r w:rsidRPr="00AC5CA1">
        <w:rPr>
          <w:bCs/>
          <w:noProof/>
        </w:rPr>
        <w:t>certifications (general)</w:t>
      </w:r>
    </w:p>
    <w:p w14:paraId="7F0B00B6" w14:textId="77777777" w:rsidR="00E71D4C" w:rsidRDefault="00E71D4C">
      <w:pPr>
        <w:pStyle w:val="Index2"/>
        <w:tabs>
          <w:tab w:val="right" w:leader="dot" w:pos="4310"/>
        </w:tabs>
        <w:rPr>
          <w:noProof/>
        </w:rPr>
      </w:pPr>
      <w:r w:rsidRPr="00AC5CA1">
        <w:rPr>
          <w:bCs/>
          <w:noProof/>
        </w:rPr>
        <w:t>completed</w:t>
      </w:r>
      <w:r>
        <w:rPr>
          <w:noProof/>
        </w:rPr>
        <w:tab/>
        <w:t>5</w:t>
      </w:r>
    </w:p>
    <w:p w14:paraId="642753F4" w14:textId="77777777" w:rsidR="00E71D4C" w:rsidRDefault="00E71D4C">
      <w:pPr>
        <w:pStyle w:val="Index2"/>
        <w:tabs>
          <w:tab w:val="right" w:leader="dot" w:pos="4310"/>
        </w:tabs>
        <w:rPr>
          <w:noProof/>
        </w:rPr>
      </w:pPr>
      <w:r w:rsidRPr="00AC5CA1">
        <w:rPr>
          <w:bCs/>
          <w:noProof/>
        </w:rPr>
        <w:t>denied</w:t>
      </w:r>
      <w:r>
        <w:rPr>
          <w:noProof/>
        </w:rPr>
        <w:tab/>
        <w:t>5</w:t>
      </w:r>
    </w:p>
    <w:p w14:paraId="53CCB1FF" w14:textId="77777777" w:rsidR="00E71D4C" w:rsidRDefault="00E71D4C">
      <w:pPr>
        <w:pStyle w:val="Index2"/>
        <w:tabs>
          <w:tab w:val="right" w:leader="dot" w:pos="4310"/>
        </w:tabs>
        <w:rPr>
          <w:noProof/>
        </w:rPr>
      </w:pPr>
      <w:r w:rsidRPr="00AC5CA1">
        <w:rPr>
          <w:bCs/>
          <w:noProof/>
        </w:rPr>
        <w:t>disapproved</w:t>
      </w:r>
      <w:r>
        <w:rPr>
          <w:noProof/>
        </w:rPr>
        <w:tab/>
        <w:t>5</w:t>
      </w:r>
    </w:p>
    <w:p w14:paraId="6ED5753A" w14:textId="77777777" w:rsidR="00E71D4C" w:rsidRDefault="00E71D4C">
      <w:pPr>
        <w:pStyle w:val="Index2"/>
        <w:tabs>
          <w:tab w:val="right" w:leader="dot" w:pos="4310"/>
        </w:tabs>
        <w:rPr>
          <w:noProof/>
        </w:rPr>
      </w:pPr>
      <w:r w:rsidRPr="00AC5CA1">
        <w:rPr>
          <w:bCs/>
          <w:noProof/>
        </w:rPr>
        <w:t>incomplete</w:t>
      </w:r>
      <w:r>
        <w:rPr>
          <w:noProof/>
        </w:rPr>
        <w:tab/>
        <w:t>6</w:t>
      </w:r>
    </w:p>
    <w:p w14:paraId="0DFF1A00" w14:textId="77777777" w:rsidR="00E71D4C" w:rsidRDefault="00E71D4C">
      <w:pPr>
        <w:pStyle w:val="Index2"/>
        <w:tabs>
          <w:tab w:val="right" w:leader="dot" w:pos="4310"/>
        </w:tabs>
        <w:rPr>
          <w:noProof/>
        </w:rPr>
      </w:pPr>
      <w:r w:rsidRPr="00AC5CA1">
        <w:rPr>
          <w:bCs/>
          <w:noProof/>
        </w:rPr>
        <w:t>withdrawn</w:t>
      </w:r>
      <w:r>
        <w:rPr>
          <w:noProof/>
        </w:rPr>
        <w:tab/>
        <w:t>6</w:t>
      </w:r>
    </w:p>
    <w:p w14:paraId="0E952315" w14:textId="77777777" w:rsidR="00E71D4C" w:rsidRDefault="00E71D4C">
      <w:pPr>
        <w:pStyle w:val="Index1"/>
        <w:tabs>
          <w:tab w:val="right" w:leader="dot" w:pos="4310"/>
        </w:tabs>
        <w:rPr>
          <w:noProof/>
        </w:rPr>
      </w:pPr>
      <w:r w:rsidRPr="00AC5CA1">
        <w:rPr>
          <w:bCs/>
          <w:noProof/>
        </w:rPr>
        <w:t>clock hours</w:t>
      </w:r>
      <w:r>
        <w:rPr>
          <w:noProof/>
        </w:rPr>
        <w:tab/>
        <w:t>4</w:t>
      </w:r>
    </w:p>
    <w:p w14:paraId="0A6F8F22" w14:textId="77777777" w:rsidR="00E71D4C" w:rsidRDefault="00E71D4C">
      <w:pPr>
        <w:pStyle w:val="Index1"/>
        <w:tabs>
          <w:tab w:val="right" w:leader="dot" w:pos="4310"/>
        </w:tabs>
        <w:rPr>
          <w:noProof/>
        </w:rPr>
      </w:pPr>
      <w:r w:rsidRPr="00AC5CA1">
        <w:rPr>
          <w:bCs/>
          <w:noProof/>
        </w:rPr>
        <w:t>complaints</w:t>
      </w:r>
    </w:p>
    <w:p w14:paraId="74D2CF29" w14:textId="77777777" w:rsidR="00E71D4C" w:rsidRDefault="00E71D4C">
      <w:pPr>
        <w:pStyle w:val="Index2"/>
        <w:tabs>
          <w:tab w:val="right" w:leader="dot" w:pos="4310"/>
        </w:tabs>
        <w:rPr>
          <w:noProof/>
        </w:rPr>
      </w:pPr>
      <w:r w:rsidRPr="00AC5CA1">
        <w:rPr>
          <w:bCs/>
          <w:noProof/>
        </w:rPr>
        <w:t>general</w:t>
      </w:r>
      <w:r>
        <w:rPr>
          <w:noProof/>
        </w:rPr>
        <w:tab/>
      </w:r>
      <w:r w:rsidRPr="00AC5CA1">
        <w:rPr>
          <w:bCs/>
          <w:i/>
          <w:noProof/>
        </w:rPr>
        <w:t>see SGGRRS</w:t>
      </w:r>
    </w:p>
    <w:p w14:paraId="5662407E" w14:textId="77777777" w:rsidR="00E71D4C" w:rsidRDefault="00E71D4C">
      <w:pPr>
        <w:pStyle w:val="Index2"/>
        <w:tabs>
          <w:tab w:val="right" w:leader="dot" w:pos="4310"/>
        </w:tabs>
        <w:rPr>
          <w:noProof/>
        </w:rPr>
      </w:pPr>
      <w:r w:rsidRPr="00AC5CA1">
        <w:rPr>
          <w:bCs/>
          <w:noProof/>
        </w:rPr>
        <w:t>peace or correction officer</w:t>
      </w:r>
      <w:r>
        <w:rPr>
          <w:noProof/>
        </w:rPr>
        <w:tab/>
        <w:t>8</w:t>
      </w:r>
    </w:p>
    <w:p w14:paraId="1251117F" w14:textId="77777777" w:rsidR="00E71D4C" w:rsidRDefault="00E71D4C">
      <w:pPr>
        <w:pStyle w:val="Index1"/>
        <w:tabs>
          <w:tab w:val="right" w:leader="dot" w:pos="4310"/>
        </w:tabs>
        <w:rPr>
          <w:noProof/>
        </w:rPr>
      </w:pPr>
      <w:r w:rsidRPr="00AC5CA1">
        <w:rPr>
          <w:bCs/>
          <w:noProof/>
        </w:rPr>
        <w:t>continuing education</w:t>
      </w:r>
      <w:r>
        <w:rPr>
          <w:noProof/>
        </w:rPr>
        <w:tab/>
        <w:t>4</w:t>
      </w:r>
    </w:p>
    <w:p w14:paraId="4B18E1F2" w14:textId="77777777" w:rsidR="00E71D4C" w:rsidRDefault="00E71D4C">
      <w:pPr>
        <w:pStyle w:val="Index1"/>
        <w:tabs>
          <w:tab w:val="right" w:leader="dot" w:pos="4310"/>
        </w:tabs>
        <w:rPr>
          <w:noProof/>
        </w:rPr>
      </w:pPr>
      <w:r w:rsidRPr="00AC5CA1">
        <w:rPr>
          <w:bCs/>
          <w:noProof/>
        </w:rPr>
        <w:t>contracts</w:t>
      </w:r>
      <w:r>
        <w:rPr>
          <w:noProof/>
        </w:rPr>
        <w:tab/>
      </w:r>
      <w:r w:rsidRPr="00AC5CA1">
        <w:rPr>
          <w:bCs/>
          <w:i/>
          <w:noProof/>
        </w:rPr>
        <w:t>see SGGRRS</w:t>
      </w:r>
    </w:p>
    <w:p w14:paraId="14A0CC38" w14:textId="77777777" w:rsidR="00E71D4C" w:rsidRDefault="00E71D4C">
      <w:pPr>
        <w:pStyle w:val="Index1"/>
        <w:tabs>
          <w:tab w:val="right" w:leader="dot" w:pos="4310"/>
        </w:tabs>
        <w:rPr>
          <w:noProof/>
        </w:rPr>
      </w:pPr>
      <w:r w:rsidRPr="00AC5CA1">
        <w:rPr>
          <w:bCs/>
          <w:noProof/>
        </w:rPr>
        <w:t>correction officer certifications</w:t>
      </w:r>
      <w:r>
        <w:rPr>
          <w:noProof/>
        </w:rPr>
        <w:tab/>
        <w:t>7</w:t>
      </w:r>
    </w:p>
    <w:p w14:paraId="77C748DF" w14:textId="77777777" w:rsidR="00E71D4C" w:rsidRDefault="00E71D4C">
      <w:pPr>
        <w:pStyle w:val="Index2"/>
        <w:tabs>
          <w:tab w:val="right" w:leader="dot" w:pos="4310"/>
        </w:tabs>
        <w:rPr>
          <w:noProof/>
        </w:rPr>
      </w:pPr>
      <w:r w:rsidRPr="00AC5CA1">
        <w:rPr>
          <w:bCs/>
          <w:noProof/>
        </w:rPr>
        <w:t>employment notices and investigations</w:t>
      </w:r>
      <w:r>
        <w:rPr>
          <w:noProof/>
        </w:rPr>
        <w:tab/>
        <w:t>7</w:t>
      </w:r>
    </w:p>
    <w:p w14:paraId="33438C9F" w14:textId="77777777" w:rsidR="00E71D4C" w:rsidRDefault="00E71D4C">
      <w:pPr>
        <w:pStyle w:val="Index2"/>
        <w:tabs>
          <w:tab w:val="right" w:leader="dot" w:pos="4310"/>
        </w:tabs>
        <w:rPr>
          <w:noProof/>
        </w:rPr>
      </w:pPr>
      <w:r w:rsidRPr="00AC5CA1">
        <w:rPr>
          <w:bCs/>
          <w:noProof/>
        </w:rPr>
        <w:t>revocation and reinstatement hearings</w:t>
      </w:r>
      <w:r>
        <w:rPr>
          <w:noProof/>
        </w:rPr>
        <w:tab/>
        <w:t>6</w:t>
      </w:r>
    </w:p>
    <w:p w14:paraId="4176821C"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D</w:t>
      </w:r>
    </w:p>
    <w:p w14:paraId="7A6A378C" w14:textId="77777777" w:rsidR="00E71D4C" w:rsidRDefault="00E71D4C">
      <w:pPr>
        <w:pStyle w:val="Index1"/>
        <w:tabs>
          <w:tab w:val="right" w:leader="dot" w:pos="4310"/>
        </w:tabs>
        <w:rPr>
          <w:noProof/>
        </w:rPr>
      </w:pPr>
      <w:r w:rsidRPr="00AC5CA1">
        <w:rPr>
          <w:bCs/>
          <w:noProof/>
        </w:rPr>
        <w:t>disciplinary memo</w:t>
      </w:r>
      <w:r>
        <w:rPr>
          <w:noProof/>
        </w:rPr>
        <w:tab/>
        <w:t>9, 10</w:t>
      </w:r>
    </w:p>
    <w:p w14:paraId="57E1EBB8"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E</w:t>
      </w:r>
    </w:p>
    <w:p w14:paraId="111CE769" w14:textId="77777777" w:rsidR="00E71D4C" w:rsidRDefault="00E71D4C">
      <w:pPr>
        <w:pStyle w:val="Index1"/>
        <w:tabs>
          <w:tab w:val="right" w:leader="dot" w:pos="4310"/>
        </w:tabs>
        <w:rPr>
          <w:noProof/>
        </w:rPr>
      </w:pPr>
      <w:r w:rsidRPr="00AC5CA1">
        <w:rPr>
          <w:bCs/>
          <w:noProof/>
        </w:rPr>
        <w:t>employment notices and investigations</w:t>
      </w:r>
      <w:r>
        <w:rPr>
          <w:noProof/>
        </w:rPr>
        <w:tab/>
        <w:t>7</w:t>
      </w:r>
    </w:p>
    <w:p w14:paraId="1CE65A66" w14:textId="77777777" w:rsidR="00E71D4C" w:rsidRDefault="00E71D4C">
      <w:pPr>
        <w:pStyle w:val="Index1"/>
        <w:tabs>
          <w:tab w:val="right" w:leader="dot" w:pos="4310"/>
        </w:tabs>
        <w:rPr>
          <w:noProof/>
        </w:rPr>
      </w:pPr>
      <w:r w:rsidRPr="00AC5CA1">
        <w:rPr>
          <w:bCs/>
          <w:noProof/>
        </w:rPr>
        <w:t>executive level certifications</w:t>
      </w:r>
      <w:r>
        <w:rPr>
          <w:noProof/>
        </w:rPr>
        <w:tab/>
        <w:t>5, 6</w:t>
      </w:r>
    </w:p>
    <w:p w14:paraId="4C26B7D2"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F</w:t>
      </w:r>
    </w:p>
    <w:p w14:paraId="0466D90C" w14:textId="77777777" w:rsidR="00E71D4C" w:rsidRDefault="00E71D4C">
      <w:pPr>
        <w:pStyle w:val="Index1"/>
        <w:tabs>
          <w:tab w:val="right" w:leader="dot" w:pos="4310"/>
        </w:tabs>
        <w:rPr>
          <w:noProof/>
        </w:rPr>
      </w:pPr>
      <w:r w:rsidRPr="00AC5CA1">
        <w:rPr>
          <w:bCs/>
          <w:noProof/>
        </w:rPr>
        <w:t>facilities</w:t>
      </w:r>
      <w:r>
        <w:rPr>
          <w:noProof/>
        </w:rPr>
        <w:tab/>
      </w:r>
      <w:r w:rsidRPr="00AC5CA1">
        <w:rPr>
          <w:bCs/>
          <w:i/>
          <w:noProof/>
        </w:rPr>
        <w:t>see SGGRRS</w:t>
      </w:r>
    </w:p>
    <w:p w14:paraId="78A14818" w14:textId="77777777" w:rsidR="00E71D4C" w:rsidRDefault="00E71D4C">
      <w:pPr>
        <w:pStyle w:val="Index1"/>
        <w:tabs>
          <w:tab w:val="right" w:leader="dot" w:pos="4310"/>
        </w:tabs>
        <w:rPr>
          <w:noProof/>
        </w:rPr>
      </w:pPr>
      <w:r w:rsidRPr="00AC5CA1">
        <w:rPr>
          <w:bCs/>
          <w:noProof/>
        </w:rPr>
        <w:t>financial records</w:t>
      </w:r>
      <w:r>
        <w:rPr>
          <w:noProof/>
        </w:rPr>
        <w:tab/>
      </w:r>
      <w:r w:rsidRPr="00AC5CA1">
        <w:rPr>
          <w:bCs/>
          <w:i/>
          <w:noProof/>
        </w:rPr>
        <w:t>see SGGRRS</w:t>
      </w:r>
    </w:p>
    <w:p w14:paraId="5E57BD66" w14:textId="77777777" w:rsidR="00E71D4C" w:rsidRDefault="00E71D4C">
      <w:pPr>
        <w:pStyle w:val="Index1"/>
        <w:tabs>
          <w:tab w:val="right" w:leader="dot" w:pos="4310"/>
        </w:tabs>
        <w:rPr>
          <w:noProof/>
        </w:rPr>
      </w:pPr>
      <w:r w:rsidRPr="00AC5CA1">
        <w:rPr>
          <w:bCs/>
          <w:noProof/>
        </w:rPr>
        <w:t>firearms certifications</w:t>
      </w:r>
      <w:r>
        <w:rPr>
          <w:noProof/>
        </w:rPr>
        <w:tab/>
        <w:t>5, 6</w:t>
      </w:r>
    </w:p>
    <w:p w14:paraId="6709D57C" w14:textId="77777777" w:rsidR="00E71D4C" w:rsidRDefault="00E71D4C">
      <w:pPr>
        <w:pStyle w:val="Index1"/>
        <w:tabs>
          <w:tab w:val="right" w:leader="dot" w:pos="4310"/>
        </w:tabs>
        <w:rPr>
          <w:noProof/>
        </w:rPr>
      </w:pPr>
      <w:r w:rsidRPr="00AC5CA1">
        <w:rPr>
          <w:bCs/>
          <w:noProof/>
        </w:rPr>
        <w:t>first level supervisor certifications</w:t>
      </w:r>
      <w:r>
        <w:rPr>
          <w:noProof/>
        </w:rPr>
        <w:tab/>
        <w:t>5, 6</w:t>
      </w:r>
    </w:p>
    <w:p w14:paraId="7F4FD14E"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G</w:t>
      </w:r>
    </w:p>
    <w:p w14:paraId="341DA6AE" w14:textId="77777777" w:rsidR="00E71D4C" w:rsidRDefault="00E71D4C">
      <w:pPr>
        <w:pStyle w:val="Index1"/>
        <w:tabs>
          <w:tab w:val="right" w:leader="dot" w:pos="4310"/>
        </w:tabs>
        <w:rPr>
          <w:noProof/>
        </w:rPr>
      </w:pPr>
      <w:r w:rsidRPr="00AC5CA1">
        <w:rPr>
          <w:bCs/>
          <w:noProof/>
        </w:rPr>
        <w:t>grants</w:t>
      </w:r>
      <w:r>
        <w:rPr>
          <w:noProof/>
        </w:rPr>
        <w:tab/>
      </w:r>
      <w:r w:rsidRPr="00AC5CA1">
        <w:rPr>
          <w:bCs/>
          <w:i/>
          <w:noProof/>
        </w:rPr>
        <w:t>see SGGRRS</w:t>
      </w:r>
    </w:p>
    <w:p w14:paraId="70903919" w14:textId="77777777" w:rsidR="00E71D4C" w:rsidRDefault="00E71D4C">
      <w:pPr>
        <w:pStyle w:val="Index1"/>
        <w:tabs>
          <w:tab w:val="right" w:leader="dot" w:pos="4310"/>
        </w:tabs>
        <w:rPr>
          <w:noProof/>
        </w:rPr>
      </w:pPr>
      <w:r w:rsidRPr="00AC5CA1">
        <w:rPr>
          <w:bCs/>
          <w:noProof/>
        </w:rPr>
        <w:t>grievances</w:t>
      </w:r>
      <w:r>
        <w:rPr>
          <w:noProof/>
        </w:rPr>
        <w:tab/>
      </w:r>
      <w:r w:rsidRPr="00AC5CA1">
        <w:rPr>
          <w:bCs/>
          <w:i/>
          <w:noProof/>
        </w:rPr>
        <w:t>see SGGRRS</w:t>
      </w:r>
    </w:p>
    <w:p w14:paraId="67EB76C1"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H</w:t>
      </w:r>
    </w:p>
    <w:p w14:paraId="4F37C1EC" w14:textId="77777777" w:rsidR="00E71D4C" w:rsidRDefault="00E71D4C">
      <w:pPr>
        <w:pStyle w:val="Index1"/>
        <w:tabs>
          <w:tab w:val="right" w:leader="dot" w:pos="4310"/>
        </w:tabs>
        <w:rPr>
          <w:noProof/>
        </w:rPr>
      </w:pPr>
      <w:r w:rsidRPr="00AC5CA1">
        <w:rPr>
          <w:bCs/>
          <w:noProof/>
        </w:rPr>
        <w:t>human resources</w:t>
      </w:r>
      <w:r>
        <w:rPr>
          <w:noProof/>
        </w:rPr>
        <w:tab/>
      </w:r>
      <w:r w:rsidRPr="00AC5CA1">
        <w:rPr>
          <w:bCs/>
          <w:i/>
          <w:noProof/>
        </w:rPr>
        <w:t>see SGGRRS</w:t>
      </w:r>
    </w:p>
    <w:p w14:paraId="29176595"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I</w:t>
      </w:r>
    </w:p>
    <w:p w14:paraId="01A0DFB9" w14:textId="77777777" w:rsidR="00E71D4C" w:rsidRDefault="00E71D4C">
      <w:pPr>
        <w:pStyle w:val="Index1"/>
        <w:tabs>
          <w:tab w:val="right" w:leader="dot" w:pos="4310"/>
        </w:tabs>
        <w:rPr>
          <w:noProof/>
        </w:rPr>
      </w:pPr>
      <w:r w:rsidRPr="00AC5CA1">
        <w:rPr>
          <w:bCs/>
          <w:noProof/>
        </w:rPr>
        <w:t>information systems</w:t>
      </w:r>
      <w:r>
        <w:rPr>
          <w:noProof/>
        </w:rPr>
        <w:tab/>
      </w:r>
      <w:r w:rsidRPr="00AC5CA1">
        <w:rPr>
          <w:bCs/>
          <w:i/>
          <w:noProof/>
        </w:rPr>
        <w:t>see SGGRRS</w:t>
      </w:r>
    </w:p>
    <w:p w14:paraId="13B3607A" w14:textId="77777777" w:rsidR="00E71D4C" w:rsidRDefault="00E71D4C">
      <w:pPr>
        <w:pStyle w:val="Index1"/>
        <w:tabs>
          <w:tab w:val="right" w:leader="dot" w:pos="4310"/>
        </w:tabs>
        <w:rPr>
          <w:noProof/>
        </w:rPr>
      </w:pPr>
      <w:r w:rsidRPr="00AC5CA1">
        <w:rPr>
          <w:bCs/>
          <w:noProof/>
        </w:rPr>
        <w:t>instructor certifications</w:t>
      </w:r>
      <w:r>
        <w:rPr>
          <w:noProof/>
        </w:rPr>
        <w:tab/>
        <w:t>5, 6</w:t>
      </w:r>
    </w:p>
    <w:p w14:paraId="6388D880" w14:textId="77777777" w:rsidR="00E71D4C" w:rsidRDefault="00E71D4C">
      <w:pPr>
        <w:pStyle w:val="Index1"/>
        <w:tabs>
          <w:tab w:val="right" w:leader="dot" w:pos="4310"/>
        </w:tabs>
        <w:rPr>
          <w:noProof/>
        </w:rPr>
      </w:pPr>
      <w:r w:rsidRPr="00AC5CA1">
        <w:rPr>
          <w:bCs/>
          <w:noProof/>
        </w:rPr>
        <w:t>investigator certifications</w:t>
      </w:r>
      <w:r>
        <w:rPr>
          <w:noProof/>
        </w:rPr>
        <w:tab/>
        <w:t>5, 6</w:t>
      </w:r>
    </w:p>
    <w:p w14:paraId="13E683FA"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K</w:t>
      </w:r>
    </w:p>
    <w:p w14:paraId="0D61C4F9" w14:textId="77777777" w:rsidR="00E71D4C" w:rsidRDefault="00E71D4C">
      <w:pPr>
        <w:pStyle w:val="Index1"/>
        <w:tabs>
          <w:tab w:val="right" w:leader="dot" w:pos="4310"/>
        </w:tabs>
        <w:rPr>
          <w:noProof/>
        </w:rPr>
      </w:pPr>
      <w:r w:rsidRPr="00AC5CA1">
        <w:rPr>
          <w:bCs/>
          <w:noProof/>
        </w:rPr>
        <w:t>K9 (police dogs) certifications</w:t>
      </w:r>
      <w:r>
        <w:rPr>
          <w:noProof/>
        </w:rPr>
        <w:tab/>
        <w:t>5, 6</w:t>
      </w:r>
    </w:p>
    <w:p w14:paraId="7ACE2BF1"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L</w:t>
      </w:r>
    </w:p>
    <w:p w14:paraId="5278B230" w14:textId="77777777" w:rsidR="00E71D4C" w:rsidRDefault="00E71D4C">
      <w:pPr>
        <w:pStyle w:val="Index1"/>
        <w:tabs>
          <w:tab w:val="right" w:leader="dot" w:pos="4310"/>
        </w:tabs>
        <w:rPr>
          <w:noProof/>
        </w:rPr>
      </w:pPr>
      <w:r w:rsidRPr="00AC5CA1">
        <w:rPr>
          <w:bCs/>
          <w:noProof/>
        </w:rPr>
        <w:t>leave</w:t>
      </w:r>
      <w:r>
        <w:rPr>
          <w:noProof/>
        </w:rPr>
        <w:tab/>
      </w:r>
      <w:r w:rsidRPr="00AC5CA1">
        <w:rPr>
          <w:bCs/>
          <w:i/>
          <w:noProof/>
        </w:rPr>
        <w:t>see SGGRRS</w:t>
      </w:r>
    </w:p>
    <w:p w14:paraId="7B58BC2B" w14:textId="77777777" w:rsidR="00E71D4C" w:rsidRDefault="00E71D4C">
      <w:pPr>
        <w:pStyle w:val="Index1"/>
        <w:tabs>
          <w:tab w:val="right" w:leader="dot" w:pos="4310"/>
        </w:tabs>
        <w:rPr>
          <w:noProof/>
        </w:rPr>
      </w:pPr>
      <w:r w:rsidRPr="00AC5CA1">
        <w:rPr>
          <w:bCs/>
          <w:noProof/>
        </w:rPr>
        <w:t>legal affairs</w:t>
      </w:r>
      <w:r>
        <w:rPr>
          <w:noProof/>
        </w:rPr>
        <w:tab/>
      </w:r>
      <w:r w:rsidRPr="00AC5CA1">
        <w:rPr>
          <w:bCs/>
          <w:i/>
          <w:noProof/>
        </w:rPr>
        <w:t>see SGGRRS</w:t>
      </w:r>
    </w:p>
    <w:p w14:paraId="1637AA92"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M</w:t>
      </w:r>
    </w:p>
    <w:p w14:paraId="70975AB5" w14:textId="77777777" w:rsidR="00E71D4C" w:rsidRDefault="00E71D4C">
      <w:pPr>
        <w:pStyle w:val="Index1"/>
        <w:tabs>
          <w:tab w:val="right" w:leader="dot" w:pos="4310"/>
        </w:tabs>
        <w:rPr>
          <w:noProof/>
        </w:rPr>
      </w:pPr>
      <w:r w:rsidRPr="00AC5CA1">
        <w:rPr>
          <w:bCs/>
          <w:noProof/>
        </w:rPr>
        <w:t>mail services</w:t>
      </w:r>
      <w:r>
        <w:rPr>
          <w:noProof/>
        </w:rPr>
        <w:tab/>
      </w:r>
      <w:r w:rsidRPr="00AC5CA1">
        <w:rPr>
          <w:bCs/>
          <w:i/>
          <w:noProof/>
        </w:rPr>
        <w:t>see SGGRRS</w:t>
      </w:r>
    </w:p>
    <w:p w14:paraId="797FD061" w14:textId="77777777" w:rsidR="00E71D4C" w:rsidRDefault="00E71D4C">
      <w:pPr>
        <w:pStyle w:val="Index1"/>
        <w:tabs>
          <w:tab w:val="right" w:leader="dot" w:pos="4310"/>
        </w:tabs>
        <w:rPr>
          <w:noProof/>
        </w:rPr>
      </w:pPr>
      <w:r w:rsidRPr="00AC5CA1">
        <w:rPr>
          <w:bCs/>
          <w:noProof/>
        </w:rPr>
        <w:t>meetings</w:t>
      </w:r>
      <w:r>
        <w:rPr>
          <w:noProof/>
        </w:rPr>
        <w:tab/>
      </w:r>
      <w:r w:rsidRPr="00AC5CA1">
        <w:rPr>
          <w:bCs/>
          <w:i/>
          <w:noProof/>
        </w:rPr>
        <w:t>see SGGRRS</w:t>
      </w:r>
    </w:p>
    <w:p w14:paraId="376A188B" w14:textId="77777777" w:rsidR="00E71D4C" w:rsidRDefault="00E71D4C">
      <w:pPr>
        <w:pStyle w:val="Index1"/>
        <w:tabs>
          <w:tab w:val="right" w:leader="dot" w:pos="4310"/>
        </w:tabs>
        <w:rPr>
          <w:noProof/>
        </w:rPr>
      </w:pPr>
      <w:r w:rsidRPr="00AC5CA1">
        <w:rPr>
          <w:bCs/>
          <w:noProof/>
        </w:rPr>
        <w:t>middle manager certifications</w:t>
      </w:r>
      <w:r>
        <w:rPr>
          <w:noProof/>
        </w:rPr>
        <w:tab/>
        <w:t>5, 6</w:t>
      </w:r>
    </w:p>
    <w:p w14:paraId="7C3C5759" w14:textId="77777777" w:rsidR="00E71D4C" w:rsidRDefault="00E71D4C">
      <w:pPr>
        <w:pStyle w:val="Index1"/>
        <w:tabs>
          <w:tab w:val="right" w:leader="dot" w:pos="4310"/>
        </w:tabs>
        <w:rPr>
          <w:noProof/>
        </w:rPr>
      </w:pPr>
      <w:r w:rsidRPr="00AC5CA1">
        <w:rPr>
          <w:bCs/>
          <w:noProof/>
        </w:rPr>
        <w:lastRenderedPageBreak/>
        <w:t>motor vehicles</w:t>
      </w:r>
      <w:r>
        <w:rPr>
          <w:noProof/>
        </w:rPr>
        <w:tab/>
      </w:r>
      <w:r w:rsidRPr="00AC5CA1">
        <w:rPr>
          <w:bCs/>
          <w:i/>
          <w:noProof/>
        </w:rPr>
        <w:t>see SGGRRS</w:t>
      </w:r>
    </w:p>
    <w:p w14:paraId="31EFDCC8"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P</w:t>
      </w:r>
    </w:p>
    <w:p w14:paraId="59F5AA6A" w14:textId="77777777" w:rsidR="00E71D4C" w:rsidRDefault="00E71D4C">
      <w:pPr>
        <w:pStyle w:val="Index1"/>
        <w:tabs>
          <w:tab w:val="right" w:leader="dot" w:pos="4310"/>
        </w:tabs>
        <w:rPr>
          <w:noProof/>
        </w:rPr>
      </w:pPr>
      <w:r w:rsidRPr="00AC5CA1">
        <w:rPr>
          <w:bCs/>
          <w:noProof/>
        </w:rPr>
        <w:t>payroll</w:t>
      </w:r>
      <w:r>
        <w:rPr>
          <w:noProof/>
        </w:rPr>
        <w:tab/>
      </w:r>
      <w:r w:rsidRPr="00AC5CA1">
        <w:rPr>
          <w:bCs/>
          <w:i/>
          <w:noProof/>
        </w:rPr>
        <w:t>see SGGRRS</w:t>
      </w:r>
    </w:p>
    <w:p w14:paraId="40978278" w14:textId="77777777" w:rsidR="00E71D4C" w:rsidRDefault="00E71D4C">
      <w:pPr>
        <w:pStyle w:val="Index1"/>
        <w:tabs>
          <w:tab w:val="right" w:leader="dot" w:pos="4310"/>
        </w:tabs>
        <w:rPr>
          <w:noProof/>
        </w:rPr>
      </w:pPr>
      <w:r w:rsidRPr="00AC5CA1">
        <w:rPr>
          <w:bCs/>
          <w:noProof/>
        </w:rPr>
        <w:t>peace officer certifications</w:t>
      </w:r>
      <w:r>
        <w:rPr>
          <w:noProof/>
        </w:rPr>
        <w:tab/>
        <w:t>7</w:t>
      </w:r>
    </w:p>
    <w:p w14:paraId="0F7506E5" w14:textId="77777777" w:rsidR="00E71D4C" w:rsidRDefault="00E71D4C">
      <w:pPr>
        <w:pStyle w:val="Index2"/>
        <w:tabs>
          <w:tab w:val="right" w:leader="dot" w:pos="4310"/>
        </w:tabs>
        <w:rPr>
          <w:noProof/>
        </w:rPr>
      </w:pPr>
      <w:r w:rsidRPr="00AC5CA1">
        <w:rPr>
          <w:bCs/>
          <w:noProof/>
        </w:rPr>
        <w:t>employment notices and investigations</w:t>
      </w:r>
      <w:r>
        <w:rPr>
          <w:noProof/>
        </w:rPr>
        <w:tab/>
        <w:t>7</w:t>
      </w:r>
    </w:p>
    <w:p w14:paraId="179635BE" w14:textId="77777777" w:rsidR="00E71D4C" w:rsidRDefault="00E71D4C">
      <w:pPr>
        <w:pStyle w:val="Index2"/>
        <w:tabs>
          <w:tab w:val="right" w:leader="dot" w:pos="4310"/>
        </w:tabs>
        <w:rPr>
          <w:noProof/>
        </w:rPr>
      </w:pPr>
      <w:r w:rsidRPr="00AC5CA1">
        <w:rPr>
          <w:bCs/>
          <w:noProof/>
        </w:rPr>
        <w:t>revocation and reinstatement hearings</w:t>
      </w:r>
      <w:r>
        <w:rPr>
          <w:noProof/>
        </w:rPr>
        <w:tab/>
        <w:t>6</w:t>
      </w:r>
    </w:p>
    <w:p w14:paraId="7898767D" w14:textId="77777777" w:rsidR="00E71D4C" w:rsidRDefault="00E71D4C">
      <w:pPr>
        <w:pStyle w:val="Index1"/>
        <w:tabs>
          <w:tab w:val="right" w:leader="dot" w:pos="4310"/>
        </w:tabs>
        <w:rPr>
          <w:noProof/>
        </w:rPr>
      </w:pPr>
      <w:r w:rsidRPr="00AC5CA1">
        <w:rPr>
          <w:bCs/>
          <w:noProof/>
        </w:rPr>
        <w:t>physical fitness tests</w:t>
      </w:r>
      <w:r>
        <w:rPr>
          <w:noProof/>
        </w:rPr>
        <w:tab/>
        <w:t>10</w:t>
      </w:r>
    </w:p>
    <w:p w14:paraId="0C0689A8" w14:textId="77777777" w:rsidR="00E71D4C" w:rsidRDefault="00E71D4C">
      <w:pPr>
        <w:pStyle w:val="Index1"/>
        <w:tabs>
          <w:tab w:val="right" w:leader="dot" w:pos="4310"/>
        </w:tabs>
        <w:rPr>
          <w:noProof/>
        </w:rPr>
      </w:pPr>
      <w:r w:rsidRPr="00AC5CA1">
        <w:rPr>
          <w:bCs/>
          <w:noProof/>
        </w:rPr>
        <w:t>policies/procedures</w:t>
      </w:r>
      <w:r>
        <w:rPr>
          <w:noProof/>
        </w:rPr>
        <w:tab/>
      </w:r>
      <w:r w:rsidRPr="00AC5CA1">
        <w:rPr>
          <w:bCs/>
          <w:i/>
          <w:noProof/>
        </w:rPr>
        <w:t>see SGGRRS</w:t>
      </w:r>
    </w:p>
    <w:p w14:paraId="71DBA967" w14:textId="77777777" w:rsidR="00E71D4C" w:rsidRDefault="00E71D4C">
      <w:pPr>
        <w:pStyle w:val="Index1"/>
        <w:tabs>
          <w:tab w:val="right" w:leader="dot" w:pos="4310"/>
        </w:tabs>
        <w:rPr>
          <w:noProof/>
        </w:rPr>
      </w:pPr>
      <w:r w:rsidRPr="00AC5CA1">
        <w:rPr>
          <w:bCs/>
          <w:noProof/>
        </w:rPr>
        <w:t>public disclosure</w:t>
      </w:r>
      <w:r>
        <w:rPr>
          <w:noProof/>
        </w:rPr>
        <w:tab/>
      </w:r>
      <w:r w:rsidRPr="00AC5CA1">
        <w:rPr>
          <w:bCs/>
          <w:i/>
          <w:noProof/>
        </w:rPr>
        <w:t>see SGGRRS</w:t>
      </w:r>
    </w:p>
    <w:p w14:paraId="12FEB72D" w14:textId="77777777" w:rsidR="00E71D4C" w:rsidRDefault="00E71D4C">
      <w:pPr>
        <w:pStyle w:val="Index1"/>
        <w:tabs>
          <w:tab w:val="right" w:leader="dot" w:pos="4310"/>
        </w:tabs>
        <w:rPr>
          <w:noProof/>
        </w:rPr>
      </w:pPr>
      <w:r w:rsidRPr="00AC5CA1">
        <w:rPr>
          <w:bCs/>
          <w:noProof/>
        </w:rPr>
        <w:t>public records requests</w:t>
      </w:r>
      <w:r>
        <w:rPr>
          <w:noProof/>
        </w:rPr>
        <w:tab/>
      </w:r>
      <w:r w:rsidRPr="00AC5CA1">
        <w:rPr>
          <w:bCs/>
          <w:i/>
          <w:noProof/>
        </w:rPr>
        <w:t>see SGGRRS</w:t>
      </w:r>
    </w:p>
    <w:p w14:paraId="50C5FC68" w14:textId="77777777" w:rsidR="00E71D4C" w:rsidRDefault="00E71D4C">
      <w:pPr>
        <w:pStyle w:val="Index1"/>
        <w:tabs>
          <w:tab w:val="right" w:leader="dot" w:pos="4310"/>
        </w:tabs>
        <w:rPr>
          <w:noProof/>
        </w:rPr>
      </w:pPr>
      <w:r w:rsidRPr="00AC5CA1">
        <w:rPr>
          <w:bCs/>
          <w:noProof/>
        </w:rPr>
        <w:t>publications</w:t>
      </w:r>
      <w:r>
        <w:rPr>
          <w:noProof/>
        </w:rPr>
        <w:tab/>
      </w:r>
      <w:r w:rsidRPr="00AC5CA1">
        <w:rPr>
          <w:bCs/>
          <w:i/>
          <w:noProof/>
        </w:rPr>
        <w:t>see SGGRRS</w:t>
      </w:r>
    </w:p>
    <w:p w14:paraId="5671116C"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R</w:t>
      </w:r>
    </w:p>
    <w:p w14:paraId="4AB64ECD" w14:textId="77777777" w:rsidR="00E71D4C" w:rsidRDefault="00E71D4C">
      <w:pPr>
        <w:pStyle w:val="Index1"/>
        <w:tabs>
          <w:tab w:val="right" w:leader="dot" w:pos="4310"/>
        </w:tabs>
        <w:rPr>
          <w:noProof/>
        </w:rPr>
      </w:pPr>
      <w:r w:rsidRPr="00AC5CA1">
        <w:rPr>
          <w:bCs/>
          <w:noProof/>
        </w:rPr>
        <w:t>records management</w:t>
      </w:r>
      <w:r>
        <w:rPr>
          <w:noProof/>
        </w:rPr>
        <w:tab/>
      </w:r>
      <w:r w:rsidRPr="00AC5CA1">
        <w:rPr>
          <w:bCs/>
          <w:i/>
          <w:noProof/>
        </w:rPr>
        <w:t>see SGGRRS</w:t>
      </w:r>
    </w:p>
    <w:p w14:paraId="4EF9DDE5" w14:textId="77777777" w:rsidR="00E71D4C" w:rsidRDefault="00E71D4C">
      <w:pPr>
        <w:pStyle w:val="Index1"/>
        <w:tabs>
          <w:tab w:val="right" w:leader="dot" w:pos="4310"/>
        </w:tabs>
        <w:rPr>
          <w:noProof/>
        </w:rPr>
      </w:pPr>
      <w:r w:rsidRPr="00AC5CA1">
        <w:rPr>
          <w:bCs/>
          <w:noProof/>
        </w:rPr>
        <w:t>risk management</w:t>
      </w:r>
      <w:r>
        <w:rPr>
          <w:noProof/>
        </w:rPr>
        <w:tab/>
      </w:r>
      <w:r w:rsidRPr="00AC5CA1">
        <w:rPr>
          <w:bCs/>
          <w:i/>
          <w:noProof/>
        </w:rPr>
        <w:t>see SGGRRS</w:t>
      </w:r>
    </w:p>
    <w:p w14:paraId="62C288B5"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S</w:t>
      </w:r>
    </w:p>
    <w:p w14:paraId="5C0384E2" w14:textId="77777777" w:rsidR="00E71D4C" w:rsidRDefault="00E71D4C">
      <w:pPr>
        <w:pStyle w:val="Index1"/>
        <w:tabs>
          <w:tab w:val="right" w:leader="dot" w:pos="4310"/>
        </w:tabs>
        <w:rPr>
          <w:noProof/>
        </w:rPr>
      </w:pPr>
      <w:r w:rsidRPr="00AC5CA1">
        <w:rPr>
          <w:bCs/>
          <w:noProof/>
        </w:rPr>
        <w:t>security</w:t>
      </w:r>
      <w:r>
        <w:rPr>
          <w:noProof/>
        </w:rPr>
        <w:tab/>
      </w:r>
      <w:r w:rsidRPr="00AC5CA1">
        <w:rPr>
          <w:bCs/>
          <w:i/>
          <w:noProof/>
        </w:rPr>
        <w:t>see SGGRRS</w:t>
      </w:r>
    </w:p>
    <w:p w14:paraId="0E0DB8FB" w14:textId="77777777" w:rsidR="00E71D4C" w:rsidRDefault="00E71D4C">
      <w:pPr>
        <w:pStyle w:val="Index1"/>
        <w:tabs>
          <w:tab w:val="right" w:leader="dot" w:pos="4310"/>
        </w:tabs>
        <w:rPr>
          <w:noProof/>
        </w:rPr>
      </w:pPr>
      <w:r w:rsidRPr="00AC5CA1">
        <w:rPr>
          <w:bCs/>
          <w:noProof/>
        </w:rPr>
        <w:t>security certifications</w:t>
      </w:r>
      <w:r>
        <w:rPr>
          <w:noProof/>
        </w:rPr>
        <w:tab/>
        <w:t>5, 6</w:t>
      </w:r>
    </w:p>
    <w:p w14:paraId="3F7E37B8" w14:textId="77777777" w:rsidR="00E71D4C" w:rsidRDefault="00E71D4C">
      <w:pPr>
        <w:pStyle w:val="Index1"/>
        <w:tabs>
          <w:tab w:val="right" w:leader="dot" w:pos="4310"/>
        </w:tabs>
        <w:rPr>
          <w:noProof/>
        </w:rPr>
      </w:pPr>
      <w:r w:rsidRPr="00AC5CA1">
        <w:rPr>
          <w:bCs/>
          <w:noProof/>
        </w:rPr>
        <w:t>student injury</w:t>
      </w:r>
      <w:r>
        <w:rPr>
          <w:noProof/>
        </w:rPr>
        <w:tab/>
        <w:t>9</w:t>
      </w:r>
    </w:p>
    <w:p w14:paraId="682C7312" w14:textId="77777777" w:rsidR="00E71D4C" w:rsidRDefault="00E71D4C">
      <w:pPr>
        <w:pStyle w:val="Index1"/>
        <w:tabs>
          <w:tab w:val="right" w:leader="dot" w:pos="4310"/>
        </w:tabs>
        <w:rPr>
          <w:noProof/>
        </w:rPr>
      </w:pPr>
      <w:r w:rsidRPr="00AC5CA1">
        <w:rPr>
          <w:bCs/>
          <w:noProof/>
        </w:rPr>
        <w:t>student records</w:t>
      </w:r>
    </w:p>
    <w:p w14:paraId="0C476298" w14:textId="77777777" w:rsidR="00E71D4C" w:rsidRDefault="00E71D4C">
      <w:pPr>
        <w:pStyle w:val="Index2"/>
        <w:tabs>
          <w:tab w:val="right" w:leader="dot" w:pos="4310"/>
        </w:tabs>
        <w:rPr>
          <w:noProof/>
        </w:rPr>
      </w:pPr>
      <w:r w:rsidRPr="00AC5CA1">
        <w:rPr>
          <w:bCs/>
          <w:noProof/>
        </w:rPr>
        <w:t>official student transcript</w:t>
      </w:r>
      <w:r>
        <w:rPr>
          <w:noProof/>
        </w:rPr>
        <w:tab/>
        <w:t>11</w:t>
      </w:r>
    </w:p>
    <w:p w14:paraId="299E07A9" w14:textId="77777777" w:rsidR="00E71D4C" w:rsidRDefault="00E71D4C">
      <w:pPr>
        <w:pStyle w:val="Index2"/>
        <w:tabs>
          <w:tab w:val="right" w:leader="dot" w:pos="4310"/>
        </w:tabs>
        <w:rPr>
          <w:noProof/>
        </w:rPr>
      </w:pPr>
      <w:r w:rsidRPr="00AC5CA1">
        <w:rPr>
          <w:bCs/>
          <w:noProof/>
        </w:rPr>
        <w:t>other</w:t>
      </w:r>
      <w:r>
        <w:rPr>
          <w:noProof/>
        </w:rPr>
        <w:tab/>
        <w:t>9</w:t>
      </w:r>
    </w:p>
    <w:p w14:paraId="2E9898D7" w14:textId="77777777" w:rsidR="00E71D4C" w:rsidRDefault="00E71D4C">
      <w:pPr>
        <w:pStyle w:val="Index2"/>
        <w:tabs>
          <w:tab w:val="right" w:leader="dot" w:pos="4310"/>
        </w:tabs>
        <w:rPr>
          <w:noProof/>
        </w:rPr>
      </w:pPr>
      <w:r w:rsidRPr="00AC5CA1">
        <w:rPr>
          <w:bCs/>
          <w:noProof/>
        </w:rPr>
        <w:t>student cumulative file</w:t>
      </w:r>
      <w:r>
        <w:rPr>
          <w:noProof/>
        </w:rPr>
        <w:tab/>
        <w:t>10</w:t>
      </w:r>
    </w:p>
    <w:p w14:paraId="2F2C3DA8" w14:textId="77777777" w:rsidR="00E71D4C" w:rsidRDefault="00E71D4C">
      <w:pPr>
        <w:pStyle w:val="Index2"/>
        <w:tabs>
          <w:tab w:val="right" w:leader="dot" w:pos="4310"/>
        </w:tabs>
        <w:rPr>
          <w:noProof/>
        </w:rPr>
      </w:pPr>
      <w:r w:rsidRPr="00AC5CA1">
        <w:rPr>
          <w:bCs/>
          <w:noProof/>
        </w:rPr>
        <w:t>test materials</w:t>
      </w:r>
      <w:r>
        <w:rPr>
          <w:noProof/>
        </w:rPr>
        <w:tab/>
        <w:t>10</w:t>
      </w:r>
    </w:p>
    <w:p w14:paraId="4F462FCB"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T</w:t>
      </w:r>
    </w:p>
    <w:p w14:paraId="52A46FD0" w14:textId="77777777" w:rsidR="00E71D4C" w:rsidRDefault="00E71D4C">
      <w:pPr>
        <w:pStyle w:val="Index1"/>
        <w:tabs>
          <w:tab w:val="right" w:leader="dot" w:pos="4310"/>
        </w:tabs>
        <w:rPr>
          <w:noProof/>
        </w:rPr>
      </w:pPr>
      <w:r w:rsidRPr="00AC5CA1">
        <w:rPr>
          <w:bCs/>
          <w:noProof/>
        </w:rPr>
        <w:t>telecommunications</w:t>
      </w:r>
      <w:r>
        <w:rPr>
          <w:noProof/>
        </w:rPr>
        <w:tab/>
      </w:r>
      <w:r w:rsidRPr="00AC5CA1">
        <w:rPr>
          <w:bCs/>
          <w:i/>
          <w:noProof/>
        </w:rPr>
        <w:t>see SGGRRS</w:t>
      </w:r>
      <w:r w:rsidRPr="00AC5CA1">
        <w:rPr>
          <w:bCs/>
          <w:noProof/>
        </w:rPr>
        <w:t xml:space="preserve"> </w:t>
      </w:r>
    </w:p>
    <w:p w14:paraId="09625C14" w14:textId="77777777" w:rsidR="00E71D4C" w:rsidRDefault="00E71D4C">
      <w:pPr>
        <w:pStyle w:val="Index1"/>
        <w:tabs>
          <w:tab w:val="right" w:leader="dot" w:pos="4310"/>
        </w:tabs>
        <w:rPr>
          <w:noProof/>
        </w:rPr>
      </w:pPr>
      <w:r w:rsidRPr="00AC5CA1">
        <w:rPr>
          <w:bCs/>
          <w:noProof/>
        </w:rPr>
        <w:t>timesheets</w:t>
      </w:r>
      <w:r>
        <w:rPr>
          <w:noProof/>
        </w:rPr>
        <w:tab/>
      </w:r>
      <w:r w:rsidRPr="00AC5CA1">
        <w:rPr>
          <w:bCs/>
          <w:i/>
          <w:noProof/>
        </w:rPr>
        <w:t>see SGGRRS</w:t>
      </w:r>
    </w:p>
    <w:p w14:paraId="1D7312C1" w14:textId="77777777" w:rsidR="00E71D4C" w:rsidRDefault="00E71D4C">
      <w:pPr>
        <w:pStyle w:val="Index1"/>
        <w:tabs>
          <w:tab w:val="right" w:leader="dot" w:pos="4310"/>
        </w:tabs>
        <w:rPr>
          <w:noProof/>
        </w:rPr>
      </w:pPr>
      <w:r w:rsidRPr="00AC5CA1">
        <w:rPr>
          <w:bCs/>
          <w:noProof/>
        </w:rPr>
        <w:t>training</w:t>
      </w:r>
      <w:r>
        <w:rPr>
          <w:noProof/>
        </w:rPr>
        <w:tab/>
      </w:r>
      <w:r w:rsidRPr="00AC5CA1">
        <w:rPr>
          <w:bCs/>
          <w:i/>
          <w:noProof/>
        </w:rPr>
        <w:t>see SGGRRS</w:t>
      </w:r>
    </w:p>
    <w:p w14:paraId="62A34563" w14:textId="77777777" w:rsidR="00E71D4C" w:rsidRDefault="00E71D4C">
      <w:pPr>
        <w:pStyle w:val="Index1"/>
        <w:tabs>
          <w:tab w:val="right" w:leader="dot" w:pos="4310"/>
        </w:tabs>
        <w:rPr>
          <w:noProof/>
        </w:rPr>
      </w:pPr>
      <w:r w:rsidRPr="00AC5CA1">
        <w:rPr>
          <w:bCs/>
          <w:noProof/>
        </w:rPr>
        <w:t>transitory records</w:t>
      </w:r>
      <w:r>
        <w:rPr>
          <w:noProof/>
        </w:rPr>
        <w:tab/>
      </w:r>
      <w:r w:rsidRPr="00AC5CA1">
        <w:rPr>
          <w:bCs/>
          <w:i/>
          <w:noProof/>
        </w:rPr>
        <w:t>see SGGRRS</w:t>
      </w:r>
    </w:p>
    <w:p w14:paraId="2CA9C78D" w14:textId="77777777" w:rsidR="00E71D4C" w:rsidRDefault="00E71D4C">
      <w:pPr>
        <w:pStyle w:val="Index1"/>
        <w:tabs>
          <w:tab w:val="right" w:leader="dot" w:pos="4310"/>
        </w:tabs>
        <w:rPr>
          <w:noProof/>
        </w:rPr>
      </w:pPr>
      <w:r w:rsidRPr="00AC5CA1">
        <w:rPr>
          <w:bCs/>
          <w:noProof/>
        </w:rPr>
        <w:t>travel</w:t>
      </w:r>
      <w:r>
        <w:rPr>
          <w:noProof/>
        </w:rPr>
        <w:tab/>
      </w:r>
      <w:r w:rsidRPr="00AC5CA1">
        <w:rPr>
          <w:bCs/>
          <w:i/>
          <w:noProof/>
        </w:rPr>
        <w:t>see SGGRRS</w:t>
      </w:r>
    </w:p>
    <w:p w14:paraId="085924DF" w14:textId="77777777" w:rsidR="00E71D4C" w:rsidRDefault="00E71D4C">
      <w:pPr>
        <w:pStyle w:val="Index1"/>
        <w:tabs>
          <w:tab w:val="right" w:leader="dot" w:pos="4310"/>
        </w:tabs>
        <w:rPr>
          <w:noProof/>
        </w:rPr>
      </w:pPr>
      <w:r w:rsidRPr="00AC5CA1">
        <w:rPr>
          <w:bCs/>
          <w:noProof/>
        </w:rPr>
        <w:t>tribal police officer certifications</w:t>
      </w:r>
      <w:r>
        <w:rPr>
          <w:noProof/>
        </w:rPr>
        <w:tab/>
        <w:t>7</w:t>
      </w:r>
    </w:p>
    <w:p w14:paraId="5EE83EC6" w14:textId="77777777" w:rsidR="00E71D4C" w:rsidRDefault="00E71D4C">
      <w:pPr>
        <w:pStyle w:val="Index2"/>
        <w:tabs>
          <w:tab w:val="right" w:leader="dot" w:pos="4310"/>
        </w:tabs>
        <w:rPr>
          <w:noProof/>
        </w:rPr>
      </w:pPr>
      <w:r w:rsidRPr="00AC5CA1">
        <w:rPr>
          <w:bCs/>
          <w:noProof/>
        </w:rPr>
        <w:t>employment notices and investigations</w:t>
      </w:r>
      <w:r>
        <w:rPr>
          <w:noProof/>
        </w:rPr>
        <w:tab/>
        <w:t>7</w:t>
      </w:r>
    </w:p>
    <w:p w14:paraId="0EBD21E0" w14:textId="77777777" w:rsidR="00E71D4C" w:rsidRDefault="00E71D4C">
      <w:pPr>
        <w:pStyle w:val="Index2"/>
        <w:tabs>
          <w:tab w:val="right" w:leader="dot" w:pos="4310"/>
        </w:tabs>
        <w:rPr>
          <w:noProof/>
        </w:rPr>
      </w:pPr>
      <w:r w:rsidRPr="00AC5CA1">
        <w:rPr>
          <w:bCs/>
          <w:noProof/>
        </w:rPr>
        <w:t>revocation and reinstatement hearings</w:t>
      </w:r>
      <w:r>
        <w:rPr>
          <w:noProof/>
        </w:rPr>
        <w:tab/>
        <w:t>6</w:t>
      </w:r>
    </w:p>
    <w:p w14:paraId="08C95017" w14:textId="77777777" w:rsidR="00E71D4C" w:rsidRDefault="00E71D4C">
      <w:pPr>
        <w:pStyle w:val="IndexHeading"/>
        <w:keepNext/>
        <w:tabs>
          <w:tab w:val="right" w:leader="dot" w:pos="4310"/>
        </w:tabs>
        <w:rPr>
          <w:rFonts w:asciiTheme="minorHAnsi" w:eastAsiaTheme="minorEastAsia" w:hAnsiTheme="minorHAnsi" w:cstheme="minorBidi"/>
          <w:b w:val="0"/>
          <w:bCs w:val="0"/>
          <w:noProof/>
        </w:rPr>
      </w:pPr>
      <w:r>
        <w:rPr>
          <w:noProof/>
        </w:rPr>
        <w:t>V</w:t>
      </w:r>
    </w:p>
    <w:p w14:paraId="2E12414C" w14:textId="77777777" w:rsidR="00E71D4C" w:rsidRDefault="00E71D4C">
      <w:pPr>
        <w:pStyle w:val="Index1"/>
        <w:tabs>
          <w:tab w:val="right" w:leader="dot" w:pos="4310"/>
        </w:tabs>
        <w:rPr>
          <w:noProof/>
        </w:rPr>
      </w:pPr>
      <w:r w:rsidRPr="00AC5CA1">
        <w:rPr>
          <w:bCs/>
          <w:noProof/>
        </w:rPr>
        <w:t>vehicles</w:t>
      </w:r>
      <w:r>
        <w:rPr>
          <w:noProof/>
        </w:rPr>
        <w:tab/>
      </w:r>
      <w:r w:rsidRPr="00AC5CA1">
        <w:rPr>
          <w:bCs/>
          <w:i/>
          <w:noProof/>
        </w:rPr>
        <w:t>see SGGRRS</w:t>
      </w:r>
      <w:r w:rsidRPr="00AC5CA1">
        <w:rPr>
          <w:bCs/>
          <w:noProof/>
        </w:rPr>
        <w:t xml:space="preserve"> </w:t>
      </w:r>
    </w:p>
    <w:p w14:paraId="084082D1" w14:textId="77777777" w:rsidR="00E71D4C" w:rsidRDefault="00E71D4C" w:rsidP="00F879B2">
      <w:pPr>
        <w:pStyle w:val="Normal16"/>
        <w:jc w:val="left"/>
        <w:rPr>
          <w:b w:val="0"/>
          <w:caps w:val="0"/>
          <w:noProof/>
          <w:sz w:val="22"/>
        </w:rPr>
        <w:sectPr w:rsidR="00E71D4C" w:rsidSect="00E71D4C">
          <w:type w:val="continuous"/>
          <w:pgSz w:w="15840" w:h="12240" w:orient="landscape" w:code="1"/>
          <w:pgMar w:top="1080" w:right="720" w:bottom="1080" w:left="720" w:header="1080" w:footer="720" w:gutter="0"/>
          <w:cols w:num="3" w:space="720"/>
          <w:docGrid w:linePitch="360"/>
        </w:sectPr>
      </w:pPr>
    </w:p>
    <w:p w14:paraId="134D82FE" w14:textId="77777777" w:rsidR="00734C37" w:rsidRDefault="002374C7" w:rsidP="00F879B2">
      <w:pPr>
        <w:pStyle w:val="Normal16"/>
        <w:jc w:val="left"/>
        <w:rPr>
          <w:i/>
        </w:rPr>
      </w:pPr>
      <w:r w:rsidRPr="00C04DC1">
        <w:fldChar w:fldCharType="end"/>
      </w:r>
    </w:p>
    <w:sectPr w:rsidR="00734C37" w:rsidSect="00E71D4C">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9C834" w14:textId="77777777" w:rsidR="00E9567C" w:rsidRDefault="00E9567C" w:rsidP="000D39EA">
      <w:r>
        <w:separator/>
      </w:r>
    </w:p>
    <w:p w14:paraId="5D5254AC" w14:textId="77777777" w:rsidR="00E9567C" w:rsidRDefault="00E9567C"/>
  </w:endnote>
  <w:endnote w:type="continuationSeparator" w:id="0">
    <w:p w14:paraId="6DC5B31B" w14:textId="77777777" w:rsidR="00E9567C" w:rsidRDefault="00E9567C" w:rsidP="000D39EA">
      <w:r>
        <w:continuationSeparator/>
      </w:r>
    </w:p>
    <w:p w14:paraId="547508BF" w14:textId="77777777" w:rsidR="00E9567C" w:rsidRDefault="00E9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145B" w:rsidRPr="00D11821" w14:paraId="5E739323" w14:textId="77777777" w:rsidTr="003658B7">
      <w:trPr>
        <w:trHeight w:val="540"/>
        <w:jc w:val="center"/>
      </w:trPr>
      <w:tc>
        <w:tcPr>
          <w:tcW w:w="2054" w:type="dxa"/>
          <w:shd w:val="clear" w:color="auto" w:fill="FFFFFF"/>
          <w:vAlign w:val="center"/>
        </w:tcPr>
        <w:p w14:paraId="31C1C849" w14:textId="77777777" w:rsidR="0063145B" w:rsidRPr="0066629E" w:rsidRDefault="0063145B" w:rsidP="008E3DA6">
          <w:pPr>
            <w:jc w:val="center"/>
            <w:rPr>
              <w:b/>
              <w:sz w:val="18"/>
              <w:szCs w:val="18"/>
            </w:rPr>
          </w:pPr>
        </w:p>
      </w:tc>
      <w:tc>
        <w:tcPr>
          <w:tcW w:w="2054" w:type="dxa"/>
          <w:shd w:val="clear" w:color="auto" w:fill="auto"/>
          <w:vAlign w:val="center"/>
        </w:tcPr>
        <w:p w14:paraId="722D6B2A" w14:textId="77777777" w:rsidR="0063145B" w:rsidRPr="00B36432" w:rsidRDefault="0063145B" w:rsidP="00E95BFC">
          <w:pPr>
            <w:jc w:val="center"/>
            <w:rPr>
              <w:b/>
              <w:color w:val="auto"/>
              <w:sz w:val="15"/>
              <w:szCs w:val="15"/>
            </w:rPr>
          </w:pPr>
        </w:p>
      </w:tc>
      <w:tc>
        <w:tcPr>
          <w:tcW w:w="2054" w:type="dxa"/>
          <w:shd w:val="clear" w:color="auto" w:fill="auto"/>
          <w:vAlign w:val="center"/>
        </w:tcPr>
        <w:p w14:paraId="53751182" w14:textId="77777777" w:rsidR="0063145B" w:rsidRPr="00B36432" w:rsidRDefault="0063145B" w:rsidP="00E95BFC">
          <w:pPr>
            <w:rPr>
              <w:b/>
              <w:sz w:val="15"/>
              <w:szCs w:val="15"/>
            </w:rPr>
          </w:pPr>
        </w:p>
      </w:tc>
      <w:tc>
        <w:tcPr>
          <w:tcW w:w="2054" w:type="dxa"/>
          <w:shd w:val="clear" w:color="auto" w:fill="auto"/>
          <w:vAlign w:val="center"/>
        </w:tcPr>
        <w:p w14:paraId="4D2D8DC1" w14:textId="77777777" w:rsidR="0063145B" w:rsidRPr="00B36432" w:rsidRDefault="0063145B" w:rsidP="00E95BFC">
          <w:pPr>
            <w:rPr>
              <w:b/>
              <w:sz w:val="15"/>
              <w:szCs w:val="15"/>
            </w:rPr>
          </w:pPr>
        </w:p>
      </w:tc>
      <w:tc>
        <w:tcPr>
          <w:tcW w:w="2054" w:type="dxa"/>
          <w:shd w:val="clear" w:color="auto" w:fill="auto"/>
          <w:vAlign w:val="center"/>
        </w:tcPr>
        <w:p w14:paraId="67A403AC" w14:textId="77777777" w:rsidR="0063145B" w:rsidRPr="00B36432" w:rsidRDefault="0063145B" w:rsidP="00E95BFC">
          <w:pPr>
            <w:rPr>
              <w:b/>
              <w:sz w:val="15"/>
              <w:szCs w:val="15"/>
            </w:rPr>
          </w:pPr>
        </w:p>
      </w:tc>
      <w:tc>
        <w:tcPr>
          <w:tcW w:w="2054" w:type="dxa"/>
          <w:shd w:val="clear" w:color="auto" w:fill="auto"/>
          <w:vAlign w:val="center"/>
        </w:tcPr>
        <w:p w14:paraId="1A2DC02B" w14:textId="77777777" w:rsidR="0063145B" w:rsidRPr="00B36432" w:rsidRDefault="0063145B" w:rsidP="00E95BFC">
          <w:pPr>
            <w:rPr>
              <w:b/>
              <w:sz w:val="15"/>
              <w:szCs w:val="15"/>
            </w:rPr>
          </w:pPr>
        </w:p>
      </w:tc>
      <w:tc>
        <w:tcPr>
          <w:tcW w:w="2054" w:type="dxa"/>
          <w:shd w:val="clear" w:color="auto" w:fill="auto"/>
          <w:vAlign w:val="center"/>
        </w:tcPr>
        <w:p w14:paraId="6831ED90" w14:textId="77777777" w:rsidR="0063145B" w:rsidRPr="0066629E" w:rsidRDefault="0063145B"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71D4C">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71D4C">
            <w:rPr>
              <w:rStyle w:val="PageNumber"/>
              <w:noProof/>
              <w:sz w:val="20"/>
              <w:szCs w:val="20"/>
            </w:rPr>
            <w:t>16</w:t>
          </w:r>
          <w:r w:rsidRPr="0066629E">
            <w:rPr>
              <w:rStyle w:val="PageNumber"/>
              <w:sz w:val="20"/>
              <w:szCs w:val="20"/>
            </w:rPr>
            <w:fldChar w:fldCharType="end"/>
          </w:r>
        </w:p>
      </w:tc>
    </w:tr>
  </w:tbl>
  <w:p w14:paraId="12E0A027" w14:textId="77777777" w:rsidR="0063145B" w:rsidRPr="00EC464B" w:rsidRDefault="0063145B"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63145B" w:rsidRPr="00D11821" w14:paraId="4D60C234" w14:textId="77777777" w:rsidTr="00232BE3">
      <w:trPr>
        <w:trHeight w:val="540"/>
        <w:jc w:val="center"/>
      </w:trPr>
      <w:tc>
        <w:tcPr>
          <w:tcW w:w="2057" w:type="dxa"/>
          <w:tcBorders>
            <w:top w:val="single" w:sz="4" w:space="0" w:color="auto"/>
          </w:tcBorders>
          <w:shd w:val="clear" w:color="auto" w:fill="000000" w:themeFill="text1"/>
          <w:vAlign w:val="center"/>
        </w:tcPr>
        <w:p w14:paraId="38DC77CE" w14:textId="04813195" w:rsidR="0063145B" w:rsidRPr="00FC4508" w:rsidRDefault="0063145B" w:rsidP="00B505C0">
          <w:pPr>
            <w:jc w:val="center"/>
            <w:rPr>
              <w:b/>
              <w:color w:val="FFFFFF" w:themeColor="background1"/>
              <w:sz w:val="18"/>
              <w:szCs w:val="18"/>
            </w:rPr>
          </w:pPr>
          <w:r w:rsidRPr="00FC4508">
            <w:rPr>
              <w:b/>
              <w:color w:val="FFFFFF" w:themeColor="background1"/>
              <w:sz w:val="18"/>
              <w:szCs w:val="18"/>
            </w:rPr>
            <w:t>1</w:t>
          </w:r>
          <w:r>
            <w:rPr>
              <w:b/>
              <w:color w:val="FFFFFF" w:themeColor="background1"/>
              <w:sz w:val="18"/>
              <w:szCs w:val="18"/>
            </w:rPr>
            <w:t>. CERTIFICATION</w:t>
          </w:r>
        </w:p>
      </w:tc>
      <w:tc>
        <w:tcPr>
          <w:tcW w:w="2057" w:type="dxa"/>
          <w:tcBorders>
            <w:top w:val="single" w:sz="4" w:space="0" w:color="auto"/>
          </w:tcBorders>
          <w:shd w:val="clear" w:color="auto" w:fill="auto"/>
          <w:vAlign w:val="center"/>
        </w:tcPr>
        <w:p w14:paraId="7CECF193" w14:textId="77777777" w:rsidR="0063145B" w:rsidRPr="00CB2273" w:rsidRDefault="0063145B" w:rsidP="00E95BFC">
          <w:pPr>
            <w:jc w:val="center"/>
            <w:rPr>
              <w:b/>
              <w:color w:val="auto"/>
              <w:sz w:val="18"/>
              <w:szCs w:val="18"/>
            </w:rPr>
          </w:pPr>
        </w:p>
      </w:tc>
      <w:tc>
        <w:tcPr>
          <w:tcW w:w="2057" w:type="dxa"/>
          <w:tcBorders>
            <w:top w:val="single" w:sz="4" w:space="0" w:color="auto"/>
          </w:tcBorders>
          <w:shd w:val="clear" w:color="auto" w:fill="auto"/>
          <w:vAlign w:val="center"/>
        </w:tcPr>
        <w:p w14:paraId="28FC8924" w14:textId="77777777" w:rsidR="0063145B" w:rsidRPr="004556EB" w:rsidRDefault="0063145B" w:rsidP="00E72598">
          <w:pPr>
            <w:jc w:val="center"/>
            <w:rPr>
              <w:b/>
              <w:color w:val="FFFFFF" w:themeColor="background1"/>
              <w:sz w:val="20"/>
              <w:szCs w:val="20"/>
            </w:rPr>
          </w:pPr>
        </w:p>
      </w:tc>
      <w:tc>
        <w:tcPr>
          <w:tcW w:w="2057" w:type="dxa"/>
          <w:shd w:val="clear" w:color="auto" w:fill="auto"/>
          <w:vAlign w:val="center"/>
        </w:tcPr>
        <w:p w14:paraId="7B2603EA" w14:textId="77777777" w:rsidR="0063145B" w:rsidRPr="00B36432" w:rsidRDefault="0063145B" w:rsidP="00E95BFC">
          <w:pPr>
            <w:rPr>
              <w:b/>
              <w:sz w:val="15"/>
              <w:szCs w:val="15"/>
            </w:rPr>
          </w:pPr>
        </w:p>
      </w:tc>
      <w:tc>
        <w:tcPr>
          <w:tcW w:w="2057" w:type="dxa"/>
          <w:shd w:val="clear" w:color="auto" w:fill="auto"/>
          <w:vAlign w:val="center"/>
        </w:tcPr>
        <w:p w14:paraId="7C71200A" w14:textId="77777777" w:rsidR="0063145B" w:rsidRPr="00B36432" w:rsidRDefault="0063145B" w:rsidP="00E95BFC">
          <w:pPr>
            <w:rPr>
              <w:b/>
              <w:sz w:val="15"/>
              <w:szCs w:val="15"/>
            </w:rPr>
          </w:pPr>
        </w:p>
      </w:tc>
      <w:tc>
        <w:tcPr>
          <w:tcW w:w="2057" w:type="dxa"/>
          <w:shd w:val="clear" w:color="auto" w:fill="auto"/>
          <w:vAlign w:val="center"/>
        </w:tcPr>
        <w:p w14:paraId="1AE71F8A" w14:textId="77777777" w:rsidR="0063145B" w:rsidRPr="00B36432" w:rsidRDefault="0063145B" w:rsidP="00E95BFC">
          <w:pPr>
            <w:rPr>
              <w:b/>
              <w:sz w:val="15"/>
              <w:szCs w:val="15"/>
            </w:rPr>
          </w:pPr>
        </w:p>
      </w:tc>
      <w:tc>
        <w:tcPr>
          <w:tcW w:w="2058" w:type="dxa"/>
          <w:shd w:val="clear" w:color="auto" w:fill="auto"/>
          <w:vAlign w:val="center"/>
        </w:tcPr>
        <w:p w14:paraId="2FB1A702" w14:textId="77777777" w:rsidR="0063145B" w:rsidRPr="0066629E" w:rsidRDefault="0063145B"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71D4C">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71D4C">
            <w:rPr>
              <w:rStyle w:val="PageNumber"/>
              <w:noProof/>
              <w:sz w:val="20"/>
              <w:szCs w:val="20"/>
            </w:rPr>
            <w:t>16</w:t>
          </w:r>
          <w:r w:rsidRPr="0066629E">
            <w:rPr>
              <w:rStyle w:val="PageNumber"/>
              <w:sz w:val="20"/>
              <w:szCs w:val="20"/>
            </w:rPr>
            <w:fldChar w:fldCharType="end"/>
          </w:r>
        </w:p>
      </w:tc>
    </w:tr>
  </w:tbl>
  <w:p w14:paraId="140733DD" w14:textId="77777777" w:rsidR="0063145B" w:rsidRPr="00EC464B" w:rsidRDefault="0063145B"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63145B" w:rsidRPr="00B36432" w14:paraId="2C573C14" w14:textId="77777777" w:rsidTr="00594718">
      <w:trPr>
        <w:trHeight w:val="540"/>
        <w:jc w:val="center"/>
      </w:trPr>
      <w:tc>
        <w:tcPr>
          <w:tcW w:w="2058" w:type="dxa"/>
          <w:shd w:val="clear" w:color="auto" w:fill="auto"/>
          <w:vAlign w:val="center"/>
        </w:tcPr>
        <w:p w14:paraId="5F3161DD" w14:textId="77777777" w:rsidR="0063145B" w:rsidRPr="00B36432" w:rsidRDefault="0063145B" w:rsidP="00415DA5">
          <w:pPr>
            <w:rPr>
              <w:szCs w:val="22"/>
            </w:rPr>
          </w:pPr>
        </w:p>
      </w:tc>
      <w:tc>
        <w:tcPr>
          <w:tcW w:w="2058" w:type="dxa"/>
          <w:tcBorders>
            <w:top w:val="single" w:sz="6" w:space="0" w:color="auto"/>
          </w:tcBorders>
          <w:shd w:val="clear" w:color="auto" w:fill="000000" w:themeFill="text1"/>
          <w:vAlign w:val="center"/>
        </w:tcPr>
        <w:p w14:paraId="04844683" w14:textId="2186EE3F" w:rsidR="0063145B" w:rsidRPr="00594718" w:rsidRDefault="0063145B" w:rsidP="00B505C0">
          <w:pPr>
            <w:jc w:val="center"/>
            <w:rPr>
              <w:b/>
              <w:color w:val="FFFFFF"/>
              <w:sz w:val="18"/>
              <w:szCs w:val="18"/>
            </w:rPr>
          </w:pPr>
          <w:r w:rsidRPr="00594718">
            <w:rPr>
              <w:b/>
              <w:color w:val="FFFFFF"/>
              <w:sz w:val="18"/>
              <w:szCs w:val="18"/>
            </w:rPr>
            <w:t xml:space="preserve">2. </w:t>
          </w:r>
          <w:r>
            <w:rPr>
              <w:b/>
              <w:color w:val="FFFFFF"/>
              <w:sz w:val="18"/>
              <w:szCs w:val="18"/>
            </w:rPr>
            <w:t>CRIMINAL JUSTICE TRAINING</w:t>
          </w:r>
        </w:p>
      </w:tc>
      <w:tc>
        <w:tcPr>
          <w:tcW w:w="2058" w:type="dxa"/>
          <w:tcBorders>
            <w:top w:val="single" w:sz="6" w:space="0" w:color="auto"/>
          </w:tcBorders>
          <w:shd w:val="clear" w:color="auto" w:fill="auto"/>
          <w:vAlign w:val="center"/>
        </w:tcPr>
        <w:p w14:paraId="6191C04B" w14:textId="77777777" w:rsidR="0063145B" w:rsidRPr="00EB5008" w:rsidRDefault="0063145B" w:rsidP="00E72598">
          <w:pPr>
            <w:jc w:val="center"/>
            <w:rPr>
              <w:b/>
              <w:color w:val="FFFFFF" w:themeColor="background1"/>
              <w:sz w:val="18"/>
              <w:szCs w:val="18"/>
            </w:rPr>
          </w:pPr>
        </w:p>
      </w:tc>
      <w:tc>
        <w:tcPr>
          <w:tcW w:w="2058" w:type="dxa"/>
          <w:tcBorders>
            <w:top w:val="single" w:sz="6" w:space="0" w:color="auto"/>
          </w:tcBorders>
          <w:shd w:val="clear" w:color="auto" w:fill="auto"/>
          <w:vAlign w:val="center"/>
        </w:tcPr>
        <w:p w14:paraId="2F8AD9A2" w14:textId="77777777" w:rsidR="0063145B" w:rsidRPr="00A302B9" w:rsidRDefault="0063145B" w:rsidP="004556EB">
          <w:pPr>
            <w:jc w:val="center"/>
            <w:rPr>
              <w:b/>
              <w:color w:val="FFFFFF"/>
              <w:sz w:val="18"/>
              <w:szCs w:val="18"/>
            </w:rPr>
          </w:pPr>
        </w:p>
      </w:tc>
      <w:tc>
        <w:tcPr>
          <w:tcW w:w="2058" w:type="dxa"/>
          <w:shd w:val="clear" w:color="auto" w:fill="auto"/>
          <w:vAlign w:val="center"/>
        </w:tcPr>
        <w:p w14:paraId="7CCBF443" w14:textId="77777777" w:rsidR="0063145B" w:rsidRPr="0045799C" w:rsidRDefault="0063145B" w:rsidP="004556EB">
          <w:pPr>
            <w:jc w:val="center"/>
            <w:rPr>
              <w:color w:val="FFFFFF" w:themeColor="background1"/>
              <w:sz w:val="18"/>
              <w:szCs w:val="18"/>
            </w:rPr>
          </w:pPr>
        </w:p>
      </w:tc>
      <w:tc>
        <w:tcPr>
          <w:tcW w:w="2058" w:type="dxa"/>
          <w:shd w:val="clear" w:color="auto" w:fill="auto"/>
          <w:vAlign w:val="center"/>
        </w:tcPr>
        <w:p w14:paraId="3766BB6E" w14:textId="77777777" w:rsidR="0063145B" w:rsidRPr="00B7159C" w:rsidRDefault="0063145B" w:rsidP="005B5F42">
          <w:pPr>
            <w:jc w:val="center"/>
            <w:rPr>
              <w:color w:val="FFFFFF"/>
              <w:sz w:val="20"/>
              <w:szCs w:val="20"/>
            </w:rPr>
          </w:pPr>
        </w:p>
      </w:tc>
      <w:tc>
        <w:tcPr>
          <w:tcW w:w="2058" w:type="dxa"/>
          <w:shd w:val="clear" w:color="auto" w:fill="auto"/>
          <w:vAlign w:val="center"/>
        </w:tcPr>
        <w:p w14:paraId="7B3145FF" w14:textId="77777777" w:rsidR="0063145B" w:rsidRPr="0066629E" w:rsidRDefault="0063145B"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71D4C">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71D4C">
            <w:rPr>
              <w:rStyle w:val="PageNumber"/>
              <w:noProof/>
              <w:sz w:val="20"/>
              <w:szCs w:val="20"/>
            </w:rPr>
            <w:t>16</w:t>
          </w:r>
          <w:r w:rsidRPr="0066629E">
            <w:rPr>
              <w:rStyle w:val="PageNumber"/>
              <w:sz w:val="20"/>
              <w:szCs w:val="20"/>
            </w:rPr>
            <w:fldChar w:fldCharType="end"/>
          </w:r>
        </w:p>
      </w:tc>
    </w:tr>
  </w:tbl>
  <w:p w14:paraId="29A8893C" w14:textId="77777777" w:rsidR="0063145B" w:rsidRPr="00EC464B" w:rsidRDefault="0063145B"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145B" w:rsidRPr="00B36432" w14:paraId="0223B161" w14:textId="77777777" w:rsidTr="00CE354E">
      <w:trPr>
        <w:trHeight w:val="540"/>
        <w:jc w:val="center"/>
      </w:trPr>
      <w:tc>
        <w:tcPr>
          <w:tcW w:w="2058" w:type="dxa"/>
          <w:tcBorders>
            <w:top w:val="single" w:sz="6" w:space="0" w:color="auto"/>
          </w:tcBorders>
          <w:shd w:val="clear" w:color="auto" w:fill="auto"/>
          <w:vAlign w:val="center"/>
        </w:tcPr>
        <w:p w14:paraId="04F63EC0" w14:textId="77777777" w:rsidR="0063145B" w:rsidRPr="00F04148" w:rsidRDefault="0063145B" w:rsidP="00F04148">
          <w:pPr>
            <w:jc w:val="center"/>
            <w:rPr>
              <w:b/>
              <w:color w:val="FFFFFF"/>
              <w:sz w:val="18"/>
              <w:szCs w:val="18"/>
            </w:rPr>
          </w:pPr>
        </w:p>
      </w:tc>
      <w:tc>
        <w:tcPr>
          <w:tcW w:w="2059" w:type="dxa"/>
          <w:tcBorders>
            <w:top w:val="single" w:sz="6" w:space="0" w:color="auto"/>
          </w:tcBorders>
          <w:shd w:val="clear" w:color="auto" w:fill="auto"/>
          <w:vAlign w:val="center"/>
        </w:tcPr>
        <w:p w14:paraId="75D201B2" w14:textId="77777777" w:rsidR="0063145B" w:rsidRPr="0082620D" w:rsidRDefault="0063145B" w:rsidP="0082620D">
          <w:pPr>
            <w:jc w:val="center"/>
            <w:rPr>
              <w:b/>
              <w:color w:val="FFFFFF"/>
              <w:sz w:val="18"/>
              <w:szCs w:val="18"/>
            </w:rPr>
          </w:pPr>
        </w:p>
      </w:tc>
      <w:tc>
        <w:tcPr>
          <w:tcW w:w="2058" w:type="dxa"/>
          <w:shd w:val="clear" w:color="auto" w:fill="000000" w:themeFill="text1"/>
          <w:vAlign w:val="center"/>
        </w:tcPr>
        <w:p w14:paraId="1498017A" w14:textId="77777777" w:rsidR="0063145B" w:rsidRPr="00B36432" w:rsidRDefault="0063145B" w:rsidP="00CE354E">
          <w:pPr>
            <w:jc w:val="center"/>
            <w:rPr>
              <w:szCs w:val="22"/>
            </w:rPr>
          </w:pPr>
          <w:r w:rsidRPr="00CE354E">
            <w:rPr>
              <w:b/>
              <w:color w:val="FFFFFF"/>
              <w:sz w:val="18"/>
              <w:szCs w:val="18"/>
            </w:rPr>
            <w:t>GLOSSARY</w:t>
          </w:r>
        </w:p>
      </w:tc>
      <w:tc>
        <w:tcPr>
          <w:tcW w:w="2059" w:type="dxa"/>
          <w:tcBorders>
            <w:top w:val="single" w:sz="6" w:space="0" w:color="auto"/>
          </w:tcBorders>
          <w:shd w:val="clear" w:color="auto" w:fill="auto"/>
          <w:vAlign w:val="center"/>
        </w:tcPr>
        <w:p w14:paraId="267D69E2" w14:textId="77777777" w:rsidR="0063145B" w:rsidRPr="00EB5008" w:rsidRDefault="0063145B" w:rsidP="00DB13A3">
          <w:pPr>
            <w:jc w:val="center"/>
            <w:rPr>
              <w:b/>
              <w:color w:val="FFFFFF"/>
              <w:sz w:val="18"/>
              <w:szCs w:val="18"/>
            </w:rPr>
          </w:pPr>
        </w:p>
      </w:tc>
      <w:tc>
        <w:tcPr>
          <w:tcW w:w="2058" w:type="dxa"/>
          <w:tcBorders>
            <w:top w:val="single" w:sz="6" w:space="0" w:color="000000"/>
          </w:tcBorders>
          <w:shd w:val="clear" w:color="auto" w:fill="FFFFFF"/>
          <w:vAlign w:val="center"/>
        </w:tcPr>
        <w:p w14:paraId="3453BE4C" w14:textId="77777777" w:rsidR="0063145B" w:rsidRPr="00A302B9" w:rsidRDefault="0063145B" w:rsidP="00EE7625">
          <w:pPr>
            <w:jc w:val="center"/>
            <w:rPr>
              <w:b/>
              <w:color w:val="FFFFFF"/>
              <w:sz w:val="18"/>
              <w:szCs w:val="18"/>
            </w:rPr>
          </w:pPr>
        </w:p>
      </w:tc>
      <w:tc>
        <w:tcPr>
          <w:tcW w:w="2059" w:type="dxa"/>
          <w:tcBorders>
            <w:top w:val="single" w:sz="6" w:space="0" w:color="000000"/>
          </w:tcBorders>
          <w:shd w:val="clear" w:color="auto" w:fill="FFFFFF"/>
          <w:vAlign w:val="center"/>
        </w:tcPr>
        <w:p w14:paraId="0BB8301F" w14:textId="77777777" w:rsidR="0063145B" w:rsidRPr="00B36432" w:rsidRDefault="0063145B" w:rsidP="005B5F42">
          <w:pPr>
            <w:jc w:val="center"/>
            <w:rPr>
              <w:color w:val="auto"/>
              <w:szCs w:val="22"/>
            </w:rPr>
          </w:pPr>
        </w:p>
      </w:tc>
      <w:tc>
        <w:tcPr>
          <w:tcW w:w="2059" w:type="dxa"/>
          <w:shd w:val="clear" w:color="auto" w:fill="auto"/>
          <w:vAlign w:val="center"/>
        </w:tcPr>
        <w:p w14:paraId="341AC5D1" w14:textId="77777777" w:rsidR="0063145B" w:rsidRPr="0066629E" w:rsidRDefault="0063145B"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E71D4C">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E71D4C">
            <w:rPr>
              <w:rStyle w:val="PageNumber"/>
              <w:noProof/>
              <w:sz w:val="20"/>
              <w:szCs w:val="20"/>
            </w:rPr>
            <w:t>16</w:t>
          </w:r>
          <w:r w:rsidRPr="0066629E">
            <w:rPr>
              <w:rStyle w:val="PageNumber"/>
              <w:sz w:val="20"/>
              <w:szCs w:val="20"/>
            </w:rPr>
            <w:fldChar w:fldCharType="end"/>
          </w:r>
        </w:p>
      </w:tc>
    </w:tr>
  </w:tbl>
  <w:p w14:paraId="2E589089" w14:textId="77777777" w:rsidR="0063145B" w:rsidRPr="00EC464B" w:rsidRDefault="0063145B"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63145B" w:rsidRPr="00B36432" w14:paraId="25FCB364" w14:textId="77777777" w:rsidTr="00984671">
      <w:trPr>
        <w:trHeight w:val="540"/>
        <w:jc w:val="center"/>
      </w:trPr>
      <w:tc>
        <w:tcPr>
          <w:tcW w:w="2058" w:type="dxa"/>
          <w:tcBorders>
            <w:top w:val="single" w:sz="6" w:space="0" w:color="000000"/>
          </w:tcBorders>
          <w:shd w:val="clear" w:color="auto" w:fill="FFFFFF" w:themeFill="background1"/>
          <w:vAlign w:val="center"/>
        </w:tcPr>
        <w:p w14:paraId="1C95839D" w14:textId="77777777" w:rsidR="0063145B" w:rsidRPr="00976836" w:rsidRDefault="0063145B" w:rsidP="00976836">
          <w:pPr>
            <w:jc w:val="center"/>
            <w:rPr>
              <w:b/>
              <w:color w:val="FFFFFF"/>
              <w:sz w:val="18"/>
              <w:szCs w:val="18"/>
            </w:rPr>
          </w:pPr>
        </w:p>
      </w:tc>
      <w:tc>
        <w:tcPr>
          <w:tcW w:w="2059" w:type="dxa"/>
          <w:tcBorders>
            <w:top w:val="single" w:sz="6" w:space="0" w:color="auto"/>
          </w:tcBorders>
          <w:shd w:val="clear" w:color="auto" w:fill="auto"/>
          <w:vAlign w:val="center"/>
        </w:tcPr>
        <w:p w14:paraId="2EE6DEED" w14:textId="77777777" w:rsidR="0063145B" w:rsidRPr="00B36432" w:rsidRDefault="0063145B" w:rsidP="004556EB">
          <w:pPr>
            <w:jc w:val="center"/>
            <w:rPr>
              <w:szCs w:val="22"/>
            </w:rPr>
          </w:pPr>
        </w:p>
      </w:tc>
      <w:tc>
        <w:tcPr>
          <w:tcW w:w="2058" w:type="dxa"/>
          <w:tcBorders>
            <w:top w:val="single" w:sz="6" w:space="0" w:color="000000"/>
          </w:tcBorders>
          <w:shd w:val="clear" w:color="auto" w:fill="auto"/>
          <w:vAlign w:val="center"/>
        </w:tcPr>
        <w:p w14:paraId="6A02E91C" w14:textId="77777777" w:rsidR="0063145B" w:rsidRPr="00AE1D63" w:rsidRDefault="0063145B" w:rsidP="00AE1D63">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0CB5CE29" w14:textId="77777777" w:rsidR="0063145B" w:rsidRDefault="0063145B" w:rsidP="00EE7625">
          <w:pPr>
            <w:jc w:val="center"/>
            <w:rPr>
              <w:b/>
              <w:color w:val="FFFFFF"/>
              <w:sz w:val="18"/>
              <w:szCs w:val="18"/>
            </w:rPr>
          </w:pPr>
          <w:r>
            <w:rPr>
              <w:b/>
              <w:color w:val="FFFFFF"/>
              <w:sz w:val="18"/>
              <w:szCs w:val="18"/>
            </w:rPr>
            <w:t>INDEX TO: ARCHIVAL /</w:t>
          </w:r>
        </w:p>
        <w:p w14:paraId="35B2BF74" w14:textId="77777777" w:rsidR="0063145B" w:rsidRPr="00A61A95" w:rsidRDefault="0063145B" w:rsidP="00EE7625">
          <w:pPr>
            <w:jc w:val="center"/>
            <w:rPr>
              <w:b/>
              <w:color w:val="FFFFFF"/>
              <w:sz w:val="18"/>
              <w:szCs w:val="18"/>
            </w:rPr>
          </w:pPr>
          <w:r>
            <w:rPr>
              <w:b/>
              <w:color w:val="FFFFFF"/>
              <w:sz w:val="18"/>
              <w:szCs w:val="18"/>
            </w:rPr>
            <w:t>ESSENTIAL / DANS</w:t>
          </w:r>
        </w:p>
      </w:tc>
      <w:tc>
        <w:tcPr>
          <w:tcW w:w="2058" w:type="dxa"/>
          <w:tcBorders>
            <w:top w:val="single" w:sz="6" w:space="0" w:color="000000"/>
          </w:tcBorders>
          <w:shd w:val="clear" w:color="auto" w:fill="FFFFFF"/>
          <w:vAlign w:val="center"/>
        </w:tcPr>
        <w:p w14:paraId="2567A6B3" w14:textId="77777777" w:rsidR="0063145B" w:rsidRPr="007A224C" w:rsidRDefault="0063145B" w:rsidP="00EE7625">
          <w:pPr>
            <w:jc w:val="center"/>
            <w:rPr>
              <w:b/>
              <w:color w:val="FFFFFF"/>
              <w:sz w:val="18"/>
              <w:szCs w:val="18"/>
              <w:shd w:val="clear" w:color="auto" w:fill="000000"/>
            </w:rPr>
          </w:pPr>
        </w:p>
      </w:tc>
      <w:tc>
        <w:tcPr>
          <w:tcW w:w="2059" w:type="dxa"/>
          <w:shd w:val="clear" w:color="auto" w:fill="auto"/>
          <w:vAlign w:val="center"/>
        </w:tcPr>
        <w:p w14:paraId="1472E78A" w14:textId="77777777" w:rsidR="0063145B" w:rsidRPr="00B36432" w:rsidRDefault="0063145B" w:rsidP="00EE7625">
          <w:pPr>
            <w:jc w:val="center"/>
            <w:rPr>
              <w:color w:val="auto"/>
              <w:szCs w:val="22"/>
            </w:rPr>
          </w:pPr>
        </w:p>
      </w:tc>
      <w:tc>
        <w:tcPr>
          <w:tcW w:w="2059" w:type="dxa"/>
          <w:shd w:val="clear" w:color="auto" w:fill="auto"/>
          <w:vAlign w:val="center"/>
        </w:tcPr>
        <w:p w14:paraId="172949B0" w14:textId="77777777" w:rsidR="0063145B" w:rsidRPr="00A675DA" w:rsidRDefault="0063145B"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71D4C">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71D4C">
            <w:rPr>
              <w:rStyle w:val="PageNumber"/>
              <w:noProof/>
              <w:sz w:val="20"/>
              <w:szCs w:val="20"/>
            </w:rPr>
            <w:t>16</w:t>
          </w:r>
          <w:r w:rsidRPr="00A675DA">
            <w:rPr>
              <w:rStyle w:val="PageNumber"/>
              <w:sz w:val="20"/>
              <w:szCs w:val="20"/>
            </w:rPr>
            <w:fldChar w:fldCharType="end"/>
          </w:r>
        </w:p>
      </w:tc>
    </w:tr>
  </w:tbl>
  <w:p w14:paraId="6A7ABD9F" w14:textId="77777777" w:rsidR="0063145B" w:rsidRPr="00EC464B" w:rsidRDefault="0063145B"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9048D1" w:rsidRPr="00B36432" w14:paraId="59F3C22D" w14:textId="77777777" w:rsidTr="00BA1DB6">
      <w:trPr>
        <w:trHeight w:val="540"/>
        <w:jc w:val="center"/>
      </w:trPr>
      <w:tc>
        <w:tcPr>
          <w:tcW w:w="2058" w:type="dxa"/>
          <w:tcBorders>
            <w:top w:val="single" w:sz="6" w:space="0" w:color="000000"/>
          </w:tcBorders>
          <w:shd w:val="clear" w:color="auto" w:fill="FFFFFF"/>
          <w:vAlign w:val="center"/>
        </w:tcPr>
        <w:p w14:paraId="25DDCEAB" w14:textId="77777777" w:rsidR="009048D1" w:rsidRPr="00B36432" w:rsidRDefault="009048D1" w:rsidP="000977DE">
          <w:pPr>
            <w:rPr>
              <w:szCs w:val="22"/>
            </w:rPr>
          </w:pPr>
        </w:p>
      </w:tc>
      <w:tc>
        <w:tcPr>
          <w:tcW w:w="2059" w:type="dxa"/>
          <w:tcBorders>
            <w:top w:val="single" w:sz="6" w:space="0" w:color="auto"/>
          </w:tcBorders>
          <w:shd w:val="clear" w:color="auto" w:fill="auto"/>
          <w:vAlign w:val="center"/>
        </w:tcPr>
        <w:p w14:paraId="494E4014" w14:textId="77777777" w:rsidR="009048D1" w:rsidRPr="00976836" w:rsidRDefault="009048D1" w:rsidP="00976836">
          <w:pPr>
            <w:jc w:val="center"/>
            <w:rPr>
              <w:b/>
              <w:color w:val="FFFFFF"/>
              <w:sz w:val="18"/>
              <w:szCs w:val="18"/>
            </w:rPr>
          </w:pPr>
        </w:p>
      </w:tc>
      <w:tc>
        <w:tcPr>
          <w:tcW w:w="2058" w:type="dxa"/>
          <w:tcBorders>
            <w:top w:val="single" w:sz="6" w:space="0" w:color="000000"/>
          </w:tcBorders>
          <w:shd w:val="clear" w:color="auto" w:fill="auto"/>
          <w:vAlign w:val="center"/>
        </w:tcPr>
        <w:p w14:paraId="59FD1475" w14:textId="77777777" w:rsidR="009048D1" w:rsidRPr="00AE1D63" w:rsidRDefault="009048D1"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5D06BA7F" w14:textId="77777777" w:rsidR="009048D1" w:rsidRPr="00B36432" w:rsidRDefault="009048D1" w:rsidP="000977DE">
          <w:pPr>
            <w:jc w:val="center"/>
            <w:rPr>
              <w:szCs w:val="22"/>
            </w:rPr>
          </w:pPr>
        </w:p>
      </w:tc>
      <w:tc>
        <w:tcPr>
          <w:tcW w:w="2058" w:type="dxa"/>
          <w:tcBorders>
            <w:top w:val="single" w:sz="6" w:space="0" w:color="000000"/>
          </w:tcBorders>
          <w:shd w:val="clear" w:color="auto" w:fill="000000" w:themeFill="text1"/>
          <w:vAlign w:val="center"/>
        </w:tcPr>
        <w:p w14:paraId="662D8CDA" w14:textId="77777777" w:rsidR="009048D1" w:rsidRDefault="009048D1" w:rsidP="00BA1DB6">
          <w:pPr>
            <w:jc w:val="center"/>
            <w:rPr>
              <w:b/>
              <w:color w:val="FFFFFF"/>
              <w:sz w:val="18"/>
              <w:szCs w:val="18"/>
            </w:rPr>
          </w:pPr>
          <w:r>
            <w:rPr>
              <w:b/>
              <w:color w:val="FFFFFF"/>
              <w:sz w:val="18"/>
              <w:szCs w:val="18"/>
            </w:rPr>
            <w:t>INDEX TO:</w:t>
          </w:r>
        </w:p>
        <w:p w14:paraId="7C81648D" w14:textId="77777777" w:rsidR="009048D1" w:rsidRPr="00A61A95" w:rsidRDefault="009048D1" w:rsidP="00BA1DB6">
          <w:pPr>
            <w:jc w:val="center"/>
            <w:rPr>
              <w:b/>
              <w:color w:val="FFFFFF"/>
              <w:sz w:val="18"/>
              <w:szCs w:val="18"/>
            </w:rPr>
          </w:pPr>
          <w:r>
            <w:rPr>
              <w:b/>
              <w:color w:val="FFFFFF"/>
              <w:sz w:val="18"/>
              <w:szCs w:val="18"/>
            </w:rPr>
            <w:t>SUBJECTS</w:t>
          </w:r>
        </w:p>
      </w:tc>
      <w:tc>
        <w:tcPr>
          <w:tcW w:w="2059" w:type="dxa"/>
          <w:shd w:val="clear" w:color="auto" w:fill="auto"/>
          <w:vAlign w:val="center"/>
        </w:tcPr>
        <w:p w14:paraId="0AFB81DE" w14:textId="77777777" w:rsidR="009048D1" w:rsidRPr="00B36432" w:rsidRDefault="009048D1" w:rsidP="000977DE">
          <w:pPr>
            <w:jc w:val="center"/>
            <w:rPr>
              <w:color w:val="auto"/>
              <w:szCs w:val="22"/>
            </w:rPr>
          </w:pPr>
        </w:p>
      </w:tc>
      <w:tc>
        <w:tcPr>
          <w:tcW w:w="2059" w:type="dxa"/>
          <w:shd w:val="clear" w:color="auto" w:fill="auto"/>
          <w:vAlign w:val="center"/>
        </w:tcPr>
        <w:p w14:paraId="6DB1D2E0" w14:textId="77777777" w:rsidR="009048D1" w:rsidRPr="00A675DA" w:rsidRDefault="009048D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E71D4C">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E71D4C">
            <w:rPr>
              <w:rStyle w:val="PageNumber"/>
              <w:noProof/>
              <w:sz w:val="20"/>
              <w:szCs w:val="20"/>
            </w:rPr>
            <w:t>16</w:t>
          </w:r>
          <w:r w:rsidRPr="00A675DA">
            <w:rPr>
              <w:rStyle w:val="PageNumber"/>
              <w:sz w:val="20"/>
              <w:szCs w:val="20"/>
            </w:rPr>
            <w:fldChar w:fldCharType="end"/>
          </w:r>
        </w:p>
      </w:tc>
    </w:tr>
  </w:tbl>
  <w:p w14:paraId="776D1A47" w14:textId="77777777" w:rsidR="009048D1" w:rsidRPr="00EC464B" w:rsidRDefault="009048D1"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D4A6C" w14:textId="77777777" w:rsidR="00E9567C" w:rsidRDefault="00E9567C" w:rsidP="000D39EA">
      <w:r>
        <w:separator/>
      </w:r>
    </w:p>
    <w:p w14:paraId="325CC024" w14:textId="77777777" w:rsidR="00E9567C" w:rsidRDefault="00E9567C"/>
  </w:footnote>
  <w:footnote w:type="continuationSeparator" w:id="0">
    <w:p w14:paraId="68E82271" w14:textId="77777777" w:rsidR="00E9567C" w:rsidRDefault="00E9567C" w:rsidP="000D39EA">
      <w:r>
        <w:continuationSeparator/>
      </w:r>
    </w:p>
    <w:p w14:paraId="2C7E26CA" w14:textId="77777777" w:rsidR="00E9567C" w:rsidRDefault="00E956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63145B" w:rsidRPr="00B36432" w14:paraId="0DB258F9" w14:textId="77777777" w:rsidTr="00B04FC9">
      <w:trPr>
        <w:jc w:val="center"/>
      </w:trPr>
      <w:tc>
        <w:tcPr>
          <w:tcW w:w="3240" w:type="dxa"/>
          <w:vAlign w:val="bottom"/>
        </w:tcPr>
        <w:p w14:paraId="2EEE85AE" w14:textId="77777777" w:rsidR="0063145B" w:rsidRPr="00BD74D5" w:rsidRDefault="0063145B" w:rsidP="00B04FC9">
          <w:pPr>
            <w:pStyle w:val="Header"/>
          </w:pPr>
          <w:r w:rsidRPr="00BD74D5">
            <w:rPr>
              <w:noProof/>
            </w:rPr>
            <w:drawing>
              <wp:anchor distT="0" distB="0" distL="114300" distR="114300" simplePos="0" relativeHeight="251661312" behindDoc="1" locked="0" layoutInCell="1" allowOverlap="1" wp14:anchorId="0E0BFC3C" wp14:editId="7CD850FA">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0F8B2614" w14:textId="18C90E97" w:rsidR="0063145B" w:rsidRPr="00B04FC9" w:rsidRDefault="0063145B" w:rsidP="00B04FC9">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84073C7" w14:textId="1116B7D5" w:rsidR="0063145B" w:rsidRDefault="0063145B" w:rsidP="00B04FC9">
          <w:pPr>
            <w:pStyle w:val="Header"/>
            <w:tabs>
              <w:tab w:val="clear" w:pos="4680"/>
              <w:tab w:val="clear" w:pos="9360"/>
              <w:tab w:val="right" w:pos="13230"/>
            </w:tabs>
            <w:jc w:val="right"/>
            <w:rPr>
              <w:b/>
              <w:i/>
              <w:szCs w:val="22"/>
            </w:rPr>
          </w:pPr>
          <w:r w:rsidRPr="00D16BA0">
            <w:rPr>
              <w:b/>
              <w:i/>
              <w:color w:val="auto"/>
              <w:sz w:val="24"/>
              <w:szCs w:val="24"/>
            </w:rPr>
            <w:t>Criminal Justice Training Commission</w:t>
          </w:r>
          <w:r w:rsidRPr="004A1959">
            <w:rPr>
              <w:b/>
              <w:i/>
              <w:sz w:val="24"/>
              <w:szCs w:val="24"/>
            </w:rPr>
            <w:t xml:space="preserve"> Records Retention Schedule</w:t>
          </w:r>
        </w:p>
        <w:p w14:paraId="0BA68112" w14:textId="793EAC4C" w:rsidR="0063145B" w:rsidRPr="003D7DEB" w:rsidRDefault="0063145B" w:rsidP="0090283F">
          <w:pPr>
            <w:pStyle w:val="Header"/>
            <w:tabs>
              <w:tab w:val="clear" w:pos="4680"/>
              <w:tab w:val="clear" w:pos="9360"/>
              <w:tab w:val="right" w:pos="13230"/>
            </w:tabs>
            <w:jc w:val="right"/>
            <w:rPr>
              <w:b/>
              <w:i/>
              <w:color w:val="auto"/>
              <w:szCs w:val="22"/>
            </w:rPr>
          </w:pPr>
          <w:r>
            <w:rPr>
              <w:b/>
              <w:i/>
              <w:szCs w:val="22"/>
            </w:rPr>
            <w:t>Version 1.2</w:t>
          </w:r>
          <w:r w:rsidRPr="00825EFE">
            <w:rPr>
              <w:b/>
              <w:i/>
              <w:szCs w:val="22"/>
            </w:rPr>
            <w:t xml:space="preserve"> </w:t>
          </w:r>
          <w:r w:rsidRPr="00825EFE">
            <w:rPr>
              <w:b/>
              <w:i/>
              <w:color w:val="auto"/>
              <w:szCs w:val="22"/>
            </w:rPr>
            <w:t>(</w:t>
          </w:r>
          <w:r>
            <w:rPr>
              <w:b/>
              <w:i/>
              <w:color w:val="auto"/>
              <w:szCs w:val="22"/>
            </w:rPr>
            <w:t>April 2022</w:t>
          </w:r>
          <w:r w:rsidRPr="00825EFE">
            <w:rPr>
              <w:b/>
              <w:i/>
              <w:color w:val="auto"/>
              <w:szCs w:val="22"/>
            </w:rPr>
            <w:t>)</w:t>
          </w:r>
        </w:p>
      </w:tc>
    </w:tr>
  </w:tbl>
  <w:p w14:paraId="3BBA5FF4" w14:textId="4152E369" w:rsidR="0063145B" w:rsidRPr="00C82FD6" w:rsidRDefault="0063145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1739C"/>
    <w:multiLevelType w:val="hybridMultilevel"/>
    <w:tmpl w:val="D6EA7CD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B6BC0"/>
    <w:multiLevelType w:val="hybridMultilevel"/>
    <w:tmpl w:val="C64E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D6BC8"/>
    <w:multiLevelType w:val="hybridMultilevel"/>
    <w:tmpl w:val="4808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5F12A0"/>
    <w:multiLevelType w:val="hybridMultilevel"/>
    <w:tmpl w:val="8E92D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F4BEE"/>
    <w:multiLevelType w:val="hybridMultilevel"/>
    <w:tmpl w:val="454CFBDC"/>
    <w:lvl w:ilvl="0" w:tplc="C53C19AE">
      <w:numFmt w:val="bullet"/>
      <w:lvlText w:val=""/>
      <w:lvlJc w:val="left"/>
      <w:pPr>
        <w:ind w:left="828" w:hanging="360"/>
      </w:pPr>
      <w:rPr>
        <w:rFonts w:ascii="Symbol" w:eastAsia="Symbol" w:hAnsi="Symbol" w:cs="Symbol" w:hint="default"/>
        <w:w w:val="100"/>
        <w:sz w:val="22"/>
        <w:szCs w:val="22"/>
        <w:lang w:val="en-US" w:eastAsia="en-US" w:bidi="en-US"/>
      </w:rPr>
    </w:lvl>
    <w:lvl w:ilvl="1" w:tplc="AD423330">
      <w:numFmt w:val="bullet"/>
      <w:lvlText w:val="•"/>
      <w:lvlJc w:val="left"/>
      <w:pPr>
        <w:ind w:left="1571" w:hanging="360"/>
      </w:pPr>
      <w:rPr>
        <w:rFonts w:hint="default"/>
        <w:lang w:val="en-US" w:eastAsia="en-US" w:bidi="en-US"/>
      </w:rPr>
    </w:lvl>
    <w:lvl w:ilvl="2" w:tplc="43EC0B68">
      <w:numFmt w:val="bullet"/>
      <w:lvlText w:val="•"/>
      <w:lvlJc w:val="left"/>
      <w:pPr>
        <w:ind w:left="2322" w:hanging="360"/>
      </w:pPr>
      <w:rPr>
        <w:rFonts w:hint="default"/>
        <w:lang w:val="en-US" w:eastAsia="en-US" w:bidi="en-US"/>
      </w:rPr>
    </w:lvl>
    <w:lvl w:ilvl="3" w:tplc="E5E89172">
      <w:numFmt w:val="bullet"/>
      <w:lvlText w:val="•"/>
      <w:lvlJc w:val="left"/>
      <w:pPr>
        <w:ind w:left="3073" w:hanging="360"/>
      </w:pPr>
      <w:rPr>
        <w:rFonts w:hint="default"/>
        <w:lang w:val="en-US" w:eastAsia="en-US" w:bidi="en-US"/>
      </w:rPr>
    </w:lvl>
    <w:lvl w:ilvl="4" w:tplc="30104270">
      <w:numFmt w:val="bullet"/>
      <w:lvlText w:val="•"/>
      <w:lvlJc w:val="left"/>
      <w:pPr>
        <w:ind w:left="3825" w:hanging="360"/>
      </w:pPr>
      <w:rPr>
        <w:rFonts w:hint="default"/>
        <w:lang w:val="en-US" w:eastAsia="en-US" w:bidi="en-US"/>
      </w:rPr>
    </w:lvl>
    <w:lvl w:ilvl="5" w:tplc="36E667FC">
      <w:numFmt w:val="bullet"/>
      <w:lvlText w:val="•"/>
      <w:lvlJc w:val="left"/>
      <w:pPr>
        <w:ind w:left="4576" w:hanging="360"/>
      </w:pPr>
      <w:rPr>
        <w:rFonts w:hint="default"/>
        <w:lang w:val="en-US" w:eastAsia="en-US" w:bidi="en-US"/>
      </w:rPr>
    </w:lvl>
    <w:lvl w:ilvl="6" w:tplc="C95A2BE6">
      <w:numFmt w:val="bullet"/>
      <w:lvlText w:val="•"/>
      <w:lvlJc w:val="left"/>
      <w:pPr>
        <w:ind w:left="5327" w:hanging="360"/>
      </w:pPr>
      <w:rPr>
        <w:rFonts w:hint="default"/>
        <w:lang w:val="en-US" w:eastAsia="en-US" w:bidi="en-US"/>
      </w:rPr>
    </w:lvl>
    <w:lvl w:ilvl="7" w:tplc="802A3FB4">
      <w:numFmt w:val="bullet"/>
      <w:lvlText w:val="•"/>
      <w:lvlJc w:val="left"/>
      <w:pPr>
        <w:ind w:left="6079" w:hanging="360"/>
      </w:pPr>
      <w:rPr>
        <w:rFonts w:hint="default"/>
        <w:lang w:val="en-US" w:eastAsia="en-US" w:bidi="en-US"/>
      </w:rPr>
    </w:lvl>
    <w:lvl w:ilvl="8" w:tplc="7054D778">
      <w:numFmt w:val="bullet"/>
      <w:lvlText w:val="•"/>
      <w:lvlJc w:val="left"/>
      <w:pPr>
        <w:ind w:left="6830" w:hanging="360"/>
      </w:pPr>
      <w:rPr>
        <w:rFonts w:hint="default"/>
        <w:lang w:val="en-US" w:eastAsia="en-US" w:bidi="en-US"/>
      </w:rPr>
    </w:lvl>
  </w:abstractNum>
  <w:abstractNum w:abstractNumId="14" w15:restartNumberingAfterBreak="0">
    <w:nsid w:val="33433DC6"/>
    <w:multiLevelType w:val="hybridMultilevel"/>
    <w:tmpl w:val="2924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57E66"/>
    <w:multiLevelType w:val="hybridMultilevel"/>
    <w:tmpl w:val="102CE6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E0B5C91"/>
    <w:multiLevelType w:val="hybridMultilevel"/>
    <w:tmpl w:val="5D60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5090D"/>
    <w:multiLevelType w:val="hybridMultilevel"/>
    <w:tmpl w:val="27CE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B84D6D"/>
    <w:multiLevelType w:val="hybridMultilevel"/>
    <w:tmpl w:val="1A6A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D484C"/>
    <w:multiLevelType w:val="hybridMultilevel"/>
    <w:tmpl w:val="C4C0A0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3"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1191"/>
    <w:multiLevelType w:val="hybridMultilevel"/>
    <w:tmpl w:val="79F4171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68A25960"/>
    <w:multiLevelType w:val="hybridMultilevel"/>
    <w:tmpl w:val="1038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69E67327"/>
    <w:multiLevelType w:val="hybridMultilevel"/>
    <w:tmpl w:val="E5D6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A0FC9"/>
    <w:multiLevelType w:val="hybridMultilevel"/>
    <w:tmpl w:val="6810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9"/>
  </w:num>
  <w:num w:numId="4">
    <w:abstractNumId w:val="2"/>
  </w:num>
  <w:num w:numId="5">
    <w:abstractNumId w:val="6"/>
  </w:num>
  <w:num w:numId="6">
    <w:abstractNumId w:val="30"/>
  </w:num>
  <w:num w:numId="7">
    <w:abstractNumId w:val="21"/>
  </w:num>
  <w:num w:numId="8">
    <w:abstractNumId w:val="12"/>
  </w:num>
  <w:num w:numId="9">
    <w:abstractNumId w:val="8"/>
  </w:num>
  <w:num w:numId="10">
    <w:abstractNumId w:val="3"/>
  </w:num>
  <w:num w:numId="11">
    <w:abstractNumId w:val="0"/>
  </w:num>
  <w:num w:numId="12">
    <w:abstractNumId w:val="28"/>
  </w:num>
  <w:num w:numId="13">
    <w:abstractNumId w:val="26"/>
  </w:num>
  <w:num w:numId="14">
    <w:abstractNumId w:val="7"/>
  </w:num>
  <w:num w:numId="15">
    <w:abstractNumId w:val="17"/>
  </w:num>
  <w:num w:numId="16">
    <w:abstractNumId w:val="15"/>
  </w:num>
  <w:num w:numId="17">
    <w:abstractNumId w:val="22"/>
  </w:num>
  <w:num w:numId="18">
    <w:abstractNumId w:val="23"/>
  </w:num>
  <w:num w:numId="19">
    <w:abstractNumId w:val="5"/>
  </w:num>
  <w:num w:numId="20">
    <w:abstractNumId w:val="3"/>
  </w:num>
  <w:num w:numId="21">
    <w:abstractNumId w:val="3"/>
  </w:num>
  <w:num w:numId="22">
    <w:abstractNumId w:val="19"/>
  </w:num>
  <w:num w:numId="23">
    <w:abstractNumId w:val="31"/>
  </w:num>
  <w:num w:numId="24">
    <w:abstractNumId w:val="11"/>
  </w:num>
  <w:num w:numId="25">
    <w:abstractNumId w:val="25"/>
  </w:num>
  <w:num w:numId="26">
    <w:abstractNumId w:val="1"/>
  </w:num>
  <w:num w:numId="27">
    <w:abstractNumId w:val="13"/>
  </w:num>
  <w:num w:numId="28">
    <w:abstractNumId w:val="10"/>
  </w:num>
  <w:num w:numId="29">
    <w:abstractNumId w:val="18"/>
  </w:num>
  <w:num w:numId="30">
    <w:abstractNumId w:val="14"/>
  </w:num>
  <w:num w:numId="31">
    <w:abstractNumId w:val="9"/>
  </w:num>
  <w:num w:numId="32">
    <w:abstractNumId w:val="20"/>
  </w:num>
  <w:num w:numId="33">
    <w:abstractNumId w:val="24"/>
  </w:num>
  <w:num w:numId="34">
    <w:abstractNumId w:val="16"/>
  </w:num>
  <w:num w:numId="3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4EAB"/>
    <w:rsid w:val="000054EB"/>
    <w:rsid w:val="00011A02"/>
    <w:rsid w:val="00013796"/>
    <w:rsid w:val="00017524"/>
    <w:rsid w:val="00017639"/>
    <w:rsid w:val="0002007A"/>
    <w:rsid w:val="000204E0"/>
    <w:rsid w:val="0002102F"/>
    <w:rsid w:val="0002304A"/>
    <w:rsid w:val="00023847"/>
    <w:rsid w:val="00023B3E"/>
    <w:rsid w:val="00023D50"/>
    <w:rsid w:val="000248B7"/>
    <w:rsid w:val="000303BF"/>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8673D"/>
    <w:rsid w:val="000901C8"/>
    <w:rsid w:val="00090A02"/>
    <w:rsid w:val="00091E77"/>
    <w:rsid w:val="00097592"/>
    <w:rsid w:val="0009766F"/>
    <w:rsid w:val="000977DE"/>
    <w:rsid w:val="000A0283"/>
    <w:rsid w:val="000A073D"/>
    <w:rsid w:val="000A21A7"/>
    <w:rsid w:val="000A46ED"/>
    <w:rsid w:val="000B19ED"/>
    <w:rsid w:val="000B3444"/>
    <w:rsid w:val="000B60F4"/>
    <w:rsid w:val="000B65AB"/>
    <w:rsid w:val="000B6F52"/>
    <w:rsid w:val="000C3C7C"/>
    <w:rsid w:val="000C4F05"/>
    <w:rsid w:val="000C728D"/>
    <w:rsid w:val="000D1468"/>
    <w:rsid w:val="000D38FD"/>
    <w:rsid w:val="000D39EA"/>
    <w:rsid w:val="000D492F"/>
    <w:rsid w:val="000E1545"/>
    <w:rsid w:val="000E474B"/>
    <w:rsid w:val="000E5A57"/>
    <w:rsid w:val="000F15A4"/>
    <w:rsid w:val="000F5C57"/>
    <w:rsid w:val="000F7E74"/>
    <w:rsid w:val="00101918"/>
    <w:rsid w:val="00101F8C"/>
    <w:rsid w:val="00102D43"/>
    <w:rsid w:val="001031FD"/>
    <w:rsid w:val="0010430B"/>
    <w:rsid w:val="00104ED4"/>
    <w:rsid w:val="001056BC"/>
    <w:rsid w:val="00106638"/>
    <w:rsid w:val="00110D95"/>
    <w:rsid w:val="00113089"/>
    <w:rsid w:val="00113B05"/>
    <w:rsid w:val="00113EC2"/>
    <w:rsid w:val="00114B03"/>
    <w:rsid w:val="001249A7"/>
    <w:rsid w:val="00124B01"/>
    <w:rsid w:val="00125CC7"/>
    <w:rsid w:val="00126445"/>
    <w:rsid w:val="001277C3"/>
    <w:rsid w:val="001318D3"/>
    <w:rsid w:val="00134A32"/>
    <w:rsid w:val="00134F79"/>
    <w:rsid w:val="0013758A"/>
    <w:rsid w:val="001408D6"/>
    <w:rsid w:val="00140A95"/>
    <w:rsid w:val="0014234C"/>
    <w:rsid w:val="00143069"/>
    <w:rsid w:val="00144E07"/>
    <w:rsid w:val="00144FE7"/>
    <w:rsid w:val="001476C8"/>
    <w:rsid w:val="001478F3"/>
    <w:rsid w:val="00147F1B"/>
    <w:rsid w:val="00151605"/>
    <w:rsid w:val="00154A60"/>
    <w:rsid w:val="00154D55"/>
    <w:rsid w:val="001569C7"/>
    <w:rsid w:val="00156B6E"/>
    <w:rsid w:val="00160E69"/>
    <w:rsid w:val="001614D5"/>
    <w:rsid w:val="00163703"/>
    <w:rsid w:val="00164C29"/>
    <w:rsid w:val="00164CC6"/>
    <w:rsid w:val="00165DB7"/>
    <w:rsid w:val="00165E69"/>
    <w:rsid w:val="00166978"/>
    <w:rsid w:val="00167FF5"/>
    <w:rsid w:val="00173742"/>
    <w:rsid w:val="00173F50"/>
    <w:rsid w:val="001740A4"/>
    <w:rsid w:val="001748B4"/>
    <w:rsid w:val="00174E58"/>
    <w:rsid w:val="0017535B"/>
    <w:rsid w:val="00177FBE"/>
    <w:rsid w:val="001808FC"/>
    <w:rsid w:val="00182B4A"/>
    <w:rsid w:val="00182D9A"/>
    <w:rsid w:val="00185264"/>
    <w:rsid w:val="00190152"/>
    <w:rsid w:val="00191010"/>
    <w:rsid w:val="00191ADA"/>
    <w:rsid w:val="00192E46"/>
    <w:rsid w:val="0019371A"/>
    <w:rsid w:val="001939F9"/>
    <w:rsid w:val="00193EB1"/>
    <w:rsid w:val="00194FE5"/>
    <w:rsid w:val="0019608F"/>
    <w:rsid w:val="00197DCE"/>
    <w:rsid w:val="001A07CC"/>
    <w:rsid w:val="001A1A33"/>
    <w:rsid w:val="001A1F86"/>
    <w:rsid w:val="001A34AF"/>
    <w:rsid w:val="001A408F"/>
    <w:rsid w:val="001A4ABF"/>
    <w:rsid w:val="001A6B8F"/>
    <w:rsid w:val="001B1D77"/>
    <w:rsid w:val="001B5133"/>
    <w:rsid w:val="001D002E"/>
    <w:rsid w:val="001D0696"/>
    <w:rsid w:val="001D40F8"/>
    <w:rsid w:val="001D5F41"/>
    <w:rsid w:val="001E24A6"/>
    <w:rsid w:val="001E59E5"/>
    <w:rsid w:val="001E6226"/>
    <w:rsid w:val="001E6508"/>
    <w:rsid w:val="001E6F18"/>
    <w:rsid w:val="001E7043"/>
    <w:rsid w:val="001F0B84"/>
    <w:rsid w:val="001F0C38"/>
    <w:rsid w:val="001F2517"/>
    <w:rsid w:val="00200D75"/>
    <w:rsid w:val="00201615"/>
    <w:rsid w:val="00201EDF"/>
    <w:rsid w:val="002023CA"/>
    <w:rsid w:val="00202472"/>
    <w:rsid w:val="00202B1B"/>
    <w:rsid w:val="00203200"/>
    <w:rsid w:val="00203220"/>
    <w:rsid w:val="00203E74"/>
    <w:rsid w:val="00204C2D"/>
    <w:rsid w:val="002078DC"/>
    <w:rsid w:val="00211DC8"/>
    <w:rsid w:val="00214CAF"/>
    <w:rsid w:val="00215721"/>
    <w:rsid w:val="0022049B"/>
    <w:rsid w:val="00220A35"/>
    <w:rsid w:val="00220E22"/>
    <w:rsid w:val="0022221A"/>
    <w:rsid w:val="00223029"/>
    <w:rsid w:val="0022418D"/>
    <w:rsid w:val="002254F7"/>
    <w:rsid w:val="00226214"/>
    <w:rsid w:val="0022654B"/>
    <w:rsid w:val="00230803"/>
    <w:rsid w:val="00231C32"/>
    <w:rsid w:val="00231E3A"/>
    <w:rsid w:val="00232BE3"/>
    <w:rsid w:val="00235285"/>
    <w:rsid w:val="00236BD6"/>
    <w:rsid w:val="002374C7"/>
    <w:rsid w:val="00237CB3"/>
    <w:rsid w:val="00240107"/>
    <w:rsid w:val="00242F3F"/>
    <w:rsid w:val="00243826"/>
    <w:rsid w:val="002443FC"/>
    <w:rsid w:val="0024745C"/>
    <w:rsid w:val="00252CF6"/>
    <w:rsid w:val="0025410E"/>
    <w:rsid w:val="00254BAE"/>
    <w:rsid w:val="002552D2"/>
    <w:rsid w:val="00255C92"/>
    <w:rsid w:val="0026059C"/>
    <w:rsid w:val="00261056"/>
    <w:rsid w:val="0026348F"/>
    <w:rsid w:val="0026358E"/>
    <w:rsid w:val="00264FA7"/>
    <w:rsid w:val="002650DA"/>
    <w:rsid w:val="00271448"/>
    <w:rsid w:val="0027226A"/>
    <w:rsid w:val="00272B35"/>
    <w:rsid w:val="00277A50"/>
    <w:rsid w:val="002812B2"/>
    <w:rsid w:val="0028196A"/>
    <w:rsid w:val="00283310"/>
    <w:rsid w:val="00284308"/>
    <w:rsid w:val="0028461A"/>
    <w:rsid w:val="00284F31"/>
    <w:rsid w:val="0029257F"/>
    <w:rsid w:val="00296F57"/>
    <w:rsid w:val="002A1C13"/>
    <w:rsid w:val="002A4658"/>
    <w:rsid w:val="002A4DB4"/>
    <w:rsid w:val="002B0097"/>
    <w:rsid w:val="002B0617"/>
    <w:rsid w:val="002B0909"/>
    <w:rsid w:val="002B3B84"/>
    <w:rsid w:val="002B4B67"/>
    <w:rsid w:val="002B515C"/>
    <w:rsid w:val="002B742B"/>
    <w:rsid w:val="002C0276"/>
    <w:rsid w:val="002C2202"/>
    <w:rsid w:val="002C25E6"/>
    <w:rsid w:val="002C3086"/>
    <w:rsid w:val="002C4CF5"/>
    <w:rsid w:val="002C78E8"/>
    <w:rsid w:val="002C7E23"/>
    <w:rsid w:val="002D0887"/>
    <w:rsid w:val="002D08B1"/>
    <w:rsid w:val="002D19D2"/>
    <w:rsid w:val="002D2C88"/>
    <w:rsid w:val="002D486A"/>
    <w:rsid w:val="002D49A7"/>
    <w:rsid w:val="002D5979"/>
    <w:rsid w:val="002D6845"/>
    <w:rsid w:val="002D6CC9"/>
    <w:rsid w:val="002E20AD"/>
    <w:rsid w:val="002E2126"/>
    <w:rsid w:val="002E5F7A"/>
    <w:rsid w:val="002F0AF1"/>
    <w:rsid w:val="002F1553"/>
    <w:rsid w:val="002F281A"/>
    <w:rsid w:val="002F4DB7"/>
    <w:rsid w:val="002F6AE9"/>
    <w:rsid w:val="00300CB2"/>
    <w:rsid w:val="00301521"/>
    <w:rsid w:val="003019BF"/>
    <w:rsid w:val="00301D23"/>
    <w:rsid w:val="003036CB"/>
    <w:rsid w:val="0030565D"/>
    <w:rsid w:val="00306131"/>
    <w:rsid w:val="00310173"/>
    <w:rsid w:val="003149A9"/>
    <w:rsid w:val="00317ED3"/>
    <w:rsid w:val="00321A33"/>
    <w:rsid w:val="00322169"/>
    <w:rsid w:val="00325C1E"/>
    <w:rsid w:val="00331CE6"/>
    <w:rsid w:val="003323AD"/>
    <w:rsid w:val="00333857"/>
    <w:rsid w:val="003350D4"/>
    <w:rsid w:val="00336EFC"/>
    <w:rsid w:val="00337F87"/>
    <w:rsid w:val="00340774"/>
    <w:rsid w:val="0035021F"/>
    <w:rsid w:val="00350304"/>
    <w:rsid w:val="003558D2"/>
    <w:rsid w:val="00360A1E"/>
    <w:rsid w:val="00361499"/>
    <w:rsid w:val="003639B3"/>
    <w:rsid w:val="003658B7"/>
    <w:rsid w:val="00365D71"/>
    <w:rsid w:val="00365DE5"/>
    <w:rsid w:val="00366EB2"/>
    <w:rsid w:val="00367F27"/>
    <w:rsid w:val="00372BA0"/>
    <w:rsid w:val="0037471E"/>
    <w:rsid w:val="00376D8E"/>
    <w:rsid w:val="00376E31"/>
    <w:rsid w:val="00381FBF"/>
    <w:rsid w:val="00382178"/>
    <w:rsid w:val="00382B1B"/>
    <w:rsid w:val="00382EE3"/>
    <w:rsid w:val="003834D9"/>
    <w:rsid w:val="003859C1"/>
    <w:rsid w:val="0038625F"/>
    <w:rsid w:val="00386987"/>
    <w:rsid w:val="00386DD5"/>
    <w:rsid w:val="00386EE7"/>
    <w:rsid w:val="00390F09"/>
    <w:rsid w:val="00392FFA"/>
    <w:rsid w:val="00394F7C"/>
    <w:rsid w:val="003964A0"/>
    <w:rsid w:val="00396B80"/>
    <w:rsid w:val="003A18DA"/>
    <w:rsid w:val="003A26C0"/>
    <w:rsid w:val="003A4524"/>
    <w:rsid w:val="003A49BE"/>
    <w:rsid w:val="003B26C1"/>
    <w:rsid w:val="003B36FA"/>
    <w:rsid w:val="003B43AC"/>
    <w:rsid w:val="003B49BB"/>
    <w:rsid w:val="003B4F0E"/>
    <w:rsid w:val="003B5DEC"/>
    <w:rsid w:val="003B6090"/>
    <w:rsid w:val="003B663F"/>
    <w:rsid w:val="003C4850"/>
    <w:rsid w:val="003C58D9"/>
    <w:rsid w:val="003C6DA3"/>
    <w:rsid w:val="003C6EC0"/>
    <w:rsid w:val="003D0BC9"/>
    <w:rsid w:val="003D281D"/>
    <w:rsid w:val="003D36D2"/>
    <w:rsid w:val="003D5329"/>
    <w:rsid w:val="003D6204"/>
    <w:rsid w:val="003D76D5"/>
    <w:rsid w:val="003D7733"/>
    <w:rsid w:val="003D7DEB"/>
    <w:rsid w:val="003E0814"/>
    <w:rsid w:val="003E362F"/>
    <w:rsid w:val="003E4976"/>
    <w:rsid w:val="003E51BA"/>
    <w:rsid w:val="003E5961"/>
    <w:rsid w:val="003E5A39"/>
    <w:rsid w:val="003E5F3E"/>
    <w:rsid w:val="003E7670"/>
    <w:rsid w:val="003E7694"/>
    <w:rsid w:val="003E7C58"/>
    <w:rsid w:val="003F02FB"/>
    <w:rsid w:val="003F535B"/>
    <w:rsid w:val="003F53F3"/>
    <w:rsid w:val="003F5958"/>
    <w:rsid w:val="003F6C71"/>
    <w:rsid w:val="003F7811"/>
    <w:rsid w:val="00401127"/>
    <w:rsid w:val="004033A2"/>
    <w:rsid w:val="00403EF0"/>
    <w:rsid w:val="00404C12"/>
    <w:rsid w:val="004111FB"/>
    <w:rsid w:val="00412202"/>
    <w:rsid w:val="00415D5C"/>
    <w:rsid w:val="00415DA5"/>
    <w:rsid w:val="00415E5F"/>
    <w:rsid w:val="00416B75"/>
    <w:rsid w:val="00417D75"/>
    <w:rsid w:val="0042007D"/>
    <w:rsid w:val="004201E5"/>
    <w:rsid w:val="00421433"/>
    <w:rsid w:val="00421D86"/>
    <w:rsid w:val="004237E6"/>
    <w:rsid w:val="004243EB"/>
    <w:rsid w:val="0042484B"/>
    <w:rsid w:val="0042539F"/>
    <w:rsid w:val="004257FB"/>
    <w:rsid w:val="0042687D"/>
    <w:rsid w:val="00426DF9"/>
    <w:rsid w:val="0042797A"/>
    <w:rsid w:val="00430E33"/>
    <w:rsid w:val="0043255C"/>
    <w:rsid w:val="004327AB"/>
    <w:rsid w:val="00433638"/>
    <w:rsid w:val="0043370A"/>
    <w:rsid w:val="00434354"/>
    <w:rsid w:val="0043626E"/>
    <w:rsid w:val="0043640F"/>
    <w:rsid w:val="00440FC6"/>
    <w:rsid w:val="00442B2B"/>
    <w:rsid w:val="004466CC"/>
    <w:rsid w:val="00447E97"/>
    <w:rsid w:val="00452649"/>
    <w:rsid w:val="004556EB"/>
    <w:rsid w:val="0045629B"/>
    <w:rsid w:val="0045799C"/>
    <w:rsid w:val="0046072D"/>
    <w:rsid w:val="004668A6"/>
    <w:rsid w:val="00467045"/>
    <w:rsid w:val="00471CC7"/>
    <w:rsid w:val="00475CC7"/>
    <w:rsid w:val="00475EE4"/>
    <w:rsid w:val="0047726F"/>
    <w:rsid w:val="00481757"/>
    <w:rsid w:val="00481F52"/>
    <w:rsid w:val="00485D84"/>
    <w:rsid w:val="00486DDD"/>
    <w:rsid w:val="004913FA"/>
    <w:rsid w:val="00491A9E"/>
    <w:rsid w:val="004928DB"/>
    <w:rsid w:val="00493348"/>
    <w:rsid w:val="004938BE"/>
    <w:rsid w:val="004945D4"/>
    <w:rsid w:val="00496180"/>
    <w:rsid w:val="004970CB"/>
    <w:rsid w:val="00497EB0"/>
    <w:rsid w:val="004A0B6A"/>
    <w:rsid w:val="004A250D"/>
    <w:rsid w:val="004A4657"/>
    <w:rsid w:val="004A5343"/>
    <w:rsid w:val="004A5A5B"/>
    <w:rsid w:val="004A6984"/>
    <w:rsid w:val="004B0EEB"/>
    <w:rsid w:val="004B1E93"/>
    <w:rsid w:val="004B1F40"/>
    <w:rsid w:val="004B3377"/>
    <w:rsid w:val="004C1762"/>
    <w:rsid w:val="004C34AF"/>
    <w:rsid w:val="004C4796"/>
    <w:rsid w:val="004C5FAD"/>
    <w:rsid w:val="004C7A2F"/>
    <w:rsid w:val="004D0FEF"/>
    <w:rsid w:val="004D2592"/>
    <w:rsid w:val="004D2C06"/>
    <w:rsid w:val="004D353A"/>
    <w:rsid w:val="004D36D9"/>
    <w:rsid w:val="004D3D2E"/>
    <w:rsid w:val="004D540E"/>
    <w:rsid w:val="004E287D"/>
    <w:rsid w:val="004E7111"/>
    <w:rsid w:val="004E78C9"/>
    <w:rsid w:val="004F22AD"/>
    <w:rsid w:val="004F2E83"/>
    <w:rsid w:val="004F5843"/>
    <w:rsid w:val="004F749F"/>
    <w:rsid w:val="0050126C"/>
    <w:rsid w:val="00502F61"/>
    <w:rsid w:val="00503097"/>
    <w:rsid w:val="005060FE"/>
    <w:rsid w:val="005067F1"/>
    <w:rsid w:val="00506901"/>
    <w:rsid w:val="005106D5"/>
    <w:rsid w:val="00514D2C"/>
    <w:rsid w:val="00515840"/>
    <w:rsid w:val="00515AC1"/>
    <w:rsid w:val="00515CBC"/>
    <w:rsid w:val="00517EA9"/>
    <w:rsid w:val="00522BB0"/>
    <w:rsid w:val="00522C5B"/>
    <w:rsid w:val="00523406"/>
    <w:rsid w:val="005234B5"/>
    <w:rsid w:val="0053002C"/>
    <w:rsid w:val="005306ED"/>
    <w:rsid w:val="00530DCE"/>
    <w:rsid w:val="0053451B"/>
    <w:rsid w:val="00536D56"/>
    <w:rsid w:val="0054252A"/>
    <w:rsid w:val="00542D12"/>
    <w:rsid w:val="0054336F"/>
    <w:rsid w:val="0054618D"/>
    <w:rsid w:val="00546639"/>
    <w:rsid w:val="005478FB"/>
    <w:rsid w:val="0055072B"/>
    <w:rsid w:val="0055083D"/>
    <w:rsid w:val="0055200F"/>
    <w:rsid w:val="00552B37"/>
    <w:rsid w:val="00562EB2"/>
    <w:rsid w:val="0056517B"/>
    <w:rsid w:val="00566273"/>
    <w:rsid w:val="005723A7"/>
    <w:rsid w:val="00573F81"/>
    <w:rsid w:val="00574420"/>
    <w:rsid w:val="005773BB"/>
    <w:rsid w:val="005805C6"/>
    <w:rsid w:val="005818EF"/>
    <w:rsid w:val="005849EA"/>
    <w:rsid w:val="00587026"/>
    <w:rsid w:val="00590208"/>
    <w:rsid w:val="005902D1"/>
    <w:rsid w:val="005906D9"/>
    <w:rsid w:val="00590E23"/>
    <w:rsid w:val="005930CD"/>
    <w:rsid w:val="00593558"/>
    <w:rsid w:val="0059423D"/>
    <w:rsid w:val="00594718"/>
    <w:rsid w:val="00594E2B"/>
    <w:rsid w:val="0059681F"/>
    <w:rsid w:val="00597503"/>
    <w:rsid w:val="005A06D7"/>
    <w:rsid w:val="005A4BDE"/>
    <w:rsid w:val="005B0A7C"/>
    <w:rsid w:val="005B0CB9"/>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9C1"/>
    <w:rsid w:val="005D6B82"/>
    <w:rsid w:val="005D7C76"/>
    <w:rsid w:val="005E3557"/>
    <w:rsid w:val="005E390F"/>
    <w:rsid w:val="005F1824"/>
    <w:rsid w:val="005F3203"/>
    <w:rsid w:val="005F6625"/>
    <w:rsid w:val="005F7521"/>
    <w:rsid w:val="005F7938"/>
    <w:rsid w:val="00601249"/>
    <w:rsid w:val="00601AD0"/>
    <w:rsid w:val="006026AC"/>
    <w:rsid w:val="00603623"/>
    <w:rsid w:val="0060664F"/>
    <w:rsid w:val="00606981"/>
    <w:rsid w:val="006077CB"/>
    <w:rsid w:val="00611283"/>
    <w:rsid w:val="00620170"/>
    <w:rsid w:val="006219C6"/>
    <w:rsid w:val="00622B6B"/>
    <w:rsid w:val="00624126"/>
    <w:rsid w:val="006243BD"/>
    <w:rsid w:val="0063138E"/>
    <w:rsid w:val="0063145B"/>
    <w:rsid w:val="00631ABB"/>
    <w:rsid w:val="006331C7"/>
    <w:rsid w:val="006340CE"/>
    <w:rsid w:val="00634235"/>
    <w:rsid w:val="00644C20"/>
    <w:rsid w:val="00644E9F"/>
    <w:rsid w:val="00645B60"/>
    <w:rsid w:val="00646710"/>
    <w:rsid w:val="00653218"/>
    <w:rsid w:val="006537AF"/>
    <w:rsid w:val="00656255"/>
    <w:rsid w:val="006567B9"/>
    <w:rsid w:val="00656867"/>
    <w:rsid w:val="00657F90"/>
    <w:rsid w:val="00660612"/>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9BC"/>
    <w:rsid w:val="00695C4C"/>
    <w:rsid w:val="00695CD0"/>
    <w:rsid w:val="006A03D1"/>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2D82"/>
    <w:rsid w:val="006D32BC"/>
    <w:rsid w:val="006D3DEA"/>
    <w:rsid w:val="006D5425"/>
    <w:rsid w:val="006E0944"/>
    <w:rsid w:val="006E183A"/>
    <w:rsid w:val="006E21B8"/>
    <w:rsid w:val="006E24A5"/>
    <w:rsid w:val="006E5D98"/>
    <w:rsid w:val="006F0BA4"/>
    <w:rsid w:val="006F1EE4"/>
    <w:rsid w:val="006F5207"/>
    <w:rsid w:val="006F542B"/>
    <w:rsid w:val="006F62F3"/>
    <w:rsid w:val="007007AA"/>
    <w:rsid w:val="00700DE7"/>
    <w:rsid w:val="007023F1"/>
    <w:rsid w:val="00702650"/>
    <w:rsid w:val="00703A05"/>
    <w:rsid w:val="00703DD9"/>
    <w:rsid w:val="00704B2C"/>
    <w:rsid w:val="00705D17"/>
    <w:rsid w:val="00706127"/>
    <w:rsid w:val="00711F35"/>
    <w:rsid w:val="00713D60"/>
    <w:rsid w:val="00715533"/>
    <w:rsid w:val="00715D43"/>
    <w:rsid w:val="00716E73"/>
    <w:rsid w:val="00717397"/>
    <w:rsid w:val="00717602"/>
    <w:rsid w:val="00720197"/>
    <w:rsid w:val="007209AD"/>
    <w:rsid w:val="00721DA5"/>
    <w:rsid w:val="00722AA4"/>
    <w:rsid w:val="00725996"/>
    <w:rsid w:val="00725C90"/>
    <w:rsid w:val="007278EE"/>
    <w:rsid w:val="0073011D"/>
    <w:rsid w:val="007303DA"/>
    <w:rsid w:val="0073114E"/>
    <w:rsid w:val="0073192F"/>
    <w:rsid w:val="00732F76"/>
    <w:rsid w:val="007344F6"/>
    <w:rsid w:val="00734C37"/>
    <w:rsid w:val="00736264"/>
    <w:rsid w:val="00736F61"/>
    <w:rsid w:val="007378B2"/>
    <w:rsid w:val="00740543"/>
    <w:rsid w:val="00740D3F"/>
    <w:rsid w:val="007425A6"/>
    <w:rsid w:val="00746C36"/>
    <w:rsid w:val="00746E86"/>
    <w:rsid w:val="007608DD"/>
    <w:rsid w:val="007609E0"/>
    <w:rsid w:val="007611EC"/>
    <w:rsid w:val="007623E3"/>
    <w:rsid w:val="00765022"/>
    <w:rsid w:val="007659AE"/>
    <w:rsid w:val="0076754F"/>
    <w:rsid w:val="007709C3"/>
    <w:rsid w:val="00770FD3"/>
    <w:rsid w:val="007751A7"/>
    <w:rsid w:val="00775D4E"/>
    <w:rsid w:val="00777AFF"/>
    <w:rsid w:val="00777C7F"/>
    <w:rsid w:val="007808A2"/>
    <w:rsid w:val="00781F36"/>
    <w:rsid w:val="0078299A"/>
    <w:rsid w:val="0078489C"/>
    <w:rsid w:val="0078591E"/>
    <w:rsid w:val="00790AC3"/>
    <w:rsid w:val="00790C07"/>
    <w:rsid w:val="00791D89"/>
    <w:rsid w:val="00795242"/>
    <w:rsid w:val="007A34F5"/>
    <w:rsid w:val="007A5A63"/>
    <w:rsid w:val="007A66DA"/>
    <w:rsid w:val="007A783A"/>
    <w:rsid w:val="007B3361"/>
    <w:rsid w:val="007B6123"/>
    <w:rsid w:val="007B6B9F"/>
    <w:rsid w:val="007B7055"/>
    <w:rsid w:val="007B7CDC"/>
    <w:rsid w:val="007C0A93"/>
    <w:rsid w:val="007C1D7A"/>
    <w:rsid w:val="007C1FA8"/>
    <w:rsid w:val="007C2272"/>
    <w:rsid w:val="007D159F"/>
    <w:rsid w:val="007D38A5"/>
    <w:rsid w:val="007D4C54"/>
    <w:rsid w:val="007D520B"/>
    <w:rsid w:val="007E4922"/>
    <w:rsid w:val="007E4E57"/>
    <w:rsid w:val="007E507D"/>
    <w:rsid w:val="007E7472"/>
    <w:rsid w:val="007F329D"/>
    <w:rsid w:val="007F4067"/>
    <w:rsid w:val="007F4B4F"/>
    <w:rsid w:val="007F4E42"/>
    <w:rsid w:val="007F5427"/>
    <w:rsid w:val="007F5640"/>
    <w:rsid w:val="007F761B"/>
    <w:rsid w:val="007F78D6"/>
    <w:rsid w:val="007F7AD3"/>
    <w:rsid w:val="00800CB2"/>
    <w:rsid w:val="00801878"/>
    <w:rsid w:val="00801A09"/>
    <w:rsid w:val="00801E28"/>
    <w:rsid w:val="008035F0"/>
    <w:rsid w:val="0080563E"/>
    <w:rsid w:val="008056B1"/>
    <w:rsid w:val="00805F3E"/>
    <w:rsid w:val="00812049"/>
    <w:rsid w:val="008123F9"/>
    <w:rsid w:val="00812447"/>
    <w:rsid w:val="00812C86"/>
    <w:rsid w:val="00812E4F"/>
    <w:rsid w:val="00813F93"/>
    <w:rsid w:val="00822047"/>
    <w:rsid w:val="00822100"/>
    <w:rsid w:val="00822810"/>
    <w:rsid w:val="00822DAD"/>
    <w:rsid w:val="0082620D"/>
    <w:rsid w:val="00826302"/>
    <w:rsid w:val="0082632F"/>
    <w:rsid w:val="00827987"/>
    <w:rsid w:val="00831CD3"/>
    <w:rsid w:val="00836238"/>
    <w:rsid w:val="00836897"/>
    <w:rsid w:val="00837D2F"/>
    <w:rsid w:val="00840C4F"/>
    <w:rsid w:val="00845934"/>
    <w:rsid w:val="00846BCB"/>
    <w:rsid w:val="00847A25"/>
    <w:rsid w:val="00850945"/>
    <w:rsid w:val="00852F08"/>
    <w:rsid w:val="00853622"/>
    <w:rsid w:val="00854275"/>
    <w:rsid w:val="00855618"/>
    <w:rsid w:val="00857E0E"/>
    <w:rsid w:val="008603B9"/>
    <w:rsid w:val="00860A64"/>
    <w:rsid w:val="00864961"/>
    <w:rsid w:val="00866490"/>
    <w:rsid w:val="00871676"/>
    <w:rsid w:val="00874910"/>
    <w:rsid w:val="008749E5"/>
    <w:rsid w:val="00875B3D"/>
    <w:rsid w:val="008761C8"/>
    <w:rsid w:val="00876F8C"/>
    <w:rsid w:val="00880DD3"/>
    <w:rsid w:val="00882F1B"/>
    <w:rsid w:val="008835A1"/>
    <w:rsid w:val="008837F2"/>
    <w:rsid w:val="00884E10"/>
    <w:rsid w:val="00885558"/>
    <w:rsid w:val="0088635B"/>
    <w:rsid w:val="00886524"/>
    <w:rsid w:val="00886F45"/>
    <w:rsid w:val="0088717F"/>
    <w:rsid w:val="00892450"/>
    <w:rsid w:val="0089330A"/>
    <w:rsid w:val="00893818"/>
    <w:rsid w:val="00893E21"/>
    <w:rsid w:val="00895923"/>
    <w:rsid w:val="00896771"/>
    <w:rsid w:val="00897846"/>
    <w:rsid w:val="00897BD6"/>
    <w:rsid w:val="008A20ED"/>
    <w:rsid w:val="008A23ED"/>
    <w:rsid w:val="008B6EA0"/>
    <w:rsid w:val="008C178E"/>
    <w:rsid w:val="008C270D"/>
    <w:rsid w:val="008C2EDB"/>
    <w:rsid w:val="008C389A"/>
    <w:rsid w:val="008C667B"/>
    <w:rsid w:val="008D2074"/>
    <w:rsid w:val="008D3CB4"/>
    <w:rsid w:val="008D3E03"/>
    <w:rsid w:val="008D54C0"/>
    <w:rsid w:val="008D78EB"/>
    <w:rsid w:val="008E0517"/>
    <w:rsid w:val="008E056B"/>
    <w:rsid w:val="008E1ECE"/>
    <w:rsid w:val="008E3DA6"/>
    <w:rsid w:val="008E4B0A"/>
    <w:rsid w:val="008E7DBA"/>
    <w:rsid w:val="008F0830"/>
    <w:rsid w:val="008F75B6"/>
    <w:rsid w:val="008F7AFA"/>
    <w:rsid w:val="0090106E"/>
    <w:rsid w:val="009015F7"/>
    <w:rsid w:val="009019E4"/>
    <w:rsid w:val="00902827"/>
    <w:rsid w:val="0090283F"/>
    <w:rsid w:val="009033E2"/>
    <w:rsid w:val="009048D1"/>
    <w:rsid w:val="00904A67"/>
    <w:rsid w:val="00904DAD"/>
    <w:rsid w:val="0090532B"/>
    <w:rsid w:val="00905A33"/>
    <w:rsid w:val="00906712"/>
    <w:rsid w:val="00906D2D"/>
    <w:rsid w:val="00910F71"/>
    <w:rsid w:val="009119EC"/>
    <w:rsid w:val="00913246"/>
    <w:rsid w:val="00913427"/>
    <w:rsid w:val="00915227"/>
    <w:rsid w:val="009153EC"/>
    <w:rsid w:val="009168D8"/>
    <w:rsid w:val="0091762A"/>
    <w:rsid w:val="009208A8"/>
    <w:rsid w:val="0092118E"/>
    <w:rsid w:val="0092382E"/>
    <w:rsid w:val="009251D9"/>
    <w:rsid w:val="00925A7F"/>
    <w:rsid w:val="009262BF"/>
    <w:rsid w:val="00930565"/>
    <w:rsid w:val="00932980"/>
    <w:rsid w:val="0093347D"/>
    <w:rsid w:val="00934EB9"/>
    <w:rsid w:val="009366CD"/>
    <w:rsid w:val="00941F22"/>
    <w:rsid w:val="009423DA"/>
    <w:rsid w:val="0094351A"/>
    <w:rsid w:val="0094360D"/>
    <w:rsid w:val="00944FF5"/>
    <w:rsid w:val="00945FF2"/>
    <w:rsid w:val="009463F6"/>
    <w:rsid w:val="00950756"/>
    <w:rsid w:val="009507D7"/>
    <w:rsid w:val="00950F20"/>
    <w:rsid w:val="0095385B"/>
    <w:rsid w:val="00954A50"/>
    <w:rsid w:val="00954A6C"/>
    <w:rsid w:val="0095525D"/>
    <w:rsid w:val="009558DF"/>
    <w:rsid w:val="009573E0"/>
    <w:rsid w:val="0096129B"/>
    <w:rsid w:val="0096196C"/>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521"/>
    <w:rsid w:val="00982A48"/>
    <w:rsid w:val="00984671"/>
    <w:rsid w:val="00984C5A"/>
    <w:rsid w:val="00984FCB"/>
    <w:rsid w:val="009852CD"/>
    <w:rsid w:val="009877A3"/>
    <w:rsid w:val="009951A6"/>
    <w:rsid w:val="0099567E"/>
    <w:rsid w:val="009A0BA6"/>
    <w:rsid w:val="009A24E4"/>
    <w:rsid w:val="009A3910"/>
    <w:rsid w:val="009A40DB"/>
    <w:rsid w:val="009A598A"/>
    <w:rsid w:val="009B27D8"/>
    <w:rsid w:val="009B30F0"/>
    <w:rsid w:val="009B3696"/>
    <w:rsid w:val="009B53A2"/>
    <w:rsid w:val="009B53C4"/>
    <w:rsid w:val="009B6F4C"/>
    <w:rsid w:val="009B7B57"/>
    <w:rsid w:val="009C2A3B"/>
    <w:rsid w:val="009C42D2"/>
    <w:rsid w:val="009C4C88"/>
    <w:rsid w:val="009C6B15"/>
    <w:rsid w:val="009D1EE8"/>
    <w:rsid w:val="009D3811"/>
    <w:rsid w:val="009D4B62"/>
    <w:rsid w:val="009D6050"/>
    <w:rsid w:val="009D6377"/>
    <w:rsid w:val="009D7BCD"/>
    <w:rsid w:val="009E3747"/>
    <w:rsid w:val="009E47E2"/>
    <w:rsid w:val="009E6754"/>
    <w:rsid w:val="009E7352"/>
    <w:rsid w:val="009F0963"/>
    <w:rsid w:val="009F1E36"/>
    <w:rsid w:val="009F27B2"/>
    <w:rsid w:val="009F7AD4"/>
    <w:rsid w:val="00A01D41"/>
    <w:rsid w:val="00A0272B"/>
    <w:rsid w:val="00A06D84"/>
    <w:rsid w:val="00A07B66"/>
    <w:rsid w:val="00A109D7"/>
    <w:rsid w:val="00A10F29"/>
    <w:rsid w:val="00A15090"/>
    <w:rsid w:val="00A169E1"/>
    <w:rsid w:val="00A17304"/>
    <w:rsid w:val="00A1794A"/>
    <w:rsid w:val="00A20131"/>
    <w:rsid w:val="00A201BD"/>
    <w:rsid w:val="00A226CC"/>
    <w:rsid w:val="00A234E7"/>
    <w:rsid w:val="00A2431C"/>
    <w:rsid w:val="00A252ED"/>
    <w:rsid w:val="00A2588B"/>
    <w:rsid w:val="00A25E5B"/>
    <w:rsid w:val="00A302B9"/>
    <w:rsid w:val="00A30B32"/>
    <w:rsid w:val="00A32EB0"/>
    <w:rsid w:val="00A32F1C"/>
    <w:rsid w:val="00A33C71"/>
    <w:rsid w:val="00A347FB"/>
    <w:rsid w:val="00A35FA3"/>
    <w:rsid w:val="00A3681F"/>
    <w:rsid w:val="00A37DE9"/>
    <w:rsid w:val="00A41735"/>
    <w:rsid w:val="00A43F25"/>
    <w:rsid w:val="00A45812"/>
    <w:rsid w:val="00A45AE0"/>
    <w:rsid w:val="00A473F7"/>
    <w:rsid w:val="00A50F9A"/>
    <w:rsid w:val="00A54321"/>
    <w:rsid w:val="00A555A5"/>
    <w:rsid w:val="00A5624E"/>
    <w:rsid w:val="00A61A95"/>
    <w:rsid w:val="00A62C2B"/>
    <w:rsid w:val="00A6657D"/>
    <w:rsid w:val="00A667EA"/>
    <w:rsid w:val="00A675DA"/>
    <w:rsid w:val="00A70C36"/>
    <w:rsid w:val="00A73CB8"/>
    <w:rsid w:val="00A73DC6"/>
    <w:rsid w:val="00A746D0"/>
    <w:rsid w:val="00A76E52"/>
    <w:rsid w:val="00A800DB"/>
    <w:rsid w:val="00A8413D"/>
    <w:rsid w:val="00A847A5"/>
    <w:rsid w:val="00A8522F"/>
    <w:rsid w:val="00A8534F"/>
    <w:rsid w:val="00A87D32"/>
    <w:rsid w:val="00A902A9"/>
    <w:rsid w:val="00A903A0"/>
    <w:rsid w:val="00A91AE0"/>
    <w:rsid w:val="00A9237B"/>
    <w:rsid w:val="00A95C2A"/>
    <w:rsid w:val="00A973CF"/>
    <w:rsid w:val="00AA171B"/>
    <w:rsid w:val="00AA492F"/>
    <w:rsid w:val="00AA5C6D"/>
    <w:rsid w:val="00AA62DB"/>
    <w:rsid w:val="00AB10CE"/>
    <w:rsid w:val="00AB3444"/>
    <w:rsid w:val="00AB3B2B"/>
    <w:rsid w:val="00AB4147"/>
    <w:rsid w:val="00AB4DFA"/>
    <w:rsid w:val="00AB5E05"/>
    <w:rsid w:val="00AB7A59"/>
    <w:rsid w:val="00AB7E42"/>
    <w:rsid w:val="00AC230F"/>
    <w:rsid w:val="00AC234D"/>
    <w:rsid w:val="00AC3BF9"/>
    <w:rsid w:val="00AC4F78"/>
    <w:rsid w:val="00AC55D2"/>
    <w:rsid w:val="00AC5C07"/>
    <w:rsid w:val="00AD47FE"/>
    <w:rsid w:val="00AD54E3"/>
    <w:rsid w:val="00AD68A0"/>
    <w:rsid w:val="00AD6A7C"/>
    <w:rsid w:val="00AD736E"/>
    <w:rsid w:val="00AD7BC1"/>
    <w:rsid w:val="00AE106C"/>
    <w:rsid w:val="00AE145E"/>
    <w:rsid w:val="00AE1D63"/>
    <w:rsid w:val="00AE22CE"/>
    <w:rsid w:val="00AE37AD"/>
    <w:rsid w:val="00AF02B6"/>
    <w:rsid w:val="00AF2DC2"/>
    <w:rsid w:val="00AF50CF"/>
    <w:rsid w:val="00AF6749"/>
    <w:rsid w:val="00B0133F"/>
    <w:rsid w:val="00B02060"/>
    <w:rsid w:val="00B04FC9"/>
    <w:rsid w:val="00B0575E"/>
    <w:rsid w:val="00B07DEB"/>
    <w:rsid w:val="00B07F76"/>
    <w:rsid w:val="00B10035"/>
    <w:rsid w:val="00B12664"/>
    <w:rsid w:val="00B13D8A"/>
    <w:rsid w:val="00B1527A"/>
    <w:rsid w:val="00B2177A"/>
    <w:rsid w:val="00B33D3A"/>
    <w:rsid w:val="00B36432"/>
    <w:rsid w:val="00B37D2A"/>
    <w:rsid w:val="00B400B0"/>
    <w:rsid w:val="00B43507"/>
    <w:rsid w:val="00B43632"/>
    <w:rsid w:val="00B43945"/>
    <w:rsid w:val="00B44CBF"/>
    <w:rsid w:val="00B505C0"/>
    <w:rsid w:val="00B51C4E"/>
    <w:rsid w:val="00B538DB"/>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A86"/>
    <w:rsid w:val="00B85E51"/>
    <w:rsid w:val="00B86891"/>
    <w:rsid w:val="00B902F5"/>
    <w:rsid w:val="00B909EF"/>
    <w:rsid w:val="00B91EFA"/>
    <w:rsid w:val="00B92848"/>
    <w:rsid w:val="00B928B4"/>
    <w:rsid w:val="00B96B30"/>
    <w:rsid w:val="00B9797D"/>
    <w:rsid w:val="00BA1DB6"/>
    <w:rsid w:val="00BA23A6"/>
    <w:rsid w:val="00BA27DF"/>
    <w:rsid w:val="00BA2C2E"/>
    <w:rsid w:val="00BA34FB"/>
    <w:rsid w:val="00BA387F"/>
    <w:rsid w:val="00BA4815"/>
    <w:rsid w:val="00BA5BCE"/>
    <w:rsid w:val="00BA61D4"/>
    <w:rsid w:val="00BA740F"/>
    <w:rsid w:val="00BB10B4"/>
    <w:rsid w:val="00BB22B5"/>
    <w:rsid w:val="00BB2D25"/>
    <w:rsid w:val="00BB35CD"/>
    <w:rsid w:val="00BB3DC4"/>
    <w:rsid w:val="00BB6B88"/>
    <w:rsid w:val="00BB7437"/>
    <w:rsid w:val="00BC0E18"/>
    <w:rsid w:val="00BC44EA"/>
    <w:rsid w:val="00BC498E"/>
    <w:rsid w:val="00BC6E84"/>
    <w:rsid w:val="00BC729D"/>
    <w:rsid w:val="00BC7760"/>
    <w:rsid w:val="00BD0550"/>
    <w:rsid w:val="00BD0BD4"/>
    <w:rsid w:val="00BD4747"/>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4AC"/>
    <w:rsid w:val="00C065AD"/>
    <w:rsid w:val="00C1053C"/>
    <w:rsid w:val="00C11E7E"/>
    <w:rsid w:val="00C13069"/>
    <w:rsid w:val="00C2081B"/>
    <w:rsid w:val="00C20A7B"/>
    <w:rsid w:val="00C215E9"/>
    <w:rsid w:val="00C22E01"/>
    <w:rsid w:val="00C24CD7"/>
    <w:rsid w:val="00C26486"/>
    <w:rsid w:val="00C26E5B"/>
    <w:rsid w:val="00C30F6F"/>
    <w:rsid w:val="00C32A09"/>
    <w:rsid w:val="00C32FB8"/>
    <w:rsid w:val="00C3540E"/>
    <w:rsid w:val="00C35E4E"/>
    <w:rsid w:val="00C37102"/>
    <w:rsid w:val="00C40096"/>
    <w:rsid w:val="00C40B07"/>
    <w:rsid w:val="00C41A6C"/>
    <w:rsid w:val="00C42E32"/>
    <w:rsid w:val="00C44D86"/>
    <w:rsid w:val="00C45759"/>
    <w:rsid w:val="00C46C4D"/>
    <w:rsid w:val="00C514AF"/>
    <w:rsid w:val="00C514BB"/>
    <w:rsid w:val="00C56117"/>
    <w:rsid w:val="00C56C41"/>
    <w:rsid w:val="00C578E0"/>
    <w:rsid w:val="00C63E34"/>
    <w:rsid w:val="00C649C8"/>
    <w:rsid w:val="00C70957"/>
    <w:rsid w:val="00C719DF"/>
    <w:rsid w:val="00C74787"/>
    <w:rsid w:val="00C748DE"/>
    <w:rsid w:val="00C75326"/>
    <w:rsid w:val="00C80770"/>
    <w:rsid w:val="00C812EF"/>
    <w:rsid w:val="00C81F5A"/>
    <w:rsid w:val="00C82710"/>
    <w:rsid w:val="00C82FD6"/>
    <w:rsid w:val="00C83866"/>
    <w:rsid w:val="00C8588C"/>
    <w:rsid w:val="00C86A7C"/>
    <w:rsid w:val="00C871DD"/>
    <w:rsid w:val="00C937B1"/>
    <w:rsid w:val="00C93952"/>
    <w:rsid w:val="00C943DA"/>
    <w:rsid w:val="00C94EE2"/>
    <w:rsid w:val="00C96D94"/>
    <w:rsid w:val="00C97072"/>
    <w:rsid w:val="00CA043A"/>
    <w:rsid w:val="00CA2C8F"/>
    <w:rsid w:val="00CA3054"/>
    <w:rsid w:val="00CA3E87"/>
    <w:rsid w:val="00CA6AE1"/>
    <w:rsid w:val="00CA72CF"/>
    <w:rsid w:val="00CB19C3"/>
    <w:rsid w:val="00CB2273"/>
    <w:rsid w:val="00CC28C3"/>
    <w:rsid w:val="00CC3BBF"/>
    <w:rsid w:val="00CC4372"/>
    <w:rsid w:val="00CC5DBF"/>
    <w:rsid w:val="00CC5EE4"/>
    <w:rsid w:val="00CD20C2"/>
    <w:rsid w:val="00CD2200"/>
    <w:rsid w:val="00CD5569"/>
    <w:rsid w:val="00CD61CC"/>
    <w:rsid w:val="00CE01D1"/>
    <w:rsid w:val="00CE04BA"/>
    <w:rsid w:val="00CE0548"/>
    <w:rsid w:val="00CE354E"/>
    <w:rsid w:val="00CE5667"/>
    <w:rsid w:val="00CE64EF"/>
    <w:rsid w:val="00CF02EA"/>
    <w:rsid w:val="00CF30BF"/>
    <w:rsid w:val="00CF30CE"/>
    <w:rsid w:val="00CF4276"/>
    <w:rsid w:val="00CF4842"/>
    <w:rsid w:val="00CF4FB3"/>
    <w:rsid w:val="00D00399"/>
    <w:rsid w:val="00D015CF"/>
    <w:rsid w:val="00D03FEE"/>
    <w:rsid w:val="00D06C52"/>
    <w:rsid w:val="00D06DBF"/>
    <w:rsid w:val="00D11821"/>
    <w:rsid w:val="00D13515"/>
    <w:rsid w:val="00D13F3A"/>
    <w:rsid w:val="00D16BA0"/>
    <w:rsid w:val="00D17720"/>
    <w:rsid w:val="00D2111E"/>
    <w:rsid w:val="00D22D60"/>
    <w:rsid w:val="00D23FE2"/>
    <w:rsid w:val="00D240A3"/>
    <w:rsid w:val="00D25E9B"/>
    <w:rsid w:val="00D26104"/>
    <w:rsid w:val="00D27024"/>
    <w:rsid w:val="00D332C3"/>
    <w:rsid w:val="00D36245"/>
    <w:rsid w:val="00D3691A"/>
    <w:rsid w:val="00D377C1"/>
    <w:rsid w:val="00D405F1"/>
    <w:rsid w:val="00D41EEC"/>
    <w:rsid w:val="00D42125"/>
    <w:rsid w:val="00D42E80"/>
    <w:rsid w:val="00D4445E"/>
    <w:rsid w:val="00D44B3B"/>
    <w:rsid w:val="00D474CC"/>
    <w:rsid w:val="00D50DF6"/>
    <w:rsid w:val="00D529F6"/>
    <w:rsid w:val="00D53331"/>
    <w:rsid w:val="00D53DD6"/>
    <w:rsid w:val="00D540EA"/>
    <w:rsid w:val="00D54B08"/>
    <w:rsid w:val="00D56F6B"/>
    <w:rsid w:val="00D601ED"/>
    <w:rsid w:val="00D6300A"/>
    <w:rsid w:val="00D63836"/>
    <w:rsid w:val="00D6437C"/>
    <w:rsid w:val="00D64BB8"/>
    <w:rsid w:val="00D66DBF"/>
    <w:rsid w:val="00D70A09"/>
    <w:rsid w:val="00D7161F"/>
    <w:rsid w:val="00D71799"/>
    <w:rsid w:val="00D73280"/>
    <w:rsid w:val="00D7393B"/>
    <w:rsid w:val="00D73957"/>
    <w:rsid w:val="00D755CD"/>
    <w:rsid w:val="00D77410"/>
    <w:rsid w:val="00D77CE5"/>
    <w:rsid w:val="00D80C77"/>
    <w:rsid w:val="00D846FE"/>
    <w:rsid w:val="00D8495C"/>
    <w:rsid w:val="00D85286"/>
    <w:rsid w:val="00D8742D"/>
    <w:rsid w:val="00D92E03"/>
    <w:rsid w:val="00D9697D"/>
    <w:rsid w:val="00D977DD"/>
    <w:rsid w:val="00DA4100"/>
    <w:rsid w:val="00DA518A"/>
    <w:rsid w:val="00DA6CFB"/>
    <w:rsid w:val="00DB04C6"/>
    <w:rsid w:val="00DB13A3"/>
    <w:rsid w:val="00DB582D"/>
    <w:rsid w:val="00DB6CCD"/>
    <w:rsid w:val="00DC0A38"/>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23AD"/>
    <w:rsid w:val="00E040BF"/>
    <w:rsid w:val="00E05A42"/>
    <w:rsid w:val="00E10CE7"/>
    <w:rsid w:val="00E128D1"/>
    <w:rsid w:val="00E13EC1"/>
    <w:rsid w:val="00E14924"/>
    <w:rsid w:val="00E14946"/>
    <w:rsid w:val="00E15B85"/>
    <w:rsid w:val="00E17C09"/>
    <w:rsid w:val="00E20A91"/>
    <w:rsid w:val="00E20D6A"/>
    <w:rsid w:val="00E20DFC"/>
    <w:rsid w:val="00E2124E"/>
    <w:rsid w:val="00E2572E"/>
    <w:rsid w:val="00E307D3"/>
    <w:rsid w:val="00E409D1"/>
    <w:rsid w:val="00E40A6F"/>
    <w:rsid w:val="00E412A8"/>
    <w:rsid w:val="00E44AAB"/>
    <w:rsid w:val="00E46F66"/>
    <w:rsid w:val="00E47688"/>
    <w:rsid w:val="00E5659E"/>
    <w:rsid w:val="00E567B4"/>
    <w:rsid w:val="00E6036E"/>
    <w:rsid w:val="00E61C83"/>
    <w:rsid w:val="00E6377D"/>
    <w:rsid w:val="00E6473C"/>
    <w:rsid w:val="00E659F8"/>
    <w:rsid w:val="00E67745"/>
    <w:rsid w:val="00E67F4B"/>
    <w:rsid w:val="00E7076F"/>
    <w:rsid w:val="00E70AF9"/>
    <w:rsid w:val="00E71C92"/>
    <w:rsid w:val="00E71D4C"/>
    <w:rsid w:val="00E71F7D"/>
    <w:rsid w:val="00E72598"/>
    <w:rsid w:val="00E7522C"/>
    <w:rsid w:val="00E8065F"/>
    <w:rsid w:val="00E80B08"/>
    <w:rsid w:val="00E80E91"/>
    <w:rsid w:val="00E81592"/>
    <w:rsid w:val="00E81609"/>
    <w:rsid w:val="00E8351C"/>
    <w:rsid w:val="00E84070"/>
    <w:rsid w:val="00E841F8"/>
    <w:rsid w:val="00E845F3"/>
    <w:rsid w:val="00E86BDE"/>
    <w:rsid w:val="00E873DB"/>
    <w:rsid w:val="00E9477D"/>
    <w:rsid w:val="00E94EDC"/>
    <w:rsid w:val="00E9567C"/>
    <w:rsid w:val="00E95BFC"/>
    <w:rsid w:val="00EA37D4"/>
    <w:rsid w:val="00EA4785"/>
    <w:rsid w:val="00EA55E0"/>
    <w:rsid w:val="00EA5ACB"/>
    <w:rsid w:val="00EA67DC"/>
    <w:rsid w:val="00EB0232"/>
    <w:rsid w:val="00EB07A6"/>
    <w:rsid w:val="00EB12FB"/>
    <w:rsid w:val="00EB1DDC"/>
    <w:rsid w:val="00EB24B5"/>
    <w:rsid w:val="00EB3979"/>
    <w:rsid w:val="00EB5008"/>
    <w:rsid w:val="00EB5308"/>
    <w:rsid w:val="00EB607B"/>
    <w:rsid w:val="00EC0B34"/>
    <w:rsid w:val="00EC2B02"/>
    <w:rsid w:val="00EC464B"/>
    <w:rsid w:val="00EC4B31"/>
    <w:rsid w:val="00EC4E8A"/>
    <w:rsid w:val="00EC55BE"/>
    <w:rsid w:val="00EC601E"/>
    <w:rsid w:val="00ED0052"/>
    <w:rsid w:val="00ED1347"/>
    <w:rsid w:val="00ED3B54"/>
    <w:rsid w:val="00ED4D0F"/>
    <w:rsid w:val="00ED518D"/>
    <w:rsid w:val="00ED579D"/>
    <w:rsid w:val="00ED77E4"/>
    <w:rsid w:val="00ED7899"/>
    <w:rsid w:val="00EE059D"/>
    <w:rsid w:val="00EE41B2"/>
    <w:rsid w:val="00EE5416"/>
    <w:rsid w:val="00EE65B2"/>
    <w:rsid w:val="00EE667C"/>
    <w:rsid w:val="00EE6E44"/>
    <w:rsid w:val="00EE74A9"/>
    <w:rsid w:val="00EE7625"/>
    <w:rsid w:val="00EE7BF2"/>
    <w:rsid w:val="00EE7C68"/>
    <w:rsid w:val="00EE7D7D"/>
    <w:rsid w:val="00EF0B90"/>
    <w:rsid w:val="00EF1D33"/>
    <w:rsid w:val="00EF5EFD"/>
    <w:rsid w:val="00F02758"/>
    <w:rsid w:val="00F04148"/>
    <w:rsid w:val="00F0641F"/>
    <w:rsid w:val="00F11AD1"/>
    <w:rsid w:val="00F146AC"/>
    <w:rsid w:val="00F14B6E"/>
    <w:rsid w:val="00F15190"/>
    <w:rsid w:val="00F153CD"/>
    <w:rsid w:val="00F16154"/>
    <w:rsid w:val="00F172C5"/>
    <w:rsid w:val="00F23239"/>
    <w:rsid w:val="00F24BE4"/>
    <w:rsid w:val="00F25E88"/>
    <w:rsid w:val="00F30D4E"/>
    <w:rsid w:val="00F31296"/>
    <w:rsid w:val="00F31F8B"/>
    <w:rsid w:val="00F32F60"/>
    <w:rsid w:val="00F34D53"/>
    <w:rsid w:val="00F359FF"/>
    <w:rsid w:val="00F36FAB"/>
    <w:rsid w:val="00F40CE7"/>
    <w:rsid w:val="00F423FF"/>
    <w:rsid w:val="00F42974"/>
    <w:rsid w:val="00F44123"/>
    <w:rsid w:val="00F5009E"/>
    <w:rsid w:val="00F531B4"/>
    <w:rsid w:val="00F5347F"/>
    <w:rsid w:val="00F64E0D"/>
    <w:rsid w:val="00F6671D"/>
    <w:rsid w:val="00F6756F"/>
    <w:rsid w:val="00F67A2F"/>
    <w:rsid w:val="00F74BA2"/>
    <w:rsid w:val="00F753D8"/>
    <w:rsid w:val="00F76101"/>
    <w:rsid w:val="00F77DD6"/>
    <w:rsid w:val="00F80EC3"/>
    <w:rsid w:val="00F83689"/>
    <w:rsid w:val="00F837F6"/>
    <w:rsid w:val="00F85875"/>
    <w:rsid w:val="00F85BA2"/>
    <w:rsid w:val="00F8794B"/>
    <w:rsid w:val="00F879B2"/>
    <w:rsid w:val="00F91317"/>
    <w:rsid w:val="00F92973"/>
    <w:rsid w:val="00F96D65"/>
    <w:rsid w:val="00F97721"/>
    <w:rsid w:val="00FA0660"/>
    <w:rsid w:val="00FA20DF"/>
    <w:rsid w:val="00FA31E2"/>
    <w:rsid w:val="00FA46D7"/>
    <w:rsid w:val="00FB0A75"/>
    <w:rsid w:val="00FB41EC"/>
    <w:rsid w:val="00FB5E82"/>
    <w:rsid w:val="00FC009E"/>
    <w:rsid w:val="00FC3543"/>
    <w:rsid w:val="00FC4508"/>
    <w:rsid w:val="00FC6CCF"/>
    <w:rsid w:val="00FD0D28"/>
    <w:rsid w:val="00FD1A84"/>
    <w:rsid w:val="00FD1E0B"/>
    <w:rsid w:val="00FD2186"/>
    <w:rsid w:val="00FD32D8"/>
    <w:rsid w:val="00FD3AD8"/>
    <w:rsid w:val="00FD5A9F"/>
    <w:rsid w:val="00FD5EC9"/>
    <w:rsid w:val="00FD6764"/>
    <w:rsid w:val="00FD6AEC"/>
    <w:rsid w:val="00FE0B4E"/>
    <w:rsid w:val="00FE3BD9"/>
    <w:rsid w:val="00FE3BF3"/>
    <w:rsid w:val="00FF2281"/>
    <w:rsid w:val="00FF3939"/>
    <w:rsid w:val="00FF3C2D"/>
    <w:rsid w:val="00FF3DC7"/>
    <w:rsid w:val="00FF7A21"/>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AF4A"/>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3CA"/>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locked/>
    <w:rsid w:val="004B3377"/>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TableParagraph">
    <w:name w:val="Table Paragraph"/>
    <w:basedOn w:val="Normal"/>
    <w:uiPriority w:val="1"/>
    <w:qFormat/>
    <w:rsid w:val="003964A0"/>
    <w:pPr>
      <w:widowControl w:val="0"/>
      <w:autoSpaceDE w:val="0"/>
      <w:autoSpaceDN w:val="0"/>
      <w:ind w:left="828"/>
    </w:pPr>
    <w:rPr>
      <w:rFonts w:eastAsia="Calibri" w:cs="Calibri"/>
      <w:color w:val="auto"/>
      <w:szCs w:val="22"/>
      <w:lang w:bidi="en-US"/>
    </w:rPr>
  </w:style>
  <w:style w:type="paragraph" w:customStyle="1" w:styleId="Default">
    <w:name w:val="Default"/>
    <w:rsid w:val="003D7733"/>
    <w:pPr>
      <w:autoSpaceDE w:val="0"/>
      <w:autoSpaceDN w:val="0"/>
      <w:adjustRightInd w:val="0"/>
    </w:pPr>
    <w:rPr>
      <w:rFonts w:cs="Calibri"/>
      <w:color w:val="000000"/>
      <w:sz w:val="24"/>
      <w:szCs w:val="24"/>
    </w:rPr>
  </w:style>
  <w:style w:type="paragraph" w:styleId="Revision">
    <w:name w:val="Revision"/>
    <w:hidden/>
    <w:uiPriority w:val="99"/>
    <w:semiHidden/>
    <w:rsid w:val="00A3681F"/>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17002362">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14654882">
      <w:bodyDiv w:val="1"/>
      <w:marLeft w:val="0"/>
      <w:marRight w:val="0"/>
      <w:marTop w:val="0"/>
      <w:marBottom w:val="0"/>
      <w:divBdr>
        <w:top w:val="none" w:sz="0" w:space="0" w:color="auto"/>
        <w:left w:val="none" w:sz="0" w:space="0" w:color="auto"/>
        <w:bottom w:val="none" w:sz="0" w:space="0" w:color="auto"/>
        <w:right w:val="none" w:sz="0" w:space="0" w:color="auto"/>
      </w:divBdr>
    </w:div>
    <w:div w:id="52278831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60501098">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13984028">
      <w:bodyDiv w:val="1"/>
      <w:marLeft w:val="0"/>
      <w:marRight w:val="0"/>
      <w:marTop w:val="0"/>
      <w:marBottom w:val="0"/>
      <w:divBdr>
        <w:top w:val="none" w:sz="0" w:space="0" w:color="auto"/>
        <w:left w:val="none" w:sz="0" w:space="0" w:color="auto"/>
        <w:bottom w:val="none" w:sz="0" w:space="0" w:color="auto"/>
        <w:right w:val="none" w:sz="0" w:space="0" w:color="auto"/>
      </w:divBdr>
    </w:div>
    <w:div w:id="825129067">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0036385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2666325">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31322620">
      <w:bodyDiv w:val="1"/>
      <w:marLeft w:val="0"/>
      <w:marRight w:val="0"/>
      <w:marTop w:val="0"/>
      <w:marBottom w:val="0"/>
      <w:divBdr>
        <w:top w:val="none" w:sz="0" w:space="0" w:color="auto"/>
        <w:left w:val="none" w:sz="0" w:space="0" w:color="auto"/>
        <w:bottom w:val="none" w:sz="0" w:space="0" w:color="auto"/>
        <w:right w:val="none" w:sz="0" w:space="0" w:color="auto"/>
      </w:divBdr>
    </w:div>
    <w:div w:id="1642923824">
      <w:bodyDiv w:val="1"/>
      <w:marLeft w:val="0"/>
      <w:marRight w:val="0"/>
      <w:marTop w:val="0"/>
      <w:marBottom w:val="0"/>
      <w:divBdr>
        <w:top w:val="none" w:sz="0" w:space="0" w:color="auto"/>
        <w:left w:val="none" w:sz="0" w:space="0" w:color="auto"/>
        <w:bottom w:val="none" w:sz="0" w:space="0" w:color="auto"/>
        <w:right w:val="none" w:sz="0" w:space="0" w:color="auto"/>
      </w:divBdr>
    </w:div>
    <w:div w:id="165229369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907762805">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23B7-9CFE-432D-B05E-7FC20D97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Office of the Secretary of State</Company>
  <LinksUpToDate>false</LinksUpToDate>
  <CharactersWithSpaces>25738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40</cp:revision>
  <cp:lastPrinted>2022-04-06T17:51:00Z</cp:lastPrinted>
  <dcterms:created xsi:type="dcterms:W3CDTF">2021-10-27T18:03:00Z</dcterms:created>
  <dcterms:modified xsi:type="dcterms:W3CDTF">2022-04-06T17:51:00Z</dcterms:modified>
</cp:coreProperties>
</file>