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E0B8" w14:textId="12073661"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514063">
        <w:rPr>
          <w:b/>
          <w:spacing w:val="-3"/>
          <w:sz w:val="32"/>
          <w:szCs w:val="32"/>
        </w:rPr>
        <w:t xml:space="preserve">This schedule applies to: </w:t>
      </w:r>
      <w:r w:rsidRPr="00514063">
        <w:rPr>
          <w:b/>
          <w:color w:val="auto"/>
          <w:spacing w:val="-3"/>
          <w:sz w:val="32"/>
          <w:szCs w:val="32"/>
          <w:u w:val="single"/>
        </w:rPr>
        <w:t>Department of Transportation</w:t>
      </w:r>
    </w:p>
    <w:p w14:paraId="6C36E8EE" w14:textId="77777777"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514063">
        <w:rPr>
          <w:b/>
          <w:szCs w:val="22"/>
        </w:rPr>
        <w:t>Scope of records retention schedule</w:t>
      </w:r>
    </w:p>
    <w:p w14:paraId="1192D67E" w14:textId="77777777"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14063">
        <w:rPr>
          <w:color w:val="auto"/>
          <w:szCs w:val="22"/>
        </w:rPr>
        <w:t xml:space="preserve">This records retention schedule authorizes the destruction/transfer of the public records of the Department of Transportation relating to the unique functions of the department. The schedule is to be used in conjunction with the </w:t>
      </w:r>
      <w:r w:rsidRPr="00514063">
        <w:rPr>
          <w:i/>
          <w:color w:val="auto"/>
          <w:szCs w:val="22"/>
        </w:rPr>
        <w:t xml:space="preserve">State Government General Records Retention Schedule (SGGRRS), </w:t>
      </w:r>
      <w:r w:rsidRPr="00514063">
        <w:rPr>
          <w:color w:val="auto"/>
          <w:szCs w:val="22"/>
        </w:rPr>
        <w:t>which authorizes the destruction/transfer of public records common to all state agencies.</w:t>
      </w:r>
    </w:p>
    <w:p w14:paraId="493B6622" w14:textId="492508BC" w:rsidR="00034177" w:rsidRPr="00514063" w:rsidRDefault="00034177" w:rsidP="00034177">
      <w:pPr>
        <w:rPr>
          <w:bCs/>
          <w:color w:val="auto"/>
          <w:szCs w:val="22"/>
        </w:rPr>
      </w:pPr>
      <w:r w:rsidRPr="00514063">
        <w:rPr>
          <w:bCs/>
          <w:color w:val="auto"/>
          <w:szCs w:val="22"/>
        </w:rPr>
        <w:fldChar w:fldCharType="begin"/>
      </w:r>
      <w:r w:rsidRPr="00514063">
        <w:rPr>
          <w:bCs/>
          <w:color w:val="auto"/>
          <w:szCs w:val="22"/>
        </w:rPr>
        <w:instrText xml:space="preserve"> xe "transitory records"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"human resources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"payroll"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"travel"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"financial"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"leave"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"timesheets"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"grievances"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"facilities, general"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"contracts"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"records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"information systems"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"asset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"security"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"risk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"policies/procedures"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"meetings"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 records requests"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 disclosure"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"audits"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"training"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"complaints"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"correspondence"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"publications" \t "see SGGRRS"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"motor vehicles"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"vehicle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"telecommunications"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"executive level records"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"grants"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"general office operations"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"legal files"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"mail services"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00C109D6" w:rsidRPr="00514063">
        <w:rPr>
          <w:bCs/>
          <w:color w:val="auto"/>
          <w:szCs w:val="22"/>
        </w:rPr>
        <w:fldChar w:fldCharType="begin"/>
      </w:r>
      <w:r w:rsidR="00C109D6" w:rsidRPr="00514063">
        <w:rPr>
          <w:bCs/>
          <w:color w:val="auto"/>
          <w:szCs w:val="22"/>
        </w:rPr>
        <w:instrText xml:space="preserve"> xe "</w:instrText>
      </w:r>
      <w:r w:rsidR="00C109D6">
        <w:rPr>
          <w:bCs/>
          <w:color w:val="auto"/>
          <w:szCs w:val="22"/>
        </w:rPr>
        <w:instrText>vanpool</w:instrText>
      </w:r>
      <w:r w:rsidR="00C109D6" w:rsidRPr="00514063">
        <w:rPr>
          <w:bCs/>
          <w:color w:val="auto"/>
          <w:szCs w:val="22"/>
        </w:rPr>
        <w:instrText xml:space="preserve">" \t "see SGGRRS" \f “subject” </w:instrText>
      </w:r>
      <w:r w:rsidR="00C109D6" w:rsidRPr="00514063">
        <w:rPr>
          <w:bCs/>
          <w:color w:val="auto"/>
          <w:szCs w:val="22"/>
        </w:rPr>
        <w:fldChar w:fldCharType="end"/>
      </w:r>
    </w:p>
    <w:p w14:paraId="06C9EF56" w14:textId="77777777" w:rsidR="00034177" w:rsidRPr="00514063" w:rsidRDefault="00034177" w:rsidP="00034177">
      <w:pPr>
        <w:rPr>
          <w:b/>
          <w:bCs/>
          <w:color w:val="auto"/>
          <w:szCs w:val="22"/>
        </w:rPr>
      </w:pPr>
      <w:r w:rsidRPr="00514063">
        <w:rPr>
          <w:b/>
          <w:color w:val="auto"/>
          <w:szCs w:val="22"/>
        </w:rPr>
        <w:t>Disposition of public records</w:t>
      </w:r>
    </w:p>
    <w:p w14:paraId="0BEF6693" w14:textId="77777777" w:rsidR="00034177" w:rsidRPr="00514063" w:rsidRDefault="00034177" w:rsidP="00034177">
      <w:pPr>
        <w:jc w:val="both"/>
        <w:rPr>
          <w:bCs/>
          <w:color w:val="auto"/>
          <w:szCs w:val="22"/>
        </w:rPr>
      </w:pPr>
      <w:r w:rsidRPr="00514063">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A3ECEF2" w14:textId="77777777" w:rsidR="00034177" w:rsidRPr="00514063" w:rsidRDefault="00034177" w:rsidP="00034177">
      <w:pPr>
        <w:rPr>
          <w:bCs/>
          <w:color w:val="auto"/>
          <w:szCs w:val="22"/>
        </w:rPr>
      </w:pPr>
    </w:p>
    <w:p w14:paraId="569606EF" w14:textId="77777777" w:rsidR="00034177" w:rsidRPr="00514063" w:rsidRDefault="00034177" w:rsidP="00034177">
      <w:pPr>
        <w:jc w:val="both"/>
        <w:rPr>
          <w:color w:val="auto"/>
        </w:rPr>
      </w:pPr>
      <w:r w:rsidRPr="00514063">
        <w:rPr>
          <w:bCs/>
          <w:color w:val="auto"/>
          <w:szCs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and must be managed in accordance with the agency’s policies and procedures for legal holds. Public records must not be destroyed if they are subject to an existing public records request in accordance with chapter 42.56 RCW and must be managed in accordance with the agency’s policies and procedures for public records requests.</w:t>
      </w:r>
    </w:p>
    <w:p w14:paraId="5494E3C0" w14:textId="77777777" w:rsidR="00034177" w:rsidRPr="00514063" w:rsidRDefault="00034177" w:rsidP="00034177">
      <w:pPr>
        <w:rPr>
          <w:bCs/>
          <w:color w:val="auto"/>
          <w:szCs w:val="22"/>
        </w:rPr>
      </w:pPr>
    </w:p>
    <w:p w14:paraId="6EF23049" w14:textId="77777777" w:rsidR="00034177" w:rsidRPr="00514063" w:rsidRDefault="00034177" w:rsidP="00034177">
      <w:pPr>
        <w:jc w:val="both"/>
        <w:rPr>
          <w:b/>
          <w:color w:val="auto"/>
          <w:szCs w:val="22"/>
        </w:rPr>
      </w:pPr>
      <w:r w:rsidRPr="00514063">
        <w:rPr>
          <w:b/>
          <w:color w:val="auto"/>
          <w:szCs w:val="22"/>
        </w:rPr>
        <w:t>Revocation of previously issued records retention schedules</w:t>
      </w:r>
    </w:p>
    <w:p w14:paraId="5C33642B" w14:textId="02C07A64" w:rsidR="00034177" w:rsidRPr="00514063" w:rsidRDefault="00034177" w:rsidP="00034177">
      <w:pPr>
        <w:jc w:val="both"/>
        <w:rPr>
          <w:color w:val="auto"/>
          <w:szCs w:val="22"/>
        </w:rPr>
      </w:pPr>
      <w:r w:rsidRPr="00514063">
        <w:rPr>
          <w:color w:val="auto"/>
          <w:szCs w:val="22"/>
        </w:rPr>
        <w:t>All previously issued records retention schedules to the Department of Transportation are revoked. The Department of Transportation must ensure that the retention and disposition of public records is in accordance with current, approved records retention schedules.</w:t>
      </w:r>
    </w:p>
    <w:p w14:paraId="3A96A501" w14:textId="6CF1AADA" w:rsidR="00034177" w:rsidRPr="00514063" w:rsidRDefault="00034177" w:rsidP="00034177">
      <w:pPr>
        <w:jc w:val="both"/>
        <w:rPr>
          <w:szCs w:val="22"/>
        </w:rPr>
      </w:pPr>
    </w:p>
    <w:p w14:paraId="4044F9F8" w14:textId="26785C28" w:rsidR="00034177" w:rsidRPr="00514063" w:rsidRDefault="00034177" w:rsidP="00034177">
      <w:pPr>
        <w:jc w:val="both"/>
        <w:rPr>
          <w:b/>
          <w:bCs/>
          <w:szCs w:val="22"/>
        </w:rPr>
      </w:pPr>
      <w:r w:rsidRPr="00514063">
        <w:rPr>
          <w:b/>
          <w:bCs/>
          <w:szCs w:val="22"/>
        </w:rPr>
        <w:t>Authority</w:t>
      </w:r>
    </w:p>
    <w:p w14:paraId="31367A6F" w14:textId="549F7F37" w:rsidR="00034177" w:rsidRPr="00C753DD" w:rsidRDefault="00034177" w:rsidP="00034177">
      <w:pPr>
        <w:tabs>
          <w:tab w:val="left" w:pos="11610"/>
        </w:tabs>
        <w:jc w:val="both"/>
        <w:rPr>
          <w:color w:val="auto"/>
          <w:szCs w:val="22"/>
        </w:rPr>
      </w:pPr>
      <w:r w:rsidRPr="00514063">
        <w:rPr>
          <w:szCs w:val="22"/>
        </w:rPr>
        <w:t>This records retention schedule was approved by the State Records Committee in accordance with RCW 40.14.</w:t>
      </w:r>
      <w:r w:rsidR="00817909" w:rsidRPr="00514063">
        <w:rPr>
          <w:color w:val="auto"/>
          <w:szCs w:val="22"/>
        </w:rPr>
        <w:t xml:space="preserve">050 on </w:t>
      </w:r>
      <w:r w:rsidR="007A59AE" w:rsidRPr="00C753DD">
        <w:rPr>
          <w:color w:val="auto"/>
          <w:szCs w:val="22"/>
        </w:rPr>
        <w:t>February</w:t>
      </w:r>
      <w:r w:rsidR="005E79A6" w:rsidRPr="00C753DD">
        <w:rPr>
          <w:color w:val="auto"/>
          <w:szCs w:val="22"/>
        </w:rPr>
        <w:t xml:space="preserve"> </w:t>
      </w:r>
      <w:r w:rsidR="007A59AE" w:rsidRPr="00C753DD">
        <w:rPr>
          <w:color w:val="auto"/>
          <w:szCs w:val="22"/>
        </w:rPr>
        <w:t>5</w:t>
      </w:r>
      <w:r w:rsidR="001470F4" w:rsidRPr="00C753DD">
        <w:rPr>
          <w:color w:val="auto"/>
          <w:szCs w:val="22"/>
        </w:rPr>
        <w:t>, 202</w:t>
      </w:r>
      <w:r w:rsidR="000742C7">
        <w:rPr>
          <w:color w:val="auto"/>
          <w:szCs w:val="22"/>
        </w:rPr>
        <w:t>5</w:t>
      </w:r>
      <w:r w:rsidRPr="00C753DD">
        <w:rPr>
          <w:color w:val="auto"/>
          <w:szCs w:val="22"/>
        </w:rPr>
        <w:t>.</w:t>
      </w:r>
    </w:p>
    <w:p w14:paraId="1203B7EA" w14:textId="2A549BB9" w:rsidR="00034177" w:rsidRPr="00514063" w:rsidRDefault="00034177" w:rsidP="00034177">
      <w:pPr>
        <w:tabs>
          <w:tab w:val="left" w:pos="11610"/>
        </w:tabs>
        <w:jc w:val="both"/>
        <w:rPr>
          <w:szCs w:val="22"/>
        </w:rPr>
      </w:pPr>
    </w:p>
    <w:tbl>
      <w:tblPr>
        <w:tblW w:w="14410" w:type="dxa"/>
        <w:tblInd w:w="40" w:type="dxa"/>
        <w:tblCellMar>
          <w:left w:w="0" w:type="dxa"/>
          <w:right w:w="0" w:type="dxa"/>
        </w:tblCellMar>
        <w:tblLook w:val="04A0" w:firstRow="1" w:lastRow="0" w:firstColumn="1" w:lastColumn="0" w:noHBand="0" w:noVBand="1"/>
      </w:tblPr>
      <w:tblGrid>
        <w:gridCol w:w="3602"/>
        <w:gridCol w:w="3603"/>
        <w:gridCol w:w="3602"/>
        <w:gridCol w:w="3603"/>
      </w:tblGrid>
      <w:tr w:rsidR="00034177" w:rsidRPr="00514063" w14:paraId="4556FF09" w14:textId="77777777" w:rsidTr="00034177">
        <w:trPr>
          <w:trHeight w:val="320"/>
        </w:trPr>
        <w:tc>
          <w:tcPr>
            <w:tcW w:w="3602" w:type="dxa"/>
            <w:tcMar>
              <w:top w:w="40" w:type="dxa"/>
              <w:left w:w="40" w:type="dxa"/>
              <w:bottom w:w="40" w:type="dxa"/>
              <w:right w:w="40" w:type="dxa"/>
            </w:tcMar>
          </w:tcPr>
          <w:p w14:paraId="33B33957" w14:textId="03117A6A" w:rsidR="00034177" w:rsidRPr="00514063" w:rsidRDefault="0072090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A660633" w14:textId="77777777" w:rsidR="00034177" w:rsidRPr="00514063" w:rsidRDefault="00034177" w:rsidP="00140297">
            <w:pPr>
              <w:tabs>
                <w:tab w:val="left" w:pos="540"/>
                <w:tab w:val="left" w:pos="5670"/>
                <w:tab w:val="left" w:pos="10890"/>
              </w:tabs>
              <w:ind w:left="43"/>
              <w:rPr>
                <w:b/>
                <w:bCs/>
                <w:szCs w:val="22"/>
              </w:rPr>
            </w:pPr>
            <w:r w:rsidRPr="00514063">
              <w:rPr>
                <w:bCs/>
                <w:i/>
                <w:sz w:val="4"/>
                <w:szCs w:val="4"/>
              </w:rPr>
              <w:t>___________________________________________________________________________________________________________________________________________________________</w:t>
            </w:r>
          </w:p>
          <w:p w14:paraId="7708A878" w14:textId="77777777" w:rsidR="00034177" w:rsidRPr="00514063" w:rsidRDefault="00034177">
            <w:pPr>
              <w:tabs>
                <w:tab w:val="left" w:pos="540"/>
                <w:tab w:val="left" w:pos="5670"/>
                <w:tab w:val="left" w:pos="10890"/>
              </w:tabs>
              <w:jc w:val="center"/>
              <w:rPr>
                <w:b/>
                <w:bCs/>
                <w:sz w:val="20"/>
                <w:szCs w:val="20"/>
              </w:rPr>
            </w:pPr>
            <w:r w:rsidRPr="00514063">
              <w:rPr>
                <w:b/>
                <w:bCs/>
                <w:sz w:val="20"/>
                <w:szCs w:val="20"/>
              </w:rPr>
              <w:t>For the State Auditor:</w:t>
            </w:r>
          </w:p>
          <w:p w14:paraId="2233EA8C" w14:textId="77777777" w:rsidR="00034177" w:rsidRPr="00514063" w:rsidRDefault="00034177">
            <w:pPr>
              <w:tabs>
                <w:tab w:val="left" w:pos="540"/>
                <w:tab w:val="left" w:pos="5670"/>
                <w:tab w:val="left" w:pos="10890"/>
              </w:tabs>
              <w:jc w:val="center"/>
              <w:rPr>
                <w:b/>
                <w:bCs/>
                <w:szCs w:val="22"/>
              </w:rPr>
            </w:pPr>
            <w:r w:rsidRPr="00514063">
              <w:rPr>
                <w:b/>
                <w:bCs/>
                <w:sz w:val="20"/>
                <w:szCs w:val="20"/>
              </w:rPr>
              <w:t>Al Rose</w:t>
            </w:r>
          </w:p>
        </w:tc>
        <w:tc>
          <w:tcPr>
            <w:tcW w:w="3603" w:type="dxa"/>
          </w:tcPr>
          <w:p w14:paraId="3CB9C684" w14:textId="5015E6C3" w:rsidR="00034177" w:rsidRPr="00514063" w:rsidRDefault="0072090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E017EA2" w14:textId="6869B86E" w:rsidR="00034177" w:rsidRPr="00514063" w:rsidRDefault="00034177">
            <w:pPr>
              <w:tabs>
                <w:tab w:val="left" w:pos="540"/>
                <w:tab w:val="left" w:pos="5670"/>
                <w:tab w:val="left" w:pos="10890"/>
              </w:tabs>
              <w:ind w:left="43"/>
              <w:jc w:val="center"/>
              <w:rPr>
                <w:bCs/>
                <w:i/>
                <w:sz w:val="4"/>
                <w:szCs w:val="4"/>
              </w:rPr>
            </w:pPr>
            <w:r w:rsidRPr="00514063">
              <w:rPr>
                <w:bCs/>
                <w:i/>
                <w:sz w:val="4"/>
                <w:szCs w:val="4"/>
              </w:rPr>
              <w:t>___________________________________________________________________________________________________________________________________________________________</w:t>
            </w:r>
          </w:p>
          <w:p w14:paraId="5A63EE08" w14:textId="04D77A7A" w:rsidR="00034177" w:rsidRPr="00514063" w:rsidRDefault="00034177">
            <w:pPr>
              <w:tabs>
                <w:tab w:val="left" w:pos="540"/>
                <w:tab w:val="left" w:pos="5670"/>
                <w:tab w:val="left" w:pos="10890"/>
              </w:tabs>
              <w:ind w:left="43"/>
              <w:jc w:val="center"/>
              <w:rPr>
                <w:b/>
                <w:bCs/>
                <w:sz w:val="20"/>
                <w:szCs w:val="20"/>
              </w:rPr>
            </w:pPr>
            <w:r w:rsidRPr="00514063">
              <w:rPr>
                <w:b/>
                <w:bCs/>
                <w:sz w:val="20"/>
                <w:szCs w:val="20"/>
              </w:rPr>
              <w:t>For the Attorney General:</w:t>
            </w:r>
          </w:p>
          <w:p w14:paraId="46AF994C" w14:textId="5AA3539B" w:rsidR="00034177" w:rsidRPr="000A6CAE" w:rsidRDefault="003811B1">
            <w:pPr>
              <w:tabs>
                <w:tab w:val="left" w:pos="540"/>
                <w:tab w:val="left" w:pos="5670"/>
                <w:tab w:val="left" w:pos="10890"/>
              </w:tabs>
              <w:ind w:left="43"/>
              <w:jc w:val="center"/>
              <w:rPr>
                <w:b/>
                <w:bCs/>
                <w:sz w:val="20"/>
                <w:szCs w:val="20"/>
              </w:rPr>
            </w:pPr>
            <w:r w:rsidRPr="000A6CAE">
              <w:rPr>
                <w:b/>
                <w:bCs/>
                <w:sz w:val="20"/>
                <w:szCs w:val="20"/>
              </w:rPr>
              <w:t>Suzanne Becker</w:t>
            </w:r>
          </w:p>
        </w:tc>
        <w:tc>
          <w:tcPr>
            <w:tcW w:w="3602" w:type="dxa"/>
          </w:tcPr>
          <w:p w14:paraId="5998E421" w14:textId="50718186" w:rsidR="00034177" w:rsidRPr="00514063" w:rsidRDefault="00720907">
            <w:pPr>
              <w:tabs>
                <w:tab w:val="left" w:pos="180"/>
                <w:tab w:val="left" w:pos="5310"/>
                <w:tab w:val="left" w:pos="10440"/>
              </w:tabs>
              <w:jc w:val="center"/>
              <w:rPr>
                <w:bCs/>
                <w:i/>
                <w:color w:val="404040"/>
                <w:sz w:val="23"/>
                <w:szCs w:val="23"/>
              </w:rPr>
            </w:pPr>
            <w:r>
              <w:rPr>
                <w:bCs/>
                <w:i/>
                <w:color w:val="404040"/>
                <w:sz w:val="23"/>
                <w:szCs w:val="23"/>
              </w:rPr>
              <w:t>Signature on File</w:t>
            </w:r>
          </w:p>
          <w:p w14:paraId="5974B8ED" w14:textId="77777777" w:rsidR="00034177" w:rsidRPr="00514063" w:rsidRDefault="00034177">
            <w:pPr>
              <w:tabs>
                <w:tab w:val="left" w:pos="540"/>
                <w:tab w:val="left" w:pos="5670"/>
                <w:tab w:val="left" w:pos="10890"/>
              </w:tabs>
              <w:ind w:left="43"/>
              <w:jc w:val="center"/>
              <w:rPr>
                <w:bCs/>
                <w:i/>
                <w:sz w:val="4"/>
                <w:szCs w:val="4"/>
              </w:rPr>
            </w:pPr>
            <w:r w:rsidRPr="00514063">
              <w:rPr>
                <w:bCs/>
                <w:i/>
                <w:sz w:val="4"/>
                <w:szCs w:val="4"/>
              </w:rPr>
              <w:t>___________________________________________________________________________________________________________________________________________________________</w:t>
            </w:r>
          </w:p>
          <w:p w14:paraId="6DE74E5C" w14:textId="77777777" w:rsidR="00034177" w:rsidRPr="00514063" w:rsidRDefault="00034177">
            <w:pPr>
              <w:tabs>
                <w:tab w:val="left" w:pos="540"/>
                <w:tab w:val="left" w:pos="5670"/>
                <w:tab w:val="left" w:pos="10890"/>
              </w:tabs>
              <w:ind w:left="43"/>
              <w:jc w:val="center"/>
              <w:rPr>
                <w:b/>
                <w:bCs/>
                <w:sz w:val="20"/>
                <w:szCs w:val="20"/>
              </w:rPr>
            </w:pPr>
            <w:r w:rsidRPr="00514063">
              <w:rPr>
                <w:b/>
                <w:bCs/>
                <w:sz w:val="20"/>
                <w:szCs w:val="20"/>
              </w:rPr>
              <w:t>For the Office of Financial Management:</w:t>
            </w:r>
          </w:p>
          <w:p w14:paraId="5DB61FB3" w14:textId="4CB7AC7E" w:rsidR="00034177" w:rsidRPr="000A6CAE" w:rsidRDefault="00214C1C" w:rsidP="00505802">
            <w:pPr>
              <w:tabs>
                <w:tab w:val="left" w:pos="540"/>
                <w:tab w:val="left" w:pos="5670"/>
                <w:tab w:val="left" w:pos="10890"/>
              </w:tabs>
              <w:ind w:left="43"/>
              <w:jc w:val="center"/>
              <w:rPr>
                <w:b/>
                <w:bCs/>
                <w:sz w:val="20"/>
                <w:szCs w:val="20"/>
              </w:rPr>
            </w:pPr>
            <w:r w:rsidRPr="000A6CAE">
              <w:rPr>
                <w:b/>
                <w:bCs/>
                <w:sz w:val="20"/>
                <w:szCs w:val="20"/>
              </w:rPr>
              <w:t xml:space="preserve">Marie </w:t>
            </w:r>
            <w:r w:rsidR="000742C7" w:rsidRPr="000A6CAE">
              <w:rPr>
                <w:b/>
                <w:bCs/>
                <w:sz w:val="20"/>
                <w:szCs w:val="20"/>
              </w:rPr>
              <w:t>Davis</w:t>
            </w:r>
          </w:p>
        </w:tc>
        <w:tc>
          <w:tcPr>
            <w:tcW w:w="3603" w:type="dxa"/>
          </w:tcPr>
          <w:p w14:paraId="2EEAEEAB" w14:textId="0E0D6C6C" w:rsidR="00034177" w:rsidRPr="00514063" w:rsidRDefault="00720907">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05D2EB65" w14:textId="23C85DED" w:rsidR="00034177" w:rsidRPr="00514063" w:rsidRDefault="00034177">
            <w:pPr>
              <w:tabs>
                <w:tab w:val="left" w:pos="540"/>
                <w:tab w:val="left" w:pos="5670"/>
                <w:tab w:val="left" w:pos="10890"/>
              </w:tabs>
              <w:ind w:left="69"/>
              <w:jc w:val="center"/>
              <w:rPr>
                <w:b/>
                <w:bCs/>
                <w:szCs w:val="22"/>
              </w:rPr>
            </w:pPr>
            <w:r w:rsidRPr="00514063">
              <w:rPr>
                <w:bCs/>
                <w:i/>
                <w:sz w:val="4"/>
                <w:szCs w:val="4"/>
              </w:rPr>
              <w:t>___________________________________________________________________________________________________________________________________________________________</w:t>
            </w:r>
          </w:p>
          <w:p w14:paraId="079D29EF" w14:textId="513CD077" w:rsidR="00034177" w:rsidRPr="00514063" w:rsidRDefault="002656C2">
            <w:pPr>
              <w:tabs>
                <w:tab w:val="left" w:pos="540"/>
                <w:tab w:val="left" w:pos="5670"/>
                <w:tab w:val="left" w:pos="10890"/>
              </w:tabs>
              <w:ind w:left="69"/>
              <w:jc w:val="center"/>
              <w:rPr>
                <w:b/>
                <w:bCs/>
                <w:sz w:val="20"/>
                <w:szCs w:val="20"/>
              </w:rPr>
            </w:pPr>
            <w:r w:rsidRPr="00514063">
              <w:rPr>
                <w:b/>
                <w:bCs/>
                <w:sz w:val="20"/>
                <w:szCs w:val="20"/>
              </w:rPr>
              <w:t xml:space="preserve">The </w:t>
            </w:r>
            <w:r w:rsidR="00034177" w:rsidRPr="00514063">
              <w:rPr>
                <w:b/>
                <w:bCs/>
                <w:sz w:val="20"/>
                <w:szCs w:val="20"/>
              </w:rPr>
              <w:t>State Archivist:</w:t>
            </w:r>
          </w:p>
          <w:p w14:paraId="335E57B1" w14:textId="749FF83E" w:rsidR="00034177" w:rsidRPr="00514063" w:rsidRDefault="001470F4" w:rsidP="002326C7">
            <w:pPr>
              <w:tabs>
                <w:tab w:val="left" w:pos="540"/>
                <w:tab w:val="left" w:pos="5670"/>
                <w:tab w:val="left" w:pos="10890"/>
              </w:tabs>
              <w:ind w:left="69"/>
              <w:jc w:val="center"/>
              <w:rPr>
                <w:b/>
                <w:bCs/>
                <w:szCs w:val="22"/>
              </w:rPr>
            </w:pPr>
            <w:r w:rsidRPr="00514063">
              <w:rPr>
                <w:b/>
                <w:bCs/>
                <w:sz w:val="20"/>
                <w:szCs w:val="20"/>
              </w:rPr>
              <w:t>Heather Hirotaka</w:t>
            </w:r>
          </w:p>
        </w:tc>
      </w:tr>
    </w:tbl>
    <w:p w14:paraId="3582DF07" w14:textId="43F9B417" w:rsidR="00034177" w:rsidRPr="00514063" w:rsidRDefault="00034177" w:rsidP="00034177">
      <w:pPr>
        <w:pStyle w:val="StyleNormal16NotBold"/>
        <w:spacing w:after="0"/>
        <w:rPr>
          <w:sz w:val="22"/>
          <w:szCs w:val="22"/>
        </w:rPr>
      </w:pPr>
    </w:p>
    <w:p w14:paraId="78B2D273" w14:textId="6E39EE24" w:rsidR="00034177" w:rsidRPr="00514063" w:rsidRDefault="00034177" w:rsidP="00034177">
      <w:pPr>
        <w:pStyle w:val="StyleNormal16NotBold"/>
      </w:pPr>
    </w:p>
    <w:p w14:paraId="252F9A4F" w14:textId="77777777" w:rsidR="0019371A" w:rsidRPr="00514063" w:rsidRDefault="0019371A" w:rsidP="00746C36">
      <w:pPr>
        <w:pStyle w:val="StyleNormal16NotBold"/>
      </w:pPr>
      <w:r w:rsidRPr="00514063">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8"/>
        <w:gridCol w:w="10695"/>
        <w:gridCol w:w="7"/>
      </w:tblGrid>
      <w:tr w:rsidR="0019371A" w:rsidRPr="00514063" w14:paraId="704141F4" w14:textId="77777777" w:rsidTr="00373E69">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E3F8E75" w14:textId="77777777" w:rsidR="0019371A" w:rsidRPr="00514063" w:rsidRDefault="0019371A" w:rsidP="00EE7625">
            <w:pPr>
              <w:jc w:val="center"/>
              <w:rPr>
                <w:szCs w:val="22"/>
              </w:rPr>
            </w:pPr>
            <w:r w:rsidRPr="00514063">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748FC76" w14:textId="77777777" w:rsidR="0019371A" w:rsidRPr="00514063" w:rsidRDefault="0019371A" w:rsidP="00EE7625">
            <w:pPr>
              <w:jc w:val="center"/>
              <w:rPr>
                <w:szCs w:val="22"/>
              </w:rPr>
            </w:pPr>
            <w:r w:rsidRPr="00514063">
              <w:rPr>
                <w:szCs w:val="22"/>
              </w:rPr>
              <w:t>Date of Approval</w:t>
            </w:r>
          </w:p>
        </w:tc>
        <w:tc>
          <w:tcPr>
            <w:tcW w:w="1058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60A3288" w14:textId="77777777" w:rsidR="0019371A" w:rsidRPr="00514063" w:rsidRDefault="0019371A" w:rsidP="00EE7625">
            <w:pPr>
              <w:jc w:val="center"/>
              <w:rPr>
                <w:szCs w:val="22"/>
              </w:rPr>
            </w:pPr>
            <w:r w:rsidRPr="00514063">
              <w:rPr>
                <w:szCs w:val="22"/>
              </w:rPr>
              <w:t>Extent of Revision</w:t>
            </w:r>
          </w:p>
        </w:tc>
      </w:tr>
      <w:tr w:rsidR="00C44D86" w:rsidRPr="00514063" w14:paraId="012E7B3B" w14:textId="77777777" w:rsidTr="00373E69">
        <w:trPr>
          <w:trHeight w:val="390"/>
          <w:jc w:val="center"/>
        </w:trPr>
        <w:tc>
          <w:tcPr>
            <w:tcW w:w="1248" w:type="dxa"/>
            <w:tcBorders>
              <w:top w:val="double" w:sz="4" w:space="0" w:color="auto"/>
              <w:bottom w:val="single" w:sz="6" w:space="0" w:color="auto"/>
              <w:right w:val="single" w:sz="6" w:space="0" w:color="auto"/>
            </w:tcBorders>
            <w:vAlign w:val="center"/>
          </w:tcPr>
          <w:p w14:paraId="128C1079" w14:textId="77777777" w:rsidR="00C44D86" w:rsidRPr="00514063" w:rsidRDefault="00C44D86" w:rsidP="00C44D86">
            <w:pPr>
              <w:spacing w:before="60" w:after="60"/>
              <w:jc w:val="center"/>
              <w:rPr>
                <w:szCs w:val="22"/>
              </w:rPr>
            </w:pPr>
            <w:r w:rsidRPr="00514063">
              <w:rPr>
                <w:szCs w:val="22"/>
              </w:rPr>
              <w:t>1.0</w:t>
            </w:r>
          </w:p>
        </w:tc>
        <w:tc>
          <w:tcPr>
            <w:tcW w:w="2413"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260BBEA" w14:textId="77777777" w:rsidR="00C44D86" w:rsidRPr="00514063" w:rsidRDefault="00F81212" w:rsidP="00DD6D6E">
            <w:pPr>
              <w:spacing w:before="60" w:after="60"/>
              <w:jc w:val="center"/>
              <w:rPr>
                <w:color w:val="auto"/>
                <w:szCs w:val="22"/>
              </w:rPr>
            </w:pPr>
            <w:r w:rsidRPr="00514063">
              <w:rPr>
                <w:color w:val="auto"/>
                <w:szCs w:val="22"/>
              </w:rPr>
              <w:t>Dece</w:t>
            </w:r>
            <w:r w:rsidR="00DD6D6E" w:rsidRPr="00514063">
              <w:rPr>
                <w:color w:val="auto"/>
                <w:szCs w:val="22"/>
              </w:rPr>
              <w:t>m</w:t>
            </w:r>
            <w:r w:rsidRPr="00514063">
              <w:rPr>
                <w:color w:val="auto"/>
                <w:szCs w:val="22"/>
              </w:rPr>
              <w:t>ber</w:t>
            </w:r>
            <w:r w:rsidR="00BE32DF" w:rsidRPr="00514063">
              <w:rPr>
                <w:color w:val="auto"/>
                <w:szCs w:val="22"/>
              </w:rPr>
              <w:t xml:space="preserve"> 5</w:t>
            </w:r>
            <w:r w:rsidR="001E6F18" w:rsidRPr="00514063">
              <w:rPr>
                <w:color w:val="auto"/>
                <w:szCs w:val="22"/>
              </w:rPr>
              <w:t>,</w:t>
            </w:r>
            <w:r w:rsidR="009722C9" w:rsidRPr="00514063">
              <w:rPr>
                <w:color w:val="auto"/>
                <w:szCs w:val="22"/>
              </w:rPr>
              <w:t xml:space="preserve"> </w:t>
            </w:r>
            <w:r w:rsidR="00023B3E" w:rsidRPr="00514063">
              <w:rPr>
                <w:color w:val="auto"/>
                <w:szCs w:val="22"/>
              </w:rPr>
              <w:t>201</w:t>
            </w:r>
            <w:r w:rsidR="00844554" w:rsidRPr="00514063">
              <w:rPr>
                <w:color w:val="auto"/>
                <w:szCs w:val="22"/>
              </w:rPr>
              <w:t>2</w:t>
            </w:r>
          </w:p>
        </w:tc>
        <w:tc>
          <w:tcPr>
            <w:tcW w:w="10594"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7415BE32" w14:textId="77777777" w:rsidR="00C44D86" w:rsidRPr="00514063" w:rsidRDefault="00E86BDE" w:rsidP="001E6F18">
            <w:pPr>
              <w:spacing w:before="60" w:after="60"/>
              <w:rPr>
                <w:szCs w:val="22"/>
              </w:rPr>
            </w:pPr>
            <w:r w:rsidRPr="00514063">
              <w:rPr>
                <w:szCs w:val="22"/>
              </w:rPr>
              <w:t xml:space="preserve">Consolidation </w:t>
            </w:r>
            <w:r w:rsidR="001E6F18" w:rsidRPr="00514063">
              <w:rPr>
                <w:szCs w:val="22"/>
              </w:rPr>
              <w:t>of all</w:t>
            </w:r>
            <w:r w:rsidRPr="00514063">
              <w:rPr>
                <w:szCs w:val="22"/>
              </w:rPr>
              <w:t xml:space="preserve"> existing </w:t>
            </w:r>
            <w:r w:rsidR="001E6F18" w:rsidRPr="00514063">
              <w:rPr>
                <w:szCs w:val="22"/>
              </w:rPr>
              <w:t>disposition authorities (with some minor revisions)</w:t>
            </w:r>
            <w:r w:rsidRPr="00514063">
              <w:rPr>
                <w:szCs w:val="22"/>
              </w:rPr>
              <w:t>.</w:t>
            </w:r>
          </w:p>
        </w:tc>
      </w:tr>
      <w:tr w:rsidR="004F0952" w:rsidRPr="00514063" w14:paraId="35B08AB6"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6F3A2BAC" w14:textId="77777777" w:rsidR="004F0952" w:rsidRPr="00514063" w:rsidRDefault="004F0952" w:rsidP="00C44D86">
            <w:pPr>
              <w:spacing w:before="60" w:after="60"/>
              <w:jc w:val="center"/>
              <w:rPr>
                <w:szCs w:val="22"/>
              </w:rPr>
            </w:pPr>
            <w:r w:rsidRPr="00514063">
              <w:rPr>
                <w:szCs w:val="22"/>
              </w:rPr>
              <w:t>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AA49E4" w14:textId="77777777" w:rsidR="004F0952" w:rsidRPr="00514063" w:rsidRDefault="004F0952" w:rsidP="00DD6D6E">
            <w:pPr>
              <w:spacing w:before="60" w:after="60"/>
              <w:jc w:val="center"/>
              <w:rPr>
                <w:color w:val="auto"/>
                <w:szCs w:val="22"/>
              </w:rPr>
            </w:pPr>
            <w:r w:rsidRPr="00514063">
              <w:rPr>
                <w:color w:val="auto"/>
                <w:szCs w:val="22"/>
              </w:rPr>
              <w:t>March 6, 2013</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0E17E22" w14:textId="77777777" w:rsidR="004F0952" w:rsidRPr="00514063" w:rsidRDefault="004F0952" w:rsidP="00CC1689">
            <w:pPr>
              <w:spacing w:before="60" w:after="60"/>
              <w:rPr>
                <w:szCs w:val="22"/>
              </w:rPr>
            </w:pPr>
            <w:r w:rsidRPr="00514063">
              <w:rPr>
                <w:szCs w:val="22"/>
              </w:rPr>
              <w:t>Addi</w:t>
            </w:r>
            <w:r w:rsidR="00CC1689" w:rsidRPr="00514063">
              <w:rPr>
                <w:szCs w:val="22"/>
              </w:rPr>
              <w:t>tion of</w:t>
            </w:r>
            <w:r w:rsidRPr="00514063">
              <w:rPr>
                <w:szCs w:val="22"/>
              </w:rPr>
              <w:t xml:space="preserve"> two new </w:t>
            </w:r>
            <w:r w:rsidR="00CC1689" w:rsidRPr="00514063">
              <w:rPr>
                <w:szCs w:val="22"/>
              </w:rPr>
              <w:t>records series to the Commercial Vehicles Services section.</w:t>
            </w:r>
          </w:p>
        </w:tc>
      </w:tr>
      <w:tr w:rsidR="00FC152D" w:rsidRPr="00514063" w14:paraId="0EF7BCBA"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50C62FF9" w14:textId="77777777" w:rsidR="00FC152D" w:rsidRPr="00514063" w:rsidRDefault="00FC152D" w:rsidP="00C44D86">
            <w:pPr>
              <w:spacing w:before="60" w:after="60"/>
              <w:jc w:val="center"/>
              <w:rPr>
                <w:szCs w:val="22"/>
              </w:rPr>
            </w:pPr>
            <w:r w:rsidRPr="00514063">
              <w:rPr>
                <w:szCs w:val="22"/>
              </w:rPr>
              <w:t>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2B44B6" w14:textId="77777777" w:rsidR="00FC152D" w:rsidRPr="00514063" w:rsidRDefault="00FC152D" w:rsidP="00DD6D6E">
            <w:pPr>
              <w:spacing w:before="60" w:after="60"/>
              <w:jc w:val="center"/>
              <w:rPr>
                <w:color w:val="auto"/>
                <w:szCs w:val="22"/>
              </w:rPr>
            </w:pPr>
            <w:r w:rsidRPr="00514063">
              <w:rPr>
                <w:color w:val="auto"/>
                <w:szCs w:val="22"/>
              </w:rPr>
              <w:t>June</w:t>
            </w:r>
            <w:r w:rsidR="00CC1689" w:rsidRPr="00514063">
              <w:rPr>
                <w:color w:val="auto"/>
                <w:szCs w:val="22"/>
              </w:rPr>
              <w:t xml:space="preserve"> 5</w:t>
            </w:r>
            <w:r w:rsidRPr="00514063">
              <w:rPr>
                <w:color w:val="auto"/>
                <w:szCs w:val="22"/>
              </w:rPr>
              <w:t>, 2013</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CF7F17A" w14:textId="77777777" w:rsidR="00FC152D" w:rsidRPr="00514063" w:rsidRDefault="00FC152D" w:rsidP="00106410">
            <w:pPr>
              <w:spacing w:before="60" w:after="60"/>
              <w:rPr>
                <w:szCs w:val="22"/>
              </w:rPr>
            </w:pPr>
            <w:r w:rsidRPr="00514063">
              <w:rPr>
                <w:szCs w:val="22"/>
              </w:rPr>
              <w:t>Revis</w:t>
            </w:r>
            <w:r w:rsidR="00106410" w:rsidRPr="00514063">
              <w:rPr>
                <w:szCs w:val="22"/>
              </w:rPr>
              <w:t>ion of</w:t>
            </w:r>
            <w:r w:rsidRPr="00514063">
              <w:rPr>
                <w:szCs w:val="22"/>
              </w:rPr>
              <w:t xml:space="preserve"> Commercial Vehicle Services </w:t>
            </w:r>
            <w:r w:rsidR="00106410" w:rsidRPr="00514063">
              <w:rPr>
                <w:szCs w:val="22"/>
              </w:rPr>
              <w:t>section (with some other minor revisions).</w:t>
            </w:r>
          </w:p>
        </w:tc>
      </w:tr>
      <w:tr w:rsidR="00470FBE" w:rsidRPr="00514063" w14:paraId="015C13F6"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510FD228" w14:textId="77777777" w:rsidR="00470FBE" w:rsidRPr="00514063" w:rsidRDefault="00470FBE" w:rsidP="00C44D86">
            <w:pPr>
              <w:spacing w:before="60" w:after="60"/>
              <w:jc w:val="center"/>
              <w:rPr>
                <w:szCs w:val="22"/>
              </w:rPr>
            </w:pPr>
            <w:r w:rsidRPr="00514063">
              <w:rPr>
                <w:szCs w:val="22"/>
              </w:rPr>
              <w:t>1.3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FE3746" w14:textId="77777777" w:rsidR="00470FBE" w:rsidRPr="00514063" w:rsidRDefault="00B30D03" w:rsidP="00B30D03">
            <w:pPr>
              <w:spacing w:before="60" w:after="60"/>
              <w:jc w:val="center"/>
              <w:rPr>
                <w:color w:val="auto"/>
                <w:szCs w:val="22"/>
              </w:rPr>
            </w:pPr>
            <w:r w:rsidRPr="00514063">
              <w:rPr>
                <w:color w:val="auto"/>
                <w:szCs w:val="22"/>
              </w:rPr>
              <w:t>June</w:t>
            </w:r>
            <w:r w:rsidR="00F53CC6" w:rsidRPr="00514063">
              <w:rPr>
                <w:color w:val="auto"/>
                <w:szCs w:val="22"/>
              </w:rPr>
              <w:t xml:space="preserve"> </w:t>
            </w:r>
            <w:r w:rsidRPr="00514063">
              <w:rPr>
                <w:color w:val="auto"/>
                <w:szCs w:val="22"/>
              </w:rPr>
              <w:t>4</w:t>
            </w:r>
            <w:r w:rsidR="00F53CC6" w:rsidRPr="00514063">
              <w:rPr>
                <w:color w:val="auto"/>
                <w:szCs w:val="22"/>
              </w:rPr>
              <w:t>, 2</w:t>
            </w:r>
            <w:r w:rsidR="00470FBE" w:rsidRPr="00514063">
              <w:rPr>
                <w:color w:val="auto"/>
                <w:szCs w:val="22"/>
              </w:rPr>
              <w:t>014</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19B641A" w14:textId="77777777" w:rsidR="00470FBE" w:rsidRPr="00514063" w:rsidRDefault="00FA05BD" w:rsidP="00B30D03">
            <w:pPr>
              <w:spacing w:before="60" w:after="60"/>
              <w:rPr>
                <w:szCs w:val="22"/>
              </w:rPr>
            </w:pPr>
            <w:r w:rsidRPr="00514063">
              <w:rPr>
                <w:szCs w:val="22"/>
              </w:rPr>
              <w:t xml:space="preserve">Addition of </w:t>
            </w:r>
            <w:r w:rsidR="00457A93" w:rsidRPr="00514063">
              <w:rPr>
                <w:szCs w:val="22"/>
              </w:rPr>
              <w:t xml:space="preserve">a new </w:t>
            </w:r>
            <w:r w:rsidR="00B30D03" w:rsidRPr="00514063">
              <w:rPr>
                <w:szCs w:val="22"/>
              </w:rPr>
              <w:t xml:space="preserve">records series to the GIS and Roadway Data Office section </w:t>
            </w:r>
            <w:r w:rsidR="00457A93" w:rsidRPr="00514063">
              <w:rPr>
                <w:szCs w:val="22"/>
              </w:rPr>
              <w:t xml:space="preserve">and </w:t>
            </w:r>
            <w:r w:rsidRPr="00514063">
              <w:rPr>
                <w:szCs w:val="22"/>
              </w:rPr>
              <w:t>two new records series to the Human Resources section concerning maritime injury claims.</w:t>
            </w:r>
          </w:p>
        </w:tc>
      </w:tr>
      <w:tr w:rsidR="003401DE" w:rsidRPr="00514063" w14:paraId="6B41CAD4"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44768807" w14:textId="77777777" w:rsidR="003401DE" w:rsidRPr="00514063" w:rsidRDefault="003401DE" w:rsidP="00C44D86">
            <w:pPr>
              <w:spacing w:before="60" w:after="60"/>
              <w:jc w:val="center"/>
              <w:rPr>
                <w:szCs w:val="22"/>
              </w:rPr>
            </w:pPr>
            <w:r w:rsidRPr="00514063">
              <w:rPr>
                <w:szCs w:val="22"/>
              </w:rPr>
              <w:t>1.4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24D4F36" w14:textId="77777777" w:rsidR="003401DE" w:rsidRPr="00514063" w:rsidRDefault="003401DE" w:rsidP="00B30D03">
            <w:pPr>
              <w:spacing w:before="60" w:after="60"/>
              <w:jc w:val="center"/>
              <w:rPr>
                <w:color w:val="auto"/>
                <w:szCs w:val="22"/>
              </w:rPr>
            </w:pPr>
            <w:r w:rsidRPr="00514063">
              <w:rPr>
                <w:color w:val="auto"/>
                <w:szCs w:val="22"/>
              </w:rPr>
              <w:t>September 3, 2014</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AE48151" w14:textId="77777777" w:rsidR="003401DE" w:rsidRPr="00514063" w:rsidRDefault="003401DE" w:rsidP="00EA6307">
            <w:pPr>
              <w:spacing w:before="60" w:after="60"/>
              <w:rPr>
                <w:szCs w:val="22"/>
              </w:rPr>
            </w:pPr>
            <w:r w:rsidRPr="00514063">
              <w:rPr>
                <w:szCs w:val="22"/>
              </w:rPr>
              <w:t xml:space="preserve">Addition of new Ferries Division </w:t>
            </w:r>
            <w:r w:rsidR="00EA6307" w:rsidRPr="00514063">
              <w:rPr>
                <w:szCs w:val="22"/>
              </w:rPr>
              <w:t>– Security and Emergency Management Office section and new records series to the Ferries Division – Operations Department and Statewide Travel and Collision Data Office sections.</w:t>
            </w:r>
          </w:p>
        </w:tc>
      </w:tr>
      <w:tr w:rsidR="00FD1E41" w:rsidRPr="00514063" w14:paraId="24FB8E34"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60F0F04" w14:textId="77777777" w:rsidR="00FD1E41" w:rsidRPr="00514063" w:rsidRDefault="00FD1E41" w:rsidP="00041AD3">
            <w:pPr>
              <w:spacing w:before="60" w:after="60"/>
              <w:jc w:val="center"/>
              <w:rPr>
                <w:szCs w:val="22"/>
              </w:rPr>
            </w:pPr>
            <w:r w:rsidRPr="00514063">
              <w:rPr>
                <w:szCs w:val="22"/>
              </w:rPr>
              <w:t>1.5</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FEACA" w14:textId="77777777" w:rsidR="00FD1E41" w:rsidRPr="00514063" w:rsidRDefault="00FD1E41" w:rsidP="00D42531">
            <w:pPr>
              <w:spacing w:before="60" w:after="60"/>
              <w:jc w:val="center"/>
              <w:rPr>
                <w:color w:val="auto"/>
                <w:szCs w:val="22"/>
              </w:rPr>
            </w:pPr>
            <w:r w:rsidRPr="00514063">
              <w:rPr>
                <w:color w:val="auto"/>
                <w:szCs w:val="22"/>
              </w:rPr>
              <w:t xml:space="preserve"> </w:t>
            </w:r>
            <w:r w:rsidR="00D42531" w:rsidRPr="00514063">
              <w:rPr>
                <w:color w:val="auto"/>
                <w:szCs w:val="22"/>
              </w:rPr>
              <w:t>February 6,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F9F1528" w14:textId="77777777" w:rsidR="00FD1E41" w:rsidRPr="00514063" w:rsidRDefault="0087605E" w:rsidP="008077B0">
            <w:pPr>
              <w:spacing w:before="60" w:after="60"/>
              <w:rPr>
                <w:szCs w:val="22"/>
              </w:rPr>
            </w:pPr>
            <w:r w:rsidRPr="00514063">
              <w:rPr>
                <w:szCs w:val="22"/>
              </w:rPr>
              <w:t>Revision of</w:t>
            </w:r>
            <w:r w:rsidR="00FD1E41" w:rsidRPr="00514063">
              <w:rPr>
                <w:szCs w:val="22"/>
              </w:rPr>
              <w:t xml:space="preserve"> Ferries Division,</w:t>
            </w:r>
            <w:r w:rsidR="00D13216" w:rsidRPr="00514063">
              <w:rPr>
                <w:szCs w:val="22"/>
              </w:rPr>
              <w:t xml:space="preserve"> Construction Operations</w:t>
            </w:r>
            <w:r w:rsidR="00FD1E41" w:rsidRPr="00514063">
              <w:rPr>
                <w:szCs w:val="22"/>
              </w:rPr>
              <w:t xml:space="preserve">, </w:t>
            </w:r>
            <w:r w:rsidR="008077B0" w:rsidRPr="00514063">
              <w:rPr>
                <w:szCs w:val="22"/>
              </w:rPr>
              <w:t>and Toll</w:t>
            </w:r>
            <w:r w:rsidR="0098421D" w:rsidRPr="00514063">
              <w:rPr>
                <w:szCs w:val="22"/>
              </w:rPr>
              <w:t xml:space="preserve"> (with other minor revisions)</w:t>
            </w:r>
            <w:r w:rsidR="00FD1E41" w:rsidRPr="00514063">
              <w:rPr>
                <w:szCs w:val="22"/>
              </w:rPr>
              <w:t>.</w:t>
            </w:r>
          </w:p>
        </w:tc>
      </w:tr>
      <w:tr w:rsidR="00F34FAF" w:rsidRPr="00514063" w14:paraId="75817ED6"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18B1F3B" w14:textId="77777777" w:rsidR="00F34FAF" w:rsidRPr="00514063" w:rsidRDefault="00F34FAF" w:rsidP="00AF0FCF">
            <w:pPr>
              <w:spacing w:before="60" w:after="60"/>
              <w:jc w:val="center"/>
              <w:rPr>
                <w:szCs w:val="22"/>
              </w:rPr>
            </w:pPr>
            <w:r w:rsidRPr="00514063">
              <w:rPr>
                <w:szCs w:val="22"/>
              </w:rPr>
              <w:t>1.6</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39F912" w14:textId="77777777" w:rsidR="00F34FAF" w:rsidRPr="00514063" w:rsidRDefault="00F34FAF" w:rsidP="00EA2C6C">
            <w:pPr>
              <w:spacing w:before="60" w:after="60"/>
              <w:jc w:val="center"/>
              <w:rPr>
                <w:color w:val="auto"/>
                <w:szCs w:val="22"/>
              </w:rPr>
            </w:pPr>
            <w:r w:rsidRPr="00514063">
              <w:rPr>
                <w:color w:val="auto"/>
                <w:szCs w:val="22"/>
              </w:rPr>
              <w:t xml:space="preserve"> </w:t>
            </w:r>
            <w:r w:rsidR="00EA2C6C" w:rsidRPr="00514063">
              <w:rPr>
                <w:color w:val="auto"/>
                <w:szCs w:val="22"/>
              </w:rPr>
              <w:t>June 5</w:t>
            </w:r>
            <w:r w:rsidRPr="00514063">
              <w:rPr>
                <w:color w:val="auto"/>
                <w:szCs w:val="22"/>
              </w:rPr>
              <w:t>,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814EAD4" w14:textId="77777777" w:rsidR="00F34FAF" w:rsidRPr="00514063" w:rsidRDefault="00EA2C6C" w:rsidP="002E5848">
            <w:pPr>
              <w:spacing w:before="60" w:after="60"/>
              <w:rPr>
                <w:szCs w:val="22"/>
              </w:rPr>
            </w:pPr>
            <w:r w:rsidRPr="00514063">
              <w:rPr>
                <w:szCs w:val="22"/>
              </w:rPr>
              <w:t>Minor revisions to the Access and Hearing Unit, Maintenance Office, and Traffic Operations sections.</w:t>
            </w:r>
            <w:r w:rsidR="00F34FAF" w:rsidRPr="00514063">
              <w:rPr>
                <w:szCs w:val="22"/>
              </w:rPr>
              <w:t xml:space="preserve"> </w:t>
            </w:r>
          </w:p>
        </w:tc>
      </w:tr>
      <w:tr w:rsidR="00143CBE" w:rsidRPr="00514063" w14:paraId="0682CCF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03EBBDF3" w14:textId="77777777" w:rsidR="00143CBE" w:rsidRPr="00514063" w:rsidRDefault="00143CBE" w:rsidP="00AF0FCF">
            <w:pPr>
              <w:spacing w:before="60" w:after="60"/>
              <w:jc w:val="center"/>
              <w:rPr>
                <w:szCs w:val="22"/>
              </w:rPr>
            </w:pPr>
            <w:r w:rsidRPr="00514063">
              <w:rPr>
                <w:szCs w:val="22"/>
              </w:rPr>
              <w:t>1.7</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E2BD77" w14:textId="77777777" w:rsidR="00143CBE" w:rsidRPr="00514063" w:rsidRDefault="00284D9E" w:rsidP="00EA2C6C">
            <w:pPr>
              <w:spacing w:before="60" w:after="60"/>
              <w:jc w:val="center"/>
              <w:rPr>
                <w:color w:val="auto"/>
                <w:szCs w:val="22"/>
              </w:rPr>
            </w:pPr>
            <w:r w:rsidRPr="00514063">
              <w:rPr>
                <w:color w:val="auto"/>
                <w:szCs w:val="22"/>
              </w:rPr>
              <w:t>October 2</w:t>
            </w:r>
            <w:r w:rsidR="00143CBE" w:rsidRPr="00514063">
              <w:rPr>
                <w:color w:val="auto"/>
                <w:szCs w:val="22"/>
              </w:rPr>
              <w:t>,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68B3BD2" w14:textId="77777777" w:rsidR="00143CBE" w:rsidRPr="00514063" w:rsidRDefault="00284D9E" w:rsidP="00284D9E">
            <w:pPr>
              <w:spacing w:before="60" w:after="60"/>
              <w:rPr>
                <w:szCs w:val="22"/>
              </w:rPr>
            </w:pPr>
            <w:r w:rsidRPr="00514063">
              <w:rPr>
                <w:szCs w:val="22"/>
              </w:rPr>
              <w:t>Minor revisions to the Contract Ad and Award, Design Office, and Records and Information Services/Engineering Records sections</w:t>
            </w:r>
            <w:r w:rsidR="00143CBE" w:rsidRPr="00514063">
              <w:rPr>
                <w:szCs w:val="22"/>
              </w:rPr>
              <w:t>.</w:t>
            </w:r>
          </w:p>
        </w:tc>
      </w:tr>
      <w:tr w:rsidR="0080163F" w:rsidRPr="00514063" w14:paraId="70AD2DF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2FE0C3A" w14:textId="77777777" w:rsidR="0080163F" w:rsidRPr="00514063" w:rsidRDefault="0080163F" w:rsidP="00AF0FCF">
            <w:pPr>
              <w:spacing w:before="60" w:after="60"/>
              <w:jc w:val="center"/>
              <w:rPr>
                <w:szCs w:val="22"/>
              </w:rPr>
            </w:pPr>
            <w:r w:rsidRPr="00514063">
              <w:rPr>
                <w:szCs w:val="22"/>
              </w:rPr>
              <w:t>1.8</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727E782" w14:textId="77777777" w:rsidR="0080163F" w:rsidRPr="00514063" w:rsidRDefault="00ED2034" w:rsidP="00EA2C6C">
            <w:pPr>
              <w:spacing w:before="60" w:after="60"/>
              <w:jc w:val="center"/>
              <w:rPr>
                <w:color w:val="auto"/>
                <w:szCs w:val="22"/>
              </w:rPr>
            </w:pPr>
            <w:r w:rsidRPr="00514063">
              <w:rPr>
                <w:color w:val="auto"/>
                <w:szCs w:val="22"/>
              </w:rPr>
              <w:t>June 3</w:t>
            </w:r>
            <w:r w:rsidR="0080163F" w:rsidRPr="00514063">
              <w:rPr>
                <w:color w:val="auto"/>
                <w:szCs w:val="22"/>
              </w:rPr>
              <w:t>,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0E94948" w14:textId="77777777" w:rsidR="0080163F" w:rsidRPr="00514063" w:rsidRDefault="0080163F" w:rsidP="009A33DE">
            <w:pPr>
              <w:spacing w:before="60" w:after="60"/>
              <w:rPr>
                <w:szCs w:val="22"/>
              </w:rPr>
            </w:pPr>
            <w:r w:rsidRPr="00514063">
              <w:rPr>
                <w:szCs w:val="22"/>
              </w:rPr>
              <w:t xml:space="preserve">Minor revisions to </w:t>
            </w:r>
            <w:r w:rsidR="00EC2C15" w:rsidRPr="00514063">
              <w:rPr>
                <w:szCs w:val="22"/>
              </w:rPr>
              <w:t xml:space="preserve">functions, </w:t>
            </w:r>
            <w:r w:rsidR="005D4333" w:rsidRPr="00514063">
              <w:rPr>
                <w:szCs w:val="22"/>
              </w:rPr>
              <w:t xml:space="preserve">titles, </w:t>
            </w:r>
            <w:r w:rsidR="002F3362" w:rsidRPr="00514063">
              <w:rPr>
                <w:szCs w:val="22"/>
              </w:rPr>
              <w:t xml:space="preserve">and </w:t>
            </w:r>
            <w:r w:rsidR="006317F1" w:rsidRPr="00514063">
              <w:rPr>
                <w:szCs w:val="22"/>
              </w:rPr>
              <w:t>descriptions,</w:t>
            </w:r>
            <w:r w:rsidR="00EC0A91" w:rsidRPr="00514063">
              <w:rPr>
                <w:szCs w:val="22"/>
              </w:rPr>
              <w:t xml:space="preserve"> </w:t>
            </w:r>
            <w:r w:rsidR="006317F1" w:rsidRPr="00514063">
              <w:rPr>
                <w:szCs w:val="22"/>
              </w:rPr>
              <w:t xml:space="preserve">relocated Construction Contracts; Plans and Specifications; Final </w:t>
            </w:r>
            <w:r w:rsidR="001B66DF" w:rsidRPr="00514063">
              <w:rPr>
                <w:szCs w:val="22"/>
              </w:rPr>
              <w:t xml:space="preserve">Records; As-builts, </w:t>
            </w:r>
            <w:r w:rsidR="006317F1" w:rsidRPr="00514063">
              <w:rPr>
                <w:szCs w:val="22"/>
              </w:rPr>
              <w:t>Const</w:t>
            </w:r>
            <w:r w:rsidR="001B66DF" w:rsidRPr="00514063">
              <w:rPr>
                <w:szCs w:val="22"/>
              </w:rPr>
              <w:t>r</w:t>
            </w:r>
            <w:r w:rsidR="009A33DE" w:rsidRPr="00514063">
              <w:rPr>
                <w:szCs w:val="22"/>
              </w:rPr>
              <w:t>uction Temporary Final Records</w:t>
            </w:r>
            <w:r w:rsidR="00FC7D27" w:rsidRPr="00514063">
              <w:rPr>
                <w:szCs w:val="22"/>
              </w:rPr>
              <w:t xml:space="preserve">, </w:t>
            </w:r>
            <w:r w:rsidR="006317F1" w:rsidRPr="00514063">
              <w:rPr>
                <w:szCs w:val="22"/>
              </w:rPr>
              <w:t>Key Maps, Right of Way Fran</w:t>
            </w:r>
            <w:r w:rsidR="001B66DF" w:rsidRPr="00514063">
              <w:rPr>
                <w:szCs w:val="22"/>
              </w:rPr>
              <w:t xml:space="preserve">chises, Right of Way Plans, </w:t>
            </w:r>
            <w:r w:rsidR="006317F1" w:rsidRPr="00514063">
              <w:rPr>
                <w:szCs w:val="22"/>
              </w:rPr>
              <w:t>Right of Way Tracings, Radio Licenses</w:t>
            </w:r>
            <w:r w:rsidR="001B66DF" w:rsidRPr="00514063">
              <w:rPr>
                <w:szCs w:val="22"/>
              </w:rPr>
              <w:t>,</w:t>
            </w:r>
            <w:r w:rsidR="006317F1" w:rsidRPr="00514063">
              <w:rPr>
                <w:szCs w:val="22"/>
              </w:rPr>
              <w:t xml:space="preserve"> and Traffic Management Center (TMC) Documentation Package</w:t>
            </w:r>
            <w:r w:rsidR="00D13897" w:rsidRPr="00514063">
              <w:rPr>
                <w:szCs w:val="22"/>
              </w:rPr>
              <w:t>,</w:t>
            </w:r>
            <w:r w:rsidR="00EC0A91" w:rsidRPr="00514063">
              <w:rPr>
                <w:szCs w:val="22"/>
              </w:rPr>
              <w:t xml:space="preserve"> added one DAN to Traffic Operations</w:t>
            </w:r>
            <w:r w:rsidR="000F2F03" w:rsidRPr="00514063">
              <w:rPr>
                <w:szCs w:val="22"/>
              </w:rPr>
              <w:t>, and moved</w:t>
            </w:r>
            <w:r w:rsidR="00D13897" w:rsidRPr="00514063">
              <w:rPr>
                <w:szCs w:val="22"/>
              </w:rPr>
              <w:t xml:space="preserve"> two DANs to Legacy Records. </w:t>
            </w:r>
          </w:p>
        </w:tc>
      </w:tr>
      <w:tr w:rsidR="001B1EAE" w:rsidRPr="00514063" w14:paraId="347B7F8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F8C13F4" w14:textId="771B7BA0" w:rsidR="001B1EAE" w:rsidRPr="00514063" w:rsidRDefault="001B1EAE" w:rsidP="00AF0FCF">
            <w:pPr>
              <w:spacing w:before="60" w:after="60"/>
              <w:jc w:val="center"/>
              <w:rPr>
                <w:szCs w:val="22"/>
              </w:rPr>
            </w:pPr>
            <w:r w:rsidRPr="00514063">
              <w:rPr>
                <w:szCs w:val="22"/>
              </w:rPr>
              <w:t>1.9</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BE64530" w14:textId="39CB961F" w:rsidR="001B1EAE" w:rsidRPr="00514063" w:rsidRDefault="001B1EAE" w:rsidP="00EA2C6C">
            <w:pPr>
              <w:spacing w:before="60" w:after="60"/>
              <w:jc w:val="center"/>
              <w:rPr>
                <w:color w:val="auto"/>
                <w:szCs w:val="22"/>
              </w:rPr>
            </w:pPr>
            <w:r w:rsidRPr="00514063">
              <w:rPr>
                <w:color w:val="auto"/>
                <w:szCs w:val="22"/>
              </w:rPr>
              <w:t>October 7,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BF94291" w14:textId="5474415B" w:rsidR="001B1EAE" w:rsidRPr="00514063" w:rsidRDefault="001B1EAE" w:rsidP="009A33DE">
            <w:pPr>
              <w:spacing w:before="60" w:after="60"/>
              <w:rPr>
                <w:szCs w:val="22"/>
              </w:rPr>
            </w:pPr>
            <w:r w:rsidRPr="00514063">
              <w:rPr>
                <w:szCs w:val="22"/>
              </w:rPr>
              <w:t>Minor revisions to functions, titles, descriptions, and retentions, as well as new DANs added throughout Access and Hearings, Construction Administration, Design Office, Environmental Services, Ferries, and Materials Laboratory</w:t>
            </w:r>
            <w:r w:rsidR="009C3C31" w:rsidRPr="00514063">
              <w:rPr>
                <w:szCs w:val="22"/>
              </w:rPr>
              <w:t xml:space="preserve">. </w:t>
            </w:r>
          </w:p>
        </w:tc>
      </w:tr>
      <w:tr w:rsidR="003064C0" w:rsidRPr="00514063" w14:paraId="23198EB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7F40D57" w14:textId="6903D2DC" w:rsidR="003064C0" w:rsidRPr="00514063" w:rsidRDefault="003064C0" w:rsidP="003064C0">
            <w:pPr>
              <w:spacing w:before="60" w:after="60"/>
              <w:jc w:val="center"/>
              <w:rPr>
                <w:szCs w:val="22"/>
              </w:rPr>
            </w:pPr>
            <w:r w:rsidRPr="00514063">
              <w:rPr>
                <w:szCs w:val="22"/>
              </w:rPr>
              <w:lastRenderedPageBreak/>
              <w:t xml:space="preserve">1.10 </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0981A" w14:textId="52BD359C" w:rsidR="003064C0" w:rsidRPr="00514063" w:rsidRDefault="003064C0" w:rsidP="003064C0">
            <w:pPr>
              <w:spacing w:before="60" w:after="60"/>
              <w:jc w:val="center"/>
              <w:rPr>
                <w:color w:val="auto"/>
                <w:szCs w:val="22"/>
              </w:rPr>
            </w:pPr>
            <w:r w:rsidRPr="00514063">
              <w:rPr>
                <w:color w:val="auto"/>
                <w:szCs w:val="22"/>
              </w:rPr>
              <w:t>December 2,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9C7DA97" w14:textId="36C52D5E" w:rsidR="003064C0" w:rsidRPr="00514063" w:rsidRDefault="003064C0" w:rsidP="003064C0">
            <w:pPr>
              <w:spacing w:before="60" w:after="60"/>
              <w:rPr>
                <w:szCs w:val="22"/>
              </w:rPr>
            </w:pPr>
            <w:r w:rsidRPr="00514063">
              <w:rPr>
                <w:szCs w:val="22"/>
              </w:rPr>
              <w:t xml:space="preserve">Minor revisions to functions, titles, descriptions, and retentions, as well </w:t>
            </w:r>
            <w:r w:rsidR="003A29E5" w:rsidRPr="00514063">
              <w:rPr>
                <w:szCs w:val="22"/>
              </w:rPr>
              <w:t>one new</w:t>
            </w:r>
            <w:r w:rsidRPr="00514063">
              <w:rPr>
                <w:szCs w:val="22"/>
              </w:rPr>
              <w:t xml:space="preserve"> DAN added throughout Human Resources, Materials Laboratory, Research Office/Library, and Statewide Travel and Collision Data Office.</w:t>
            </w:r>
          </w:p>
        </w:tc>
      </w:tr>
      <w:tr w:rsidR="005370C9" w:rsidRPr="00514063" w14:paraId="641F363B"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360F3F8" w14:textId="20066E3F" w:rsidR="005370C9" w:rsidRPr="00514063" w:rsidRDefault="005C5478" w:rsidP="003064C0">
            <w:pPr>
              <w:spacing w:before="60" w:after="60"/>
              <w:jc w:val="center"/>
              <w:rPr>
                <w:szCs w:val="22"/>
              </w:rPr>
            </w:pPr>
            <w:r w:rsidRPr="00514063">
              <w:rPr>
                <w:szCs w:val="22"/>
              </w:rPr>
              <w:t>1.11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7C3B6B" w14:textId="1FB41750" w:rsidR="005370C9" w:rsidRPr="00514063" w:rsidRDefault="005370C9" w:rsidP="003064C0">
            <w:pPr>
              <w:spacing w:before="60" w:after="60"/>
              <w:jc w:val="center"/>
              <w:rPr>
                <w:color w:val="auto"/>
                <w:szCs w:val="22"/>
              </w:rPr>
            </w:pPr>
            <w:r w:rsidRPr="00514063">
              <w:rPr>
                <w:color w:val="auto"/>
                <w:szCs w:val="22"/>
              </w:rPr>
              <w:t>February 3,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007F45" w14:textId="016A4F3E" w:rsidR="005370C9" w:rsidRPr="00514063" w:rsidRDefault="00EC689A" w:rsidP="00C23DF1">
            <w:pPr>
              <w:spacing w:before="60" w:after="60"/>
              <w:rPr>
                <w:szCs w:val="22"/>
              </w:rPr>
            </w:pPr>
            <w:r w:rsidRPr="00514063">
              <w:rPr>
                <w:szCs w:val="22"/>
              </w:rPr>
              <w:t xml:space="preserve">Minor changes to functions, titles, </w:t>
            </w:r>
            <w:r w:rsidR="00D76EC3" w:rsidRPr="00514063">
              <w:rPr>
                <w:szCs w:val="22"/>
              </w:rPr>
              <w:t>descriptions,</w:t>
            </w:r>
            <w:r w:rsidRPr="00514063">
              <w:rPr>
                <w:szCs w:val="22"/>
              </w:rPr>
              <w:t xml:space="preserve"> </w:t>
            </w:r>
            <w:r w:rsidR="00BF59E2" w:rsidRPr="00514063">
              <w:rPr>
                <w:szCs w:val="22"/>
              </w:rPr>
              <w:t xml:space="preserve">and </w:t>
            </w:r>
            <w:r w:rsidRPr="00514063">
              <w:rPr>
                <w:szCs w:val="22"/>
              </w:rPr>
              <w:t>retentions, a</w:t>
            </w:r>
            <w:r w:rsidR="00BF59E2" w:rsidRPr="00514063">
              <w:rPr>
                <w:szCs w:val="22"/>
              </w:rPr>
              <w:t>s well as</w:t>
            </w:r>
            <w:r w:rsidRPr="00514063">
              <w:rPr>
                <w:szCs w:val="22"/>
              </w:rPr>
              <w:t xml:space="preserve"> new DANs added throughout </w:t>
            </w:r>
            <w:r w:rsidR="00C23DF1" w:rsidRPr="00514063">
              <w:rPr>
                <w:szCs w:val="22"/>
              </w:rPr>
              <w:t>Materials Laboratory</w:t>
            </w:r>
            <w:r w:rsidRPr="00514063">
              <w:rPr>
                <w:szCs w:val="22"/>
              </w:rPr>
              <w:t xml:space="preserve"> and Traffic Operations.</w:t>
            </w:r>
          </w:p>
        </w:tc>
      </w:tr>
      <w:tr w:rsidR="002C03C5" w:rsidRPr="00514063" w14:paraId="76A0635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122F038" w14:textId="36BF811D" w:rsidR="002C03C5" w:rsidRPr="00514063" w:rsidRDefault="002C03C5" w:rsidP="003064C0">
            <w:pPr>
              <w:spacing w:before="60" w:after="60"/>
              <w:jc w:val="center"/>
              <w:rPr>
                <w:szCs w:val="22"/>
              </w:rPr>
            </w:pPr>
            <w:r w:rsidRPr="00514063">
              <w:rPr>
                <w:szCs w:val="22"/>
              </w:rPr>
              <w:t>1.12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4667B85" w14:textId="0DD62EF3" w:rsidR="002C03C5" w:rsidRPr="00514063" w:rsidRDefault="002C03C5" w:rsidP="003064C0">
            <w:pPr>
              <w:spacing w:before="60" w:after="60"/>
              <w:jc w:val="center"/>
              <w:rPr>
                <w:color w:val="auto"/>
                <w:szCs w:val="22"/>
              </w:rPr>
            </w:pPr>
            <w:r w:rsidRPr="00514063">
              <w:rPr>
                <w:color w:val="auto"/>
                <w:szCs w:val="22"/>
              </w:rPr>
              <w:t>April 7,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A9D7BBA" w14:textId="13AA4061" w:rsidR="002C03C5" w:rsidRPr="00514063" w:rsidRDefault="002C03C5" w:rsidP="00C23DF1">
            <w:pPr>
              <w:spacing w:before="60" w:after="60"/>
              <w:rPr>
                <w:szCs w:val="22"/>
              </w:rPr>
            </w:pPr>
            <w:r w:rsidRPr="00514063">
              <w:rPr>
                <w:szCs w:val="22"/>
              </w:rPr>
              <w:t xml:space="preserve">Minor revisions to descriptions, retentions, and one new DAN added throughout Design Office and Ferries Division – Operations Department. </w:t>
            </w:r>
          </w:p>
        </w:tc>
      </w:tr>
      <w:tr w:rsidR="008F160A" w:rsidRPr="00514063" w14:paraId="069E03C1"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19AC959" w14:textId="490CC2F7" w:rsidR="008F160A" w:rsidRPr="00514063" w:rsidRDefault="008F160A" w:rsidP="003064C0">
            <w:pPr>
              <w:spacing w:before="60" w:after="60"/>
              <w:jc w:val="center"/>
              <w:rPr>
                <w:szCs w:val="22"/>
              </w:rPr>
            </w:pPr>
            <w:r w:rsidRPr="00514063">
              <w:rPr>
                <w:szCs w:val="22"/>
              </w:rPr>
              <w:t>1.13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2B39BF" w14:textId="3D689C3F" w:rsidR="008F160A" w:rsidRPr="00514063" w:rsidRDefault="008F160A" w:rsidP="003064C0">
            <w:pPr>
              <w:spacing w:before="60" w:after="60"/>
              <w:jc w:val="center"/>
              <w:rPr>
                <w:color w:val="auto"/>
                <w:szCs w:val="22"/>
              </w:rPr>
            </w:pPr>
            <w:r w:rsidRPr="00514063">
              <w:rPr>
                <w:color w:val="auto"/>
                <w:szCs w:val="22"/>
              </w:rPr>
              <w:t>June 2,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75302C5" w14:textId="478F1124" w:rsidR="008F160A" w:rsidRPr="00514063" w:rsidRDefault="0099358D" w:rsidP="00C23DF1">
            <w:pPr>
              <w:spacing w:before="60" w:after="60"/>
              <w:rPr>
                <w:szCs w:val="22"/>
              </w:rPr>
            </w:pPr>
            <w:r w:rsidRPr="00514063">
              <w:rPr>
                <w:szCs w:val="22"/>
              </w:rPr>
              <w:t xml:space="preserve">Minor revisions to </w:t>
            </w:r>
            <w:r w:rsidR="003970C4" w:rsidRPr="00514063">
              <w:rPr>
                <w:szCs w:val="22"/>
              </w:rPr>
              <w:t xml:space="preserve">functions, </w:t>
            </w:r>
            <w:r w:rsidR="002C7260" w:rsidRPr="00514063">
              <w:rPr>
                <w:szCs w:val="22"/>
              </w:rPr>
              <w:t xml:space="preserve">titles, </w:t>
            </w:r>
            <w:r w:rsidRPr="00514063">
              <w:rPr>
                <w:szCs w:val="22"/>
              </w:rPr>
              <w:t>descriptions,</w:t>
            </w:r>
            <w:r w:rsidR="003970C4" w:rsidRPr="00514063">
              <w:rPr>
                <w:szCs w:val="22"/>
              </w:rPr>
              <w:t xml:space="preserve"> and </w:t>
            </w:r>
            <w:r w:rsidRPr="00514063">
              <w:rPr>
                <w:szCs w:val="22"/>
              </w:rPr>
              <w:t xml:space="preserve">retentions, as well as new DANs added throughout Commercial Vehicle Services, Material’s Laboratory, and Real Estate Services. </w:t>
            </w:r>
          </w:p>
        </w:tc>
      </w:tr>
      <w:tr w:rsidR="00595F0E" w:rsidRPr="00514063" w14:paraId="54B51AF5"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E987B4F" w14:textId="5BCEB8EF" w:rsidR="00595F0E" w:rsidRPr="00514063" w:rsidRDefault="00595F0E" w:rsidP="003064C0">
            <w:pPr>
              <w:spacing w:before="60" w:after="60"/>
              <w:jc w:val="center"/>
              <w:rPr>
                <w:szCs w:val="22"/>
              </w:rPr>
            </w:pPr>
            <w:r w:rsidRPr="00514063">
              <w:rPr>
                <w:szCs w:val="22"/>
              </w:rPr>
              <w:t>1.14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F5DAB" w14:textId="519558CB" w:rsidR="00595F0E" w:rsidRPr="00514063" w:rsidRDefault="00595F0E" w:rsidP="003064C0">
            <w:pPr>
              <w:spacing w:before="60" w:after="60"/>
              <w:jc w:val="center"/>
              <w:rPr>
                <w:color w:val="auto"/>
                <w:szCs w:val="22"/>
              </w:rPr>
            </w:pPr>
            <w:r w:rsidRPr="00514063">
              <w:rPr>
                <w:color w:val="auto"/>
                <w:szCs w:val="22"/>
              </w:rPr>
              <w:t>August 4,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A79260A" w14:textId="741CA84D" w:rsidR="00595F0E" w:rsidRPr="00514063" w:rsidRDefault="00595F0E" w:rsidP="00493844">
            <w:pPr>
              <w:spacing w:before="60" w:after="60"/>
              <w:rPr>
                <w:szCs w:val="22"/>
              </w:rPr>
            </w:pPr>
            <w:r w:rsidRPr="00514063">
              <w:rPr>
                <w:szCs w:val="22"/>
              </w:rPr>
              <w:t xml:space="preserve">Minor revision to </w:t>
            </w:r>
            <w:r w:rsidR="00493844" w:rsidRPr="00514063">
              <w:rPr>
                <w:szCs w:val="22"/>
              </w:rPr>
              <w:t>one</w:t>
            </w:r>
            <w:r w:rsidRPr="00514063">
              <w:rPr>
                <w:szCs w:val="22"/>
              </w:rPr>
              <w:t xml:space="preserve"> Environmental Services DAN. </w:t>
            </w:r>
          </w:p>
        </w:tc>
      </w:tr>
      <w:tr w:rsidR="00454D7F" w:rsidRPr="00514063" w14:paraId="2900A16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64A0D1F" w14:textId="79DB9A48" w:rsidR="00454D7F" w:rsidRPr="00514063" w:rsidRDefault="00454D7F" w:rsidP="003064C0">
            <w:pPr>
              <w:spacing w:before="60" w:after="60"/>
              <w:jc w:val="center"/>
              <w:rPr>
                <w:szCs w:val="22"/>
              </w:rPr>
            </w:pPr>
            <w:r w:rsidRPr="00514063">
              <w:rPr>
                <w:szCs w:val="22"/>
              </w:rPr>
              <w:t>1.15</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1E633E8" w14:textId="32CA4BFB" w:rsidR="00454D7F" w:rsidRPr="00514063" w:rsidRDefault="00454D7F" w:rsidP="003064C0">
            <w:pPr>
              <w:spacing w:before="60" w:after="60"/>
              <w:jc w:val="center"/>
              <w:rPr>
                <w:color w:val="auto"/>
                <w:szCs w:val="22"/>
              </w:rPr>
            </w:pPr>
            <w:r w:rsidRPr="00514063">
              <w:rPr>
                <w:color w:val="auto"/>
                <w:szCs w:val="22"/>
              </w:rPr>
              <w:t>October 6,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62165D" w14:textId="02ECA52C" w:rsidR="00454D7F" w:rsidRPr="00514063" w:rsidRDefault="00454D7F" w:rsidP="00493844">
            <w:pPr>
              <w:spacing w:before="60" w:after="60"/>
              <w:rPr>
                <w:szCs w:val="22"/>
              </w:rPr>
            </w:pPr>
            <w:r w:rsidRPr="00514063">
              <w:rPr>
                <w:szCs w:val="22"/>
              </w:rPr>
              <w:t>Major revisions to the Bridge Section including a new function statement, added a new DAN, edited title</w:t>
            </w:r>
            <w:r w:rsidR="005D5B8D" w:rsidRPr="00514063">
              <w:rPr>
                <w:szCs w:val="22"/>
              </w:rPr>
              <w:t>s</w:t>
            </w:r>
            <w:r w:rsidRPr="00514063">
              <w:rPr>
                <w:szCs w:val="22"/>
              </w:rPr>
              <w:t xml:space="preserve"> and descriptions, moved 2</w:t>
            </w:r>
            <w:r w:rsidR="005D5B8D" w:rsidRPr="00514063">
              <w:rPr>
                <w:szCs w:val="22"/>
              </w:rPr>
              <w:t xml:space="preserve"> Bridge</w:t>
            </w:r>
            <w:r w:rsidRPr="00514063">
              <w:rPr>
                <w:szCs w:val="22"/>
              </w:rPr>
              <w:t xml:space="preserve"> DANs to the legacy section, and update</w:t>
            </w:r>
            <w:r w:rsidR="005D5B8D" w:rsidRPr="00514063">
              <w:rPr>
                <w:szCs w:val="22"/>
              </w:rPr>
              <w:t>d</w:t>
            </w:r>
            <w:r w:rsidRPr="00514063">
              <w:rPr>
                <w:szCs w:val="22"/>
              </w:rPr>
              <w:t xml:space="preserve"> retention on one Traffic Operations DAN. </w:t>
            </w:r>
          </w:p>
        </w:tc>
      </w:tr>
      <w:tr w:rsidR="008113F1" w:rsidRPr="00514063" w14:paraId="1A8247CE"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76C1FDA" w14:textId="13096E53" w:rsidR="008113F1" w:rsidRPr="00514063" w:rsidRDefault="008113F1" w:rsidP="003064C0">
            <w:pPr>
              <w:spacing w:before="60" w:after="60"/>
              <w:jc w:val="center"/>
              <w:rPr>
                <w:szCs w:val="22"/>
              </w:rPr>
            </w:pPr>
            <w:r w:rsidRPr="00514063">
              <w:rPr>
                <w:szCs w:val="22"/>
              </w:rPr>
              <w:t>1.16</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0EEC73" w14:textId="7EEB4A2A" w:rsidR="008113F1" w:rsidRPr="00514063" w:rsidRDefault="002D3BA0" w:rsidP="003064C0">
            <w:pPr>
              <w:spacing w:before="60" w:after="60"/>
              <w:jc w:val="center"/>
              <w:rPr>
                <w:color w:val="auto"/>
                <w:szCs w:val="22"/>
              </w:rPr>
            </w:pPr>
            <w:r w:rsidRPr="00514063">
              <w:rPr>
                <w:color w:val="auto"/>
                <w:szCs w:val="22"/>
              </w:rPr>
              <w:t>February</w:t>
            </w:r>
            <w:r w:rsidR="008113F1" w:rsidRPr="00514063">
              <w:rPr>
                <w:color w:val="auto"/>
                <w:szCs w:val="22"/>
              </w:rPr>
              <w:t xml:space="preserve"> </w:t>
            </w:r>
            <w:r w:rsidRPr="00514063">
              <w:rPr>
                <w:color w:val="auto"/>
                <w:szCs w:val="22"/>
              </w:rPr>
              <w:t>2</w:t>
            </w:r>
            <w:r w:rsidR="008113F1" w:rsidRPr="00514063">
              <w:rPr>
                <w:color w:val="auto"/>
                <w:szCs w:val="22"/>
              </w:rPr>
              <w:t>, 202</w:t>
            </w:r>
            <w:r w:rsidRPr="00514063">
              <w:rPr>
                <w:color w:val="auto"/>
                <w:szCs w:val="22"/>
              </w:rPr>
              <w:t>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991D416" w14:textId="50606DF1" w:rsidR="008113F1" w:rsidRPr="00514063" w:rsidRDefault="008113F1" w:rsidP="008113F1">
            <w:pPr>
              <w:spacing w:before="60" w:after="60"/>
              <w:rPr>
                <w:szCs w:val="22"/>
              </w:rPr>
            </w:pPr>
            <w:r w:rsidRPr="00514063">
              <w:rPr>
                <w:szCs w:val="22"/>
              </w:rPr>
              <w:t>Minor fix to language missed in v.1.15</w:t>
            </w:r>
            <w:r w:rsidR="002D3BA0" w:rsidRPr="00514063">
              <w:rPr>
                <w:szCs w:val="22"/>
              </w:rPr>
              <w:t>, and description and title changes.</w:t>
            </w:r>
          </w:p>
        </w:tc>
      </w:tr>
      <w:tr w:rsidR="001E55D9" w:rsidRPr="00514063" w14:paraId="4B8E5633"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7675B2B2" w14:textId="0E349715" w:rsidR="001E55D9" w:rsidRPr="00514063" w:rsidRDefault="001E55D9" w:rsidP="003064C0">
            <w:pPr>
              <w:spacing w:before="60" w:after="60"/>
              <w:jc w:val="center"/>
              <w:rPr>
                <w:szCs w:val="22"/>
              </w:rPr>
            </w:pPr>
            <w:r w:rsidRPr="00514063">
              <w:rPr>
                <w:szCs w:val="22"/>
              </w:rPr>
              <w:t>1.17</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554F3A" w14:textId="21B52427" w:rsidR="001E55D9" w:rsidRPr="00514063" w:rsidRDefault="001E55D9" w:rsidP="003064C0">
            <w:pPr>
              <w:spacing w:before="60" w:after="60"/>
              <w:jc w:val="center"/>
              <w:rPr>
                <w:color w:val="auto"/>
                <w:szCs w:val="22"/>
              </w:rPr>
            </w:pPr>
            <w:r w:rsidRPr="00514063">
              <w:rPr>
                <w:color w:val="auto"/>
                <w:szCs w:val="22"/>
              </w:rPr>
              <w:t>April 6,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FCD2197" w14:textId="2F4AFD60" w:rsidR="001E55D9" w:rsidRPr="00514063" w:rsidRDefault="001E55D9" w:rsidP="008113F1">
            <w:pPr>
              <w:spacing w:before="60" w:after="60"/>
              <w:rPr>
                <w:szCs w:val="22"/>
              </w:rPr>
            </w:pPr>
            <w:r w:rsidRPr="00514063">
              <w:rPr>
                <w:szCs w:val="22"/>
              </w:rPr>
              <w:t xml:space="preserve">Change to description and retention of one Office of Equal Opportunity DAN. </w:t>
            </w:r>
          </w:p>
        </w:tc>
      </w:tr>
      <w:tr w:rsidR="00014888" w:rsidRPr="00514063" w14:paraId="4368989E"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1F1FE464" w14:textId="788E5165" w:rsidR="00014888" w:rsidRPr="00514063" w:rsidRDefault="00014888" w:rsidP="003064C0">
            <w:pPr>
              <w:spacing w:before="60" w:after="60"/>
              <w:jc w:val="center"/>
              <w:rPr>
                <w:szCs w:val="22"/>
              </w:rPr>
            </w:pPr>
            <w:r w:rsidRPr="00514063">
              <w:rPr>
                <w:szCs w:val="22"/>
              </w:rPr>
              <w:t>1.18</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89889A" w14:textId="28072AE7" w:rsidR="00014888" w:rsidRPr="00514063" w:rsidRDefault="00014888" w:rsidP="003064C0">
            <w:pPr>
              <w:spacing w:before="60" w:after="60"/>
              <w:jc w:val="center"/>
              <w:rPr>
                <w:color w:val="auto"/>
                <w:szCs w:val="22"/>
              </w:rPr>
            </w:pPr>
            <w:r w:rsidRPr="00514063">
              <w:rPr>
                <w:color w:val="auto"/>
                <w:szCs w:val="22"/>
              </w:rPr>
              <w:t>June 1,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84A3F3C" w14:textId="14794681" w:rsidR="00014888" w:rsidRPr="00514063" w:rsidRDefault="00BE020B" w:rsidP="008113F1">
            <w:pPr>
              <w:spacing w:before="60" w:after="60"/>
              <w:rPr>
                <w:szCs w:val="22"/>
              </w:rPr>
            </w:pPr>
            <w:r w:rsidRPr="00514063">
              <w:rPr>
                <w:szCs w:val="22"/>
              </w:rPr>
              <w:t xml:space="preserve">Added new series Security Records – Non-Incident, and got rid of the </w:t>
            </w:r>
            <w:r w:rsidR="00014888" w:rsidRPr="00514063">
              <w:rPr>
                <w:szCs w:val="22"/>
              </w:rPr>
              <w:t xml:space="preserve">note on </w:t>
            </w:r>
            <w:r w:rsidRPr="00514063">
              <w:rPr>
                <w:szCs w:val="22"/>
              </w:rPr>
              <w:t>the S</w:t>
            </w:r>
            <w:r w:rsidR="00014888" w:rsidRPr="00514063">
              <w:rPr>
                <w:szCs w:val="22"/>
              </w:rPr>
              <w:t>ecurity</w:t>
            </w:r>
            <w:r w:rsidRPr="00514063">
              <w:rPr>
                <w:szCs w:val="22"/>
              </w:rPr>
              <w:t xml:space="preserve"> Records</w:t>
            </w:r>
            <w:r w:rsidR="00014888" w:rsidRPr="00514063">
              <w:rPr>
                <w:szCs w:val="22"/>
              </w:rPr>
              <w:t xml:space="preserve"> DAN regarding video footage for Washington State Ferries.</w:t>
            </w:r>
            <w:r w:rsidRPr="00514063">
              <w:rPr>
                <w:szCs w:val="22"/>
              </w:rPr>
              <w:t xml:space="preserve"> </w:t>
            </w:r>
          </w:p>
        </w:tc>
      </w:tr>
      <w:tr w:rsidR="005F408C" w:rsidRPr="00514063" w14:paraId="1BF047E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258930E9" w14:textId="1566ACD7" w:rsidR="005F408C" w:rsidRPr="00514063" w:rsidRDefault="005F408C" w:rsidP="003064C0">
            <w:pPr>
              <w:spacing w:before="60" w:after="60"/>
              <w:jc w:val="center"/>
              <w:rPr>
                <w:szCs w:val="22"/>
              </w:rPr>
            </w:pPr>
            <w:r w:rsidRPr="00514063">
              <w:rPr>
                <w:szCs w:val="22"/>
              </w:rPr>
              <w:t>1.19</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B261F78" w14:textId="3E7AD06D" w:rsidR="005F408C" w:rsidRPr="00514063" w:rsidRDefault="00765614" w:rsidP="003064C0">
            <w:pPr>
              <w:spacing w:before="60" w:after="60"/>
              <w:jc w:val="center"/>
              <w:rPr>
                <w:color w:val="auto"/>
                <w:szCs w:val="22"/>
              </w:rPr>
            </w:pPr>
            <w:r w:rsidRPr="00514063">
              <w:rPr>
                <w:color w:val="auto"/>
                <w:szCs w:val="22"/>
              </w:rPr>
              <w:t>December</w:t>
            </w:r>
            <w:r w:rsidR="005F408C" w:rsidRPr="00514063">
              <w:rPr>
                <w:color w:val="auto"/>
                <w:szCs w:val="22"/>
              </w:rPr>
              <w:t xml:space="preserve"> </w:t>
            </w:r>
            <w:r w:rsidRPr="00514063">
              <w:rPr>
                <w:color w:val="auto"/>
                <w:szCs w:val="22"/>
              </w:rPr>
              <w:t>7</w:t>
            </w:r>
            <w:r w:rsidR="007440E4" w:rsidRPr="00514063">
              <w:rPr>
                <w:color w:val="auto"/>
                <w:szCs w:val="22"/>
              </w:rPr>
              <w:t>,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091FEFF" w14:textId="401FA49C" w:rsidR="005F408C" w:rsidRPr="00514063" w:rsidRDefault="007440E4" w:rsidP="008113F1">
            <w:pPr>
              <w:spacing w:before="60" w:after="60"/>
              <w:rPr>
                <w:szCs w:val="22"/>
              </w:rPr>
            </w:pPr>
            <w:r w:rsidRPr="00514063">
              <w:rPr>
                <w:szCs w:val="22"/>
              </w:rPr>
              <w:t>Minor changes to Rail Office Section</w:t>
            </w:r>
            <w:r w:rsidR="00C305A1" w:rsidRPr="00514063">
              <w:rPr>
                <w:szCs w:val="22"/>
              </w:rPr>
              <w:t xml:space="preserve">, </w:t>
            </w:r>
            <w:r w:rsidR="00962B19" w:rsidRPr="00514063">
              <w:rPr>
                <w:szCs w:val="22"/>
              </w:rPr>
              <w:t>and moved Right of Way Hardshell DAN to Legacy section.</w:t>
            </w:r>
          </w:p>
        </w:tc>
      </w:tr>
      <w:tr w:rsidR="008D751D" w:rsidRPr="00514063" w14:paraId="56EF4B4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6B50F09" w14:textId="7170C613" w:rsidR="008D751D" w:rsidRPr="00514063" w:rsidRDefault="008D751D" w:rsidP="003064C0">
            <w:pPr>
              <w:spacing w:before="60" w:after="60"/>
              <w:jc w:val="center"/>
              <w:rPr>
                <w:szCs w:val="22"/>
              </w:rPr>
            </w:pPr>
            <w:r w:rsidRPr="00514063">
              <w:rPr>
                <w:szCs w:val="22"/>
              </w:rPr>
              <w:t>1</w:t>
            </w:r>
            <w:r w:rsidRPr="00514063">
              <w:t>.20</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0EA894" w14:textId="711B8CE6" w:rsidR="008D751D" w:rsidRPr="00514063" w:rsidRDefault="008D751D" w:rsidP="003064C0">
            <w:pPr>
              <w:spacing w:before="60" w:after="60"/>
              <w:jc w:val="center"/>
              <w:rPr>
                <w:color w:val="auto"/>
                <w:szCs w:val="22"/>
              </w:rPr>
            </w:pPr>
            <w:r w:rsidRPr="00514063">
              <w:rPr>
                <w:color w:val="auto"/>
                <w:szCs w:val="22"/>
              </w:rPr>
              <w:t>A</w:t>
            </w:r>
            <w:r w:rsidRPr="00514063">
              <w:t>pril 5,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662D93" w14:textId="2275D44F" w:rsidR="008D751D" w:rsidRPr="00514063" w:rsidRDefault="008D751D" w:rsidP="008113F1">
            <w:pPr>
              <w:spacing w:before="60" w:after="60"/>
              <w:rPr>
                <w:szCs w:val="22"/>
              </w:rPr>
            </w:pPr>
            <w:r w:rsidRPr="00514063">
              <w:rPr>
                <w:szCs w:val="22"/>
              </w:rPr>
              <w:t>C</w:t>
            </w:r>
            <w:r w:rsidRPr="00514063">
              <w:t>hanges to the Commercial Vehicle Services section including description changes, combination of DANs, and removal of two DANs no longer needed.</w:t>
            </w:r>
          </w:p>
        </w:tc>
      </w:tr>
      <w:tr w:rsidR="009A1F94" w:rsidRPr="00514063" w14:paraId="7B82D59F"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5AB5188" w14:textId="1F615BBB" w:rsidR="009A1F94" w:rsidRPr="00514063" w:rsidRDefault="009A1F94" w:rsidP="003064C0">
            <w:pPr>
              <w:spacing w:before="60" w:after="60"/>
              <w:jc w:val="center"/>
              <w:rPr>
                <w:szCs w:val="22"/>
              </w:rPr>
            </w:pPr>
            <w:r w:rsidRPr="00514063">
              <w:rPr>
                <w:szCs w:val="22"/>
              </w:rPr>
              <w:t>1.21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863C0D2" w14:textId="268EB9C9" w:rsidR="009A1F94" w:rsidRPr="00514063" w:rsidRDefault="009A1F94" w:rsidP="003064C0">
            <w:pPr>
              <w:spacing w:before="60" w:after="60"/>
              <w:jc w:val="center"/>
              <w:rPr>
                <w:color w:val="auto"/>
                <w:szCs w:val="22"/>
              </w:rPr>
            </w:pPr>
            <w:r w:rsidRPr="00514063">
              <w:rPr>
                <w:color w:val="auto"/>
                <w:szCs w:val="22"/>
              </w:rPr>
              <w:t>August 2,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E92024" w14:textId="4779E8FD" w:rsidR="009A1F94" w:rsidRPr="00514063" w:rsidRDefault="009A1F94" w:rsidP="008113F1">
            <w:pPr>
              <w:spacing w:before="60" w:after="60"/>
              <w:rPr>
                <w:szCs w:val="22"/>
              </w:rPr>
            </w:pPr>
            <w:r w:rsidRPr="00514063">
              <w:rPr>
                <w:szCs w:val="22"/>
              </w:rPr>
              <w:t xml:space="preserve">Changes to the Equity and Civil Rights section including </w:t>
            </w:r>
            <w:r w:rsidR="00573E20" w:rsidRPr="00514063">
              <w:rPr>
                <w:szCs w:val="22"/>
              </w:rPr>
              <w:t xml:space="preserve">title and </w:t>
            </w:r>
            <w:r w:rsidRPr="00514063">
              <w:rPr>
                <w:szCs w:val="22"/>
              </w:rPr>
              <w:t xml:space="preserve">description changes, combination of DANs, and removal of DANs that fit in the General Schedule. </w:t>
            </w:r>
          </w:p>
        </w:tc>
      </w:tr>
      <w:tr w:rsidR="002B6F24" w:rsidRPr="00514063" w14:paraId="273F1EC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1483AF0" w14:textId="49A51809" w:rsidR="002B6F24" w:rsidRPr="00514063" w:rsidRDefault="002B6F24" w:rsidP="003064C0">
            <w:pPr>
              <w:spacing w:before="60" w:after="60"/>
              <w:jc w:val="center"/>
              <w:rPr>
                <w:szCs w:val="22"/>
              </w:rPr>
            </w:pPr>
            <w:r w:rsidRPr="00514063">
              <w:rPr>
                <w:szCs w:val="22"/>
              </w:rPr>
              <w:lastRenderedPageBreak/>
              <w:t>1.22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B09DD43" w14:textId="3C83F675" w:rsidR="002B6F24" w:rsidRPr="00514063" w:rsidRDefault="002B6F24" w:rsidP="003064C0">
            <w:pPr>
              <w:spacing w:before="60" w:after="60"/>
              <w:jc w:val="center"/>
              <w:rPr>
                <w:color w:val="auto"/>
                <w:szCs w:val="22"/>
              </w:rPr>
            </w:pPr>
            <w:r w:rsidRPr="00514063">
              <w:rPr>
                <w:color w:val="auto"/>
                <w:szCs w:val="22"/>
              </w:rPr>
              <w:t>December 6,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79FF2D" w14:textId="0BA7A5B5" w:rsidR="002B6F24" w:rsidRPr="00514063" w:rsidRDefault="002B6F24" w:rsidP="008113F1">
            <w:pPr>
              <w:spacing w:before="60" w:after="60"/>
              <w:rPr>
                <w:szCs w:val="22"/>
              </w:rPr>
            </w:pPr>
            <w:r w:rsidRPr="00514063">
              <w:rPr>
                <w:szCs w:val="22"/>
              </w:rPr>
              <w:t xml:space="preserve">Removed 2 DANs in the Maintenance section from the retention schedule as </w:t>
            </w:r>
            <w:r w:rsidR="004A24DB" w:rsidRPr="00514063">
              <w:rPr>
                <w:szCs w:val="22"/>
              </w:rPr>
              <w:t xml:space="preserve">records </w:t>
            </w:r>
            <w:r w:rsidRPr="00514063">
              <w:rPr>
                <w:szCs w:val="22"/>
              </w:rPr>
              <w:t>are no longer being used or created</w:t>
            </w:r>
            <w:r w:rsidR="00F764EF" w:rsidRPr="00514063">
              <w:rPr>
                <w:szCs w:val="22"/>
              </w:rPr>
              <w:t>, and updated function statement</w:t>
            </w:r>
            <w:r w:rsidR="004A24DB" w:rsidRPr="00514063">
              <w:rPr>
                <w:szCs w:val="22"/>
              </w:rPr>
              <w:t xml:space="preserve">. Removed 2 DANs from Real Estate Services as they are no longer being used or created, and updated description of one Real Estate DAN. </w:t>
            </w:r>
            <w:r w:rsidR="00AB2FB6" w:rsidRPr="00514063">
              <w:rPr>
                <w:szCs w:val="22"/>
              </w:rPr>
              <w:t>Removed DANs from Geographic Services that are no longer being used or created.</w:t>
            </w:r>
            <w:r w:rsidR="00E312A7" w:rsidRPr="00514063">
              <w:rPr>
                <w:szCs w:val="22"/>
              </w:rPr>
              <w:t xml:space="preserve"> One DAN moved to Legacy</w:t>
            </w:r>
            <w:r w:rsidR="00463CFD" w:rsidRPr="00514063">
              <w:rPr>
                <w:szCs w:val="22"/>
              </w:rPr>
              <w:t xml:space="preserve"> Records</w:t>
            </w:r>
            <w:r w:rsidR="00E312A7" w:rsidRPr="00514063">
              <w:rPr>
                <w:szCs w:val="22"/>
              </w:rPr>
              <w:t xml:space="preserve">. </w:t>
            </w:r>
          </w:p>
        </w:tc>
      </w:tr>
      <w:tr w:rsidR="00FF1C0B" w:rsidRPr="00514063" w14:paraId="0F37A9B7"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7DDE4C1E" w14:textId="54F8E9C4" w:rsidR="00FF1C0B" w:rsidRPr="00514063" w:rsidRDefault="00FF1C0B" w:rsidP="003064C0">
            <w:pPr>
              <w:spacing w:before="60" w:after="60"/>
              <w:jc w:val="center"/>
              <w:rPr>
                <w:szCs w:val="22"/>
              </w:rPr>
            </w:pPr>
            <w:r w:rsidRPr="00514063">
              <w:rPr>
                <w:szCs w:val="22"/>
              </w:rPr>
              <w:t>1</w:t>
            </w:r>
            <w:r w:rsidRPr="00514063">
              <w:t>.23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41B0838" w14:textId="5EC99EDE" w:rsidR="00FF1C0B" w:rsidRPr="00514063" w:rsidRDefault="007C3479" w:rsidP="003064C0">
            <w:pPr>
              <w:spacing w:before="60" w:after="60"/>
              <w:jc w:val="center"/>
              <w:rPr>
                <w:color w:val="auto"/>
                <w:szCs w:val="22"/>
              </w:rPr>
            </w:pPr>
            <w:r w:rsidRPr="00514063">
              <w:rPr>
                <w:color w:val="auto"/>
                <w:szCs w:val="22"/>
              </w:rPr>
              <w:t xml:space="preserve">August 7, </w:t>
            </w:r>
            <w:r w:rsidR="00FF1C0B" w:rsidRPr="00514063">
              <w:rPr>
                <w:color w:val="auto"/>
                <w:szCs w:val="22"/>
              </w:rPr>
              <w:t>2</w:t>
            </w:r>
            <w:r w:rsidR="00FF1C0B" w:rsidRPr="00514063">
              <w:t>024</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C1726C9" w14:textId="1D20D667" w:rsidR="00FF1C0B" w:rsidRPr="00514063" w:rsidRDefault="00381503" w:rsidP="008113F1">
            <w:pPr>
              <w:spacing w:before="60" w:after="60"/>
              <w:rPr>
                <w:szCs w:val="22"/>
              </w:rPr>
            </w:pPr>
            <w:r w:rsidRPr="00514063">
              <w:rPr>
                <w:szCs w:val="22"/>
              </w:rPr>
              <w:t>U</w:t>
            </w:r>
            <w:r w:rsidRPr="00514063">
              <w:t xml:space="preserve">pdated </w:t>
            </w:r>
            <w:r w:rsidR="007D3F5E" w:rsidRPr="00514063">
              <w:t xml:space="preserve">multiple </w:t>
            </w:r>
            <w:r w:rsidRPr="00514063">
              <w:t xml:space="preserve">section titles, as well as function statements for </w:t>
            </w:r>
            <w:r w:rsidR="00616963" w:rsidRPr="00514063">
              <w:t xml:space="preserve">Highway Access and Utilities, </w:t>
            </w:r>
            <w:r w:rsidRPr="00514063">
              <w:t>Geometrix Survey and Right of Way</w:t>
            </w:r>
            <w:r w:rsidR="00616963" w:rsidRPr="00514063">
              <w:t>,</w:t>
            </w:r>
            <w:r w:rsidRPr="00514063">
              <w:t xml:space="preserve"> Real Estate Services sections.</w:t>
            </w:r>
            <w:r w:rsidR="007D3F5E" w:rsidRPr="00514063">
              <w:t xml:space="preserve"> Consolidated Survey Support Unit with Geometrix </w:t>
            </w:r>
            <w:r w:rsidR="008D264A" w:rsidRPr="00514063">
              <w:t>Survey and Right of Way</w:t>
            </w:r>
            <w:r w:rsidR="007D3F5E" w:rsidRPr="00514063">
              <w:t>. Relocated/removed DANs from Real Estate Services to Legac</w:t>
            </w:r>
            <w:r w:rsidR="00360877" w:rsidRPr="00514063">
              <w:t xml:space="preserve">y, </w:t>
            </w:r>
            <w:r w:rsidR="007D3F5E" w:rsidRPr="00514063">
              <w:t>Geometrix Survey and Right of Way section</w:t>
            </w:r>
            <w:r w:rsidR="00360877" w:rsidRPr="00514063">
              <w:t>, Highway Access and Utilities</w:t>
            </w:r>
            <w:r w:rsidR="007D3F5E" w:rsidRPr="00514063">
              <w:t xml:space="preserve">. </w:t>
            </w:r>
          </w:p>
        </w:tc>
      </w:tr>
      <w:tr w:rsidR="007D71B7" w:rsidRPr="00514063" w14:paraId="60D18A34"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1385623D" w14:textId="62F7D0BA" w:rsidR="007D71B7" w:rsidRPr="00DD7254" w:rsidRDefault="00025B95" w:rsidP="003064C0">
            <w:pPr>
              <w:spacing w:before="60" w:after="60"/>
              <w:jc w:val="center"/>
              <w:rPr>
                <w:color w:val="auto"/>
                <w:szCs w:val="22"/>
              </w:rPr>
            </w:pPr>
            <w:r w:rsidRPr="00DD7254">
              <w:rPr>
                <w:color w:val="auto"/>
                <w:szCs w:val="22"/>
              </w:rPr>
              <w:t>1.24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F167BAC" w14:textId="14562CF1" w:rsidR="007D71B7" w:rsidRPr="00DD7254" w:rsidRDefault="007D71B7" w:rsidP="003064C0">
            <w:pPr>
              <w:spacing w:before="60" w:after="60"/>
              <w:jc w:val="center"/>
              <w:rPr>
                <w:color w:val="auto"/>
                <w:szCs w:val="22"/>
              </w:rPr>
            </w:pPr>
            <w:r w:rsidRPr="00DD7254">
              <w:rPr>
                <w:color w:val="auto"/>
                <w:szCs w:val="22"/>
              </w:rPr>
              <w:t>February 5, 2025</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C937A8F" w14:textId="174699A0" w:rsidR="007D71B7" w:rsidRPr="00DD7254" w:rsidRDefault="00025B95" w:rsidP="008113F1">
            <w:pPr>
              <w:spacing w:before="60" w:after="60"/>
              <w:rPr>
                <w:color w:val="auto"/>
                <w:szCs w:val="22"/>
              </w:rPr>
            </w:pPr>
            <w:r w:rsidRPr="00DD7254">
              <w:rPr>
                <w:color w:val="auto"/>
                <w:szCs w:val="22"/>
              </w:rPr>
              <w:t>Updated titles and function statements on majority of sections moved a DAN to the Construction section from the Highway and Local Programs section, eliminated/consolidated Contract Ad and Award section, Facilities section, Federal Aid and Planning section, Commercial Vehicle Services section, Consultant Services section, Purchasing and Material Management section, Staff Development section, Policy Development and Regional Coordinator section, Library section, consolidated Ferries into one section, renamed State Rail section, eliminated the Historical Chronical Records DAN, and consolidated a large number of DANs into General Schedule DANs.</w:t>
            </w:r>
          </w:p>
        </w:tc>
      </w:tr>
    </w:tbl>
    <w:p w14:paraId="2343E7BE" w14:textId="77777777" w:rsidR="0080743D" w:rsidRDefault="0080743D" w:rsidP="002C2FC8">
      <w:pPr>
        <w:spacing w:line="360" w:lineRule="auto"/>
        <w:rPr>
          <w:sz w:val="36"/>
          <w:szCs w:val="36"/>
        </w:rPr>
      </w:pPr>
    </w:p>
    <w:p w14:paraId="65082D1E" w14:textId="279A1B9B" w:rsidR="00100072" w:rsidRPr="00514063" w:rsidRDefault="00100072" w:rsidP="002C2FC8">
      <w:pPr>
        <w:spacing w:line="360" w:lineRule="auto"/>
        <w:jc w:val="center"/>
        <w:rPr>
          <w:sz w:val="36"/>
          <w:szCs w:val="36"/>
        </w:rPr>
      </w:pPr>
      <w:r w:rsidRPr="00514063">
        <w:rPr>
          <w:sz w:val="36"/>
          <w:szCs w:val="36"/>
        </w:rPr>
        <w:t>For assistance and advice in applying this records retention schedule,</w:t>
      </w:r>
    </w:p>
    <w:p w14:paraId="05B7D1D0" w14:textId="77777777" w:rsidR="00100072" w:rsidRPr="00514063" w:rsidRDefault="00100072" w:rsidP="00100072">
      <w:pPr>
        <w:spacing w:line="360" w:lineRule="auto"/>
        <w:jc w:val="center"/>
        <w:rPr>
          <w:sz w:val="36"/>
          <w:szCs w:val="36"/>
        </w:rPr>
      </w:pPr>
      <w:r w:rsidRPr="00514063">
        <w:rPr>
          <w:sz w:val="36"/>
          <w:szCs w:val="36"/>
        </w:rPr>
        <w:t xml:space="preserve">please contact the </w:t>
      </w:r>
      <w:r w:rsidRPr="00514063">
        <w:rPr>
          <w:color w:val="auto"/>
          <w:sz w:val="36"/>
          <w:szCs w:val="36"/>
        </w:rPr>
        <w:t>Department of Transportation’s Records</w:t>
      </w:r>
      <w:r w:rsidRPr="00514063">
        <w:rPr>
          <w:sz w:val="36"/>
          <w:szCs w:val="36"/>
        </w:rPr>
        <w:t xml:space="preserve"> Officer</w:t>
      </w:r>
    </w:p>
    <w:p w14:paraId="77F8B9FA" w14:textId="77777777" w:rsidR="00100072" w:rsidRPr="00514063" w:rsidRDefault="00100072" w:rsidP="00100072">
      <w:pPr>
        <w:spacing w:line="360" w:lineRule="auto"/>
        <w:jc w:val="center"/>
        <w:rPr>
          <w:sz w:val="36"/>
          <w:szCs w:val="36"/>
        </w:rPr>
      </w:pPr>
      <w:r w:rsidRPr="00514063">
        <w:rPr>
          <w:sz w:val="36"/>
          <w:szCs w:val="36"/>
        </w:rPr>
        <w:t>or Washington State Archives at:</w:t>
      </w:r>
    </w:p>
    <w:p w14:paraId="1C03AC7A" w14:textId="77777777" w:rsidR="00100072" w:rsidRPr="00514063" w:rsidRDefault="00100072" w:rsidP="00100072">
      <w:pPr>
        <w:spacing w:line="360" w:lineRule="auto"/>
        <w:jc w:val="center"/>
        <w:rPr>
          <w:sz w:val="36"/>
          <w:szCs w:val="36"/>
        </w:rPr>
      </w:pPr>
      <w:hyperlink r:id="rId8" w:history="1">
        <w:r w:rsidRPr="00514063">
          <w:rPr>
            <w:rStyle w:val="Hyperlink"/>
            <w:sz w:val="36"/>
            <w:szCs w:val="36"/>
          </w:rPr>
          <w:t>recordsmanagement@sos.wa.gov</w:t>
        </w:r>
      </w:hyperlink>
    </w:p>
    <w:p w14:paraId="53FC7326" w14:textId="7D68589B" w:rsidR="00213014" w:rsidRPr="00514063" w:rsidRDefault="00213014" w:rsidP="00213014">
      <w:pPr>
        <w:tabs>
          <w:tab w:val="left" w:pos="10100"/>
        </w:tabs>
        <w:rPr>
          <w:sz w:val="36"/>
          <w:szCs w:val="36"/>
        </w:rPr>
        <w:sectPr w:rsidR="00213014" w:rsidRPr="00514063">
          <w:headerReference w:type="default" r:id="rId9"/>
          <w:footerReference w:type="default" r:id="rId10"/>
          <w:pgSz w:w="15840" w:h="12240" w:orient="landscape"/>
          <w:pgMar w:top="1080" w:right="720" w:bottom="1080" w:left="720" w:header="1080" w:footer="720" w:gutter="0"/>
          <w:cols w:space="720"/>
        </w:sectPr>
      </w:pPr>
    </w:p>
    <w:p w14:paraId="19DFC358" w14:textId="77777777" w:rsidR="00B51C4E" w:rsidRPr="00514063" w:rsidRDefault="0019371A" w:rsidP="0017293F">
      <w:pPr>
        <w:spacing w:after="240"/>
        <w:jc w:val="center"/>
        <w:rPr>
          <w:b/>
          <w:sz w:val="32"/>
          <w:szCs w:val="32"/>
        </w:rPr>
      </w:pPr>
      <w:r w:rsidRPr="00514063">
        <w:rPr>
          <w:b/>
          <w:sz w:val="32"/>
          <w:szCs w:val="32"/>
        </w:rPr>
        <w:lastRenderedPageBreak/>
        <w:t>TABLE OF CONTENTS</w:t>
      </w:r>
    </w:p>
    <w:p w14:paraId="74D76400" w14:textId="487245DF" w:rsidR="00373E69" w:rsidRDefault="001820AD">
      <w:pPr>
        <w:pStyle w:val="TOC1"/>
        <w:rPr>
          <w:rFonts w:asciiTheme="minorHAnsi" w:eastAsiaTheme="minorEastAsia" w:hAnsiTheme="minorHAnsi" w:cstheme="minorBidi"/>
          <w:b w:val="0"/>
          <w:bCs w:val="0"/>
          <w:caps w:val="0"/>
          <w:noProof/>
          <w:color w:val="auto"/>
          <w:kern w:val="2"/>
          <w14:ligatures w14:val="standardContextual"/>
        </w:rPr>
      </w:pPr>
      <w:r w:rsidRPr="00514063">
        <w:fldChar w:fldCharType="begin"/>
      </w:r>
      <w:r w:rsidR="00113EC2" w:rsidRPr="00514063">
        <w:instrText xml:space="preserve"> TOC \o "1-3" \h \z \t "**Functions,1,** Activties,2" </w:instrText>
      </w:r>
      <w:r w:rsidRPr="00514063">
        <w:fldChar w:fldCharType="separate"/>
      </w:r>
      <w:hyperlink w:anchor="_Toc187322870" w:history="1">
        <w:r w:rsidR="00373E69" w:rsidRPr="003121B4">
          <w:rPr>
            <w:rStyle w:val="Hyperlink"/>
            <w:noProof/>
          </w:rPr>
          <w:t>1.</w:t>
        </w:r>
        <w:r w:rsidR="00373E69">
          <w:rPr>
            <w:rFonts w:asciiTheme="minorHAnsi" w:eastAsiaTheme="minorEastAsia" w:hAnsiTheme="minorHAnsi" w:cstheme="minorBidi"/>
            <w:b w:val="0"/>
            <w:bCs w:val="0"/>
            <w:caps w:val="0"/>
            <w:noProof/>
            <w:color w:val="auto"/>
            <w:kern w:val="2"/>
            <w14:ligatures w14:val="standardContextual"/>
          </w:rPr>
          <w:tab/>
        </w:r>
        <w:r w:rsidR="00373E69" w:rsidRPr="003121B4">
          <w:rPr>
            <w:rStyle w:val="Hyperlink"/>
            <w:noProof/>
          </w:rPr>
          <w:t>ACCOUNTING AND FINANCIAL SERVICES</w:t>
        </w:r>
        <w:r w:rsidR="00373E69">
          <w:rPr>
            <w:noProof/>
            <w:webHidden/>
          </w:rPr>
          <w:tab/>
        </w:r>
        <w:r w:rsidR="00373E69">
          <w:rPr>
            <w:noProof/>
            <w:webHidden/>
          </w:rPr>
          <w:fldChar w:fldCharType="begin"/>
        </w:r>
        <w:r w:rsidR="00373E69">
          <w:rPr>
            <w:noProof/>
            <w:webHidden/>
          </w:rPr>
          <w:instrText xml:space="preserve"> PAGEREF _Toc187322870 \h </w:instrText>
        </w:r>
        <w:r w:rsidR="00373E69">
          <w:rPr>
            <w:noProof/>
            <w:webHidden/>
          </w:rPr>
        </w:r>
        <w:r w:rsidR="00373E69">
          <w:rPr>
            <w:noProof/>
            <w:webHidden/>
          </w:rPr>
          <w:fldChar w:fldCharType="separate"/>
        </w:r>
        <w:r w:rsidR="00CE1B47">
          <w:rPr>
            <w:noProof/>
            <w:webHidden/>
          </w:rPr>
          <w:t>6</w:t>
        </w:r>
        <w:r w:rsidR="00373E69">
          <w:rPr>
            <w:noProof/>
            <w:webHidden/>
          </w:rPr>
          <w:fldChar w:fldCharType="end"/>
        </w:r>
      </w:hyperlink>
    </w:p>
    <w:p w14:paraId="06244CB7" w14:textId="3974C75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1" w:history="1">
        <w:r w:rsidRPr="003121B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AVIATION</w:t>
        </w:r>
        <w:r>
          <w:rPr>
            <w:noProof/>
            <w:webHidden/>
          </w:rPr>
          <w:tab/>
        </w:r>
        <w:r>
          <w:rPr>
            <w:noProof/>
            <w:webHidden/>
          </w:rPr>
          <w:fldChar w:fldCharType="begin"/>
        </w:r>
        <w:r>
          <w:rPr>
            <w:noProof/>
            <w:webHidden/>
          </w:rPr>
          <w:instrText xml:space="preserve"> PAGEREF _Toc187322871 \h </w:instrText>
        </w:r>
        <w:r>
          <w:rPr>
            <w:noProof/>
            <w:webHidden/>
          </w:rPr>
        </w:r>
        <w:r>
          <w:rPr>
            <w:noProof/>
            <w:webHidden/>
          </w:rPr>
          <w:fldChar w:fldCharType="separate"/>
        </w:r>
        <w:r w:rsidR="00CE1B47">
          <w:rPr>
            <w:noProof/>
            <w:webHidden/>
          </w:rPr>
          <w:t>8</w:t>
        </w:r>
        <w:r>
          <w:rPr>
            <w:noProof/>
            <w:webHidden/>
          </w:rPr>
          <w:fldChar w:fldCharType="end"/>
        </w:r>
      </w:hyperlink>
    </w:p>
    <w:p w14:paraId="399FAD92" w14:textId="70CADE9F"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2" w:history="1">
        <w:r w:rsidRPr="003121B4">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BRIDGES AND STRUCTURES</w:t>
        </w:r>
        <w:r>
          <w:rPr>
            <w:noProof/>
            <w:webHidden/>
          </w:rPr>
          <w:tab/>
        </w:r>
        <w:r>
          <w:rPr>
            <w:noProof/>
            <w:webHidden/>
          </w:rPr>
          <w:fldChar w:fldCharType="begin"/>
        </w:r>
        <w:r>
          <w:rPr>
            <w:noProof/>
            <w:webHidden/>
          </w:rPr>
          <w:instrText xml:space="preserve"> PAGEREF _Toc187322872 \h </w:instrText>
        </w:r>
        <w:r>
          <w:rPr>
            <w:noProof/>
            <w:webHidden/>
          </w:rPr>
        </w:r>
        <w:r>
          <w:rPr>
            <w:noProof/>
            <w:webHidden/>
          </w:rPr>
          <w:fldChar w:fldCharType="separate"/>
        </w:r>
        <w:r w:rsidR="00CE1B47">
          <w:rPr>
            <w:noProof/>
            <w:webHidden/>
          </w:rPr>
          <w:t>10</w:t>
        </w:r>
        <w:r>
          <w:rPr>
            <w:noProof/>
            <w:webHidden/>
          </w:rPr>
          <w:fldChar w:fldCharType="end"/>
        </w:r>
      </w:hyperlink>
    </w:p>
    <w:p w14:paraId="3DD29082" w14:textId="628C331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3" w:history="1">
        <w:r w:rsidRPr="003121B4">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CONSTRUCTION</w:t>
        </w:r>
        <w:r>
          <w:rPr>
            <w:noProof/>
            <w:webHidden/>
          </w:rPr>
          <w:tab/>
        </w:r>
        <w:r>
          <w:rPr>
            <w:noProof/>
            <w:webHidden/>
          </w:rPr>
          <w:fldChar w:fldCharType="begin"/>
        </w:r>
        <w:r>
          <w:rPr>
            <w:noProof/>
            <w:webHidden/>
          </w:rPr>
          <w:instrText xml:space="preserve"> PAGEREF _Toc187322873 \h </w:instrText>
        </w:r>
        <w:r>
          <w:rPr>
            <w:noProof/>
            <w:webHidden/>
          </w:rPr>
        </w:r>
        <w:r>
          <w:rPr>
            <w:noProof/>
            <w:webHidden/>
          </w:rPr>
          <w:fldChar w:fldCharType="separate"/>
        </w:r>
        <w:r w:rsidR="00CE1B47">
          <w:rPr>
            <w:noProof/>
            <w:webHidden/>
          </w:rPr>
          <w:t>14</w:t>
        </w:r>
        <w:r>
          <w:rPr>
            <w:noProof/>
            <w:webHidden/>
          </w:rPr>
          <w:fldChar w:fldCharType="end"/>
        </w:r>
      </w:hyperlink>
    </w:p>
    <w:p w14:paraId="51FE963B" w14:textId="43B09FA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4" w:history="1">
        <w:r w:rsidRPr="003121B4">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DESIGN</w:t>
        </w:r>
        <w:r>
          <w:rPr>
            <w:noProof/>
            <w:webHidden/>
          </w:rPr>
          <w:tab/>
        </w:r>
        <w:r>
          <w:rPr>
            <w:noProof/>
            <w:webHidden/>
          </w:rPr>
          <w:fldChar w:fldCharType="begin"/>
        </w:r>
        <w:r>
          <w:rPr>
            <w:noProof/>
            <w:webHidden/>
          </w:rPr>
          <w:instrText xml:space="preserve"> PAGEREF _Toc187322874 \h </w:instrText>
        </w:r>
        <w:r>
          <w:rPr>
            <w:noProof/>
            <w:webHidden/>
          </w:rPr>
        </w:r>
        <w:r>
          <w:rPr>
            <w:noProof/>
            <w:webHidden/>
          </w:rPr>
          <w:fldChar w:fldCharType="separate"/>
        </w:r>
        <w:r w:rsidR="00CE1B47">
          <w:rPr>
            <w:noProof/>
            <w:webHidden/>
          </w:rPr>
          <w:t>19</w:t>
        </w:r>
        <w:r>
          <w:rPr>
            <w:noProof/>
            <w:webHidden/>
          </w:rPr>
          <w:fldChar w:fldCharType="end"/>
        </w:r>
      </w:hyperlink>
    </w:p>
    <w:p w14:paraId="2ED62875" w14:textId="3A62096B"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5" w:history="1">
        <w:r w:rsidRPr="003121B4">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ENVIRONMENTAL</w:t>
        </w:r>
        <w:r>
          <w:rPr>
            <w:noProof/>
            <w:webHidden/>
          </w:rPr>
          <w:tab/>
        </w:r>
        <w:r>
          <w:rPr>
            <w:noProof/>
            <w:webHidden/>
          </w:rPr>
          <w:fldChar w:fldCharType="begin"/>
        </w:r>
        <w:r>
          <w:rPr>
            <w:noProof/>
            <w:webHidden/>
          </w:rPr>
          <w:instrText xml:space="preserve"> PAGEREF _Toc187322875 \h </w:instrText>
        </w:r>
        <w:r>
          <w:rPr>
            <w:noProof/>
            <w:webHidden/>
          </w:rPr>
        </w:r>
        <w:r>
          <w:rPr>
            <w:noProof/>
            <w:webHidden/>
          </w:rPr>
          <w:fldChar w:fldCharType="separate"/>
        </w:r>
        <w:r w:rsidR="00CE1B47">
          <w:rPr>
            <w:noProof/>
            <w:webHidden/>
          </w:rPr>
          <w:t>25</w:t>
        </w:r>
        <w:r>
          <w:rPr>
            <w:noProof/>
            <w:webHidden/>
          </w:rPr>
          <w:fldChar w:fldCharType="end"/>
        </w:r>
      </w:hyperlink>
    </w:p>
    <w:p w14:paraId="68DACDDE" w14:textId="2E9F0DF8"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6" w:history="1">
        <w:r w:rsidRPr="003121B4">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EQUITY AND CIVIL RIGHTS</w:t>
        </w:r>
        <w:r>
          <w:rPr>
            <w:noProof/>
            <w:webHidden/>
          </w:rPr>
          <w:tab/>
        </w:r>
        <w:r>
          <w:rPr>
            <w:noProof/>
            <w:webHidden/>
          </w:rPr>
          <w:fldChar w:fldCharType="begin"/>
        </w:r>
        <w:r>
          <w:rPr>
            <w:noProof/>
            <w:webHidden/>
          </w:rPr>
          <w:instrText xml:space="preserve"> PAGEREF _Toc187322876 \h </w:instrText>
        </w:r>
        <w:r>
          <w:rPr>
            <w:noProof/>
            <w:webHidden/>
          </w:rPr>
        </w:r>
        <w:r>
          <w:rPr>
            <w:noProof/>
            <w:webHidden/>
          </w:rPr>
          <w:fldChar w:fldCharType="separate"/>
        </w:r>
        <w:r w:rsidR="00CE1B47">
          <w:rPr>
            <w:noProof/>
            <w:webHidden/>
          </w:rPr>
          <w:t>28</w:t>
        </w:r>
        <w:r>
          <w:rPr>
            <w:noProof/>
            <w:webHidden/>
          </w:rPr>
          <w:fldChar w:fldCharType="end"/>
        </w:r>
      </w:hyperlink>
    </w:p>
    <w:p w14:paraId="2D18B4C9" w14:textId="2184A2C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7" w:history="1">
        <w:r w:rsidRPr="003121B4">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FERRIES</w:t>
        </w:r>
        <w:r>
          <w:rPr>
            <w:noProof/>
            <w:webHidden/>
          </w:rPr>
          <w:tab/>
        </w:r>
        <w:r>
          <w:rPr>
            <w:noProof/>
            <w:webHidden/>
          </w:rPr>
          <w:fldChar w:fldCharType="begin"/>
        </w:r>
        <w:r>
          <w:rPr>
            <w:noProof/>
            <w:webHidden/>
          </w:rPr>
          <w:instrText xml:space="preserve"> PAGEREF _Toc187322877 \h </w:instrText>
        </w:r>
        <w:r>
          <w:rPr>
            <w:noProof/>
            <w:webHidden/>
          </w:rPr>
        </w:r>
        <w:r>
          <w:rPr>
            <w:noProof/>
            <w:webHidden/>
          </w:rPr>
          <w:fldChar w:fldCharType="separate"/>
        </w:r>
        <w:r w:rsidR="00CE1B47">
          <w:rPr>
            <w:noProof/>
            <w:webHidden/>
          </w:rPr>
          <w:t>31</w:t>
        </w:r>
        <w:r>
          <w:rPr>
            <w:noProof/>
            <w:webHidden/>
          </w:rPr>
          <w:fldChar w:fldCharType="end"/>
        </w:r>
      </w:hyperlink>
    </w:p>
    <w:p w14:paraId="27DC5584" w14:textId="0B7E747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8" w:history="1">
        <w:r w:rsidRPr="003121B4">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GEOMETRIX SURVEY AND RIGHT OF WAY</w:t>
        </w:r>
        <w:r>
          <w:rPr>
            <w:noProof/>
            <w:webHidden/>
          </w:rPr>
          <w:tab/>
        </w:r>
        <w:r>
          <w:rPr>
            <w:noProof/>
            <w:webHidden/>
          </w:rPr>
          <w:fldChar w:fldCharType="begin"/>
        </w:r>
        <w:r>
          <w:rPr>
            <w:noProof/>
            <w:webHidden/>
          </w:rPr>
          <w:instrText xml:space="preserve"> PAGEREF _Toc187322878 \h </w:instrText>
        </w:r>
        <w:r>
          <w:rPr>
            <w:noProof/>
            <w:webHidden/>
          </w:rPr>
        </w:r>
        <w:r>
          <w:rPr>
            <w:noProof/>
            <w:webHidden/>
          </w:rPr>
          <w:fldChar w:fldCharType="separate"/>
        </w:r>
        <w:r w:rsidR="00CE1B47">
          <w:rPr>
            <w:noProof/>
            <w:webHidden/>
          </w:rPr>
          <w:t>35</w:t>
        </w:r>
        <w:r>
          <w:rPr>
            <w:noProof/>
            <w:webHidden/>
          </w:rPr>
          <w:fldChar w:fldCharType="end"/>
        </w:r>
      </w:hyperlink>
    </w:p>
    <w:p w14:paraId="4AC98244" w14:textId="436339D3"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9" w:history="1">
        <w:r w:rsidRPr="003121B4">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HIGHWAY ACCESS AND UTILITIES</w:t>
        </w:r>
        <w:r>
          <w:rPr>
            <w:noProof/>
            <w:webHidden/>
          </w:rPr>
          <w:tab/>
        </w:r>
        <w:r>
          <w:rPr>
            <w:noProof/>
            <w:webHidden/>
          </w:rPr>
          <w:fldChar w:fldCharType="begin"/>
        </w:r>
        <w:r>
          <w:rPr>
            <w:noProof/>
            <w:webHidden/>
          </w:rPr>
          <w:instrText xml:space="preserve"> PAGEREF _Toc187322879 \h </w:instrText>
        </w:r>
        <w:r>
          <w:rPr>
            <w:noProof/>
            <w:webHidden/>
          </w:rPr>
        </w:r>
        <w:r>
          <w:rPr>
            <w:noProof/>
            <w:webHidden/>
          </w:rPr>
          <w:fldChar w:fldCharType="separate"/>
        </w:r>
        <w:r w:rsidR="00CE1B47">
          <w:rPr>
            <w:noProof/>
            <w:webHidden/>
          </w:rPr>
          <w:t>39</w:t>
        </w:r>
        <w:r>
          <w:rPr>
            <w:noProof/>
            <w:webHidden/>
          </w:rPr>
          <w:fldChar w:fldCharType="end"/>
        </w:r>
      </w:hyperlink>
    </w:p>
    <w:p w14:paraId="2F975853" w14:textId="476FB149"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0" w:history="1">
        <w:r w:rsidRPr="003121B4">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HIGHWAY AND LOCAL PROGRAMS</w:t>
        </w:r>
        <w:r>
          <w:rPr>
            <w:noProof/>
            <w:webHidden/>
          </w:rPr>
          <w:tab/>
        </w:r>
        <w:r>
          <w:rPr>
            <w:noProof/>
            <w:webHidden/>
          </w:rPr>
          <w:fldChar w:fldCharType="begin"/>
        </w:r>
        <w:r>
          <w:rPr>
            <w:noProof/>
            <w:webHidden/>
          </w:rPr>
          <w:instrText xml:space="preserve"> PAGEREF _Toc187322880 \h </w:instrText>
        </w:r>
        <w:r>
          <w:rPr>
            <w:noProof/>
            <w:webHidden/>
          </w:rPr>
        </w:r>
        <w:r>
          <w:rPr>
            <w:noProof/>
            <w:webHidden/>
          </w:rPr>
          <w:fldChar w:fldCharType="separate"/>
        </w:r>
        <w:r w:rsidR="00CE1B47">
          <w:rPr>
            <w:noProof/>
            <w:webHidden/>
          </w:rPr>
          <w:t>41</w:t>
        </w:r>
        <w:r>
          <w:rPr>
            <w:noProof/>
            <w:webHidden/>
          </w:rPr>
          <w:fldChar w:fldCharType="end"/>
        </w:r>
      </w:hyperlink>
    </w:p>
    <w:p w14:paraId="5C243806" w14:textId="189259A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1" w:history="1">
        <w:r w:rsidRPr="003121B4">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HUMAN RESOURCES &amp; SAFETY</w:t>
        </w:r>
        <w:r>
          <w:rPr>
            <w:noProof/>
            <w:webHidden/>
          </w:rPr>
          <w:tab/>
        </w:r>
        <w:r>
          <w:rPr>
            <w:noProof/>
            <w:webHidden/>
          </w:rPr>
          <w:fldChar w:fldCharType="begin"/>
        </w:r>
        <w:r>
          <w:rPr>
            <w:noProof/>
            <w:webHidden/>
          </w:rPr>
          <w:instrText xml:space="preserve"> PAGEREF _Toc187322881 \h </w:instrText>
        </w:r>
        <w:r>
          <w:rPr>
            <w:noProof/>
            <w:webHidden/>
          </w:rPr>
        </w:r>
        <w:r>
          <w:rPr>
            <w:noProof/>
            <w:webHidden/>
          </w:rPr>
          <w:fldChar w:fldCharType="separate"/>
        </w:r>
        <w:r w:rsidR="00CE1B47">
          <w:rPr>
            <w:noProof/>
            <w:webHidden/>
          </w:rPr>
          <w:t>42</w:t>
        </w:r>
        <w:r>
          <w:rPr>
            <w:noProof/>
            <w:webHidden/>
          </w:rPr>
          <w:fldChar w:fldCharType="end"/>
        </w:r>
      </w:hyperlink>
    </w:p>
    <w:p w14:paraId="74863025" w14:textId="458B7D01"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2" w:history="1">
        <w:r w:rsidRPr="003121B4">
          <w:rPr>
            <w:rStyle w:val="Hyperlink"/>
            <w:noProof/>
          </w:rPr>
          <w:t>13.</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INTERNAL AUDIT</w:t>
        </w:r>
        <w:r>
          <w:rPr>
            <w:noProof/>
            <w:webHidden/>
          </w:rPr>
          <w:tab/>
        </w:r>
        <w:r>
          <w:rPr>
            <w:noProof/>
            <w:webHidden/>
          </w:rPr>
          <w:fldChar w:fldCharType="begin"/>
        </w:r>
        <w:r>
          <w:rPr>
            <w:noProof/>
            <w:webHidden/>
          </w:rPr>
          <w:instrText xml:space="preserve"> PAGEREF _Toc187322882 \h </w:instrText>
        </w:r>
        <w:r>
          <w:rPr>
            <w:noProof/>
            <w:webHidden/>
          </w:rPr>
        </w:r>
        <w:r>
          <w:rPr>
            <w:noProof/>
            <w:webHidden/>
          </w:rPr>
          <w:fldChar w:fldCharType="separate"/>
        </w:r>
        <w:r w:rsidR="00CE1B47">
          <w:rPr>
            <w:noProof/>
            <w:webHidden/>
          </w:rPr>
          <w:t>43</w:t>
        </w:r>
        <w:r>
          <w:rPr>
            <w:noProof/>
            <w:webHidden/>
          </w:rPr>
          <w:fldChar w:fldCharType="end"/>
        </w:r>
      </w:hyperlink>
    </w:p>
    <w:p w14:paraId="5AF1DFD8" w14:textId="381FA498"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3" w:history="1">
        <w:r w:rsidRPr="003121B4">
          <w:rPr>
            <w:rStyle w:val="Hyperlink"/>
            <w:noProof/>
          </w:rPr>
          <w:t>14.</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MAINTENANCE OPERATIONS</w:t>
        </w:r>
        <w:r>
          <w:rPr>
            <w:noProof/>
            <w:webHidden/>
          </w:rPr>
          <w:tab/>
        </w:r>
        <w:r>
          <w:rPr>
            <w:noProof/>
            <w:webHidden/>
          </w:rPr>
          <w:fldChar w:fldCharType="begin"/>
        </w:r>
        <w:r>
          <w:rPr>
            <w:noProof/>
            <w:webHidden/>
          </w:rPr>
          <w:instrText xml:space="preserve"> PAGEREF _Toc187322883 \h </w:instrText>
        </w:r>
        <w:r>
          <w:rPr>
            <w:noProof/>
            <w:webHidden/>
          </w:rPr>
        </w:r>
        <w:r>
          <w:rPr>
            <w:noProof/>
            <w:webHidden/>
          </w:rPr>
          <w:fldChar w:fldCharType="separate"/>
        </w:r>
        <w:r w:rsidR="00CE1B47">
          <w:rPr>
            <w:noProof/>
            <w:webHidden/>
          </w:rPr>
          <w:t>45</w:t>
        </w:r>
        <w:r>
          <w:rPr>
            <w:noProof/>
            <w:webHidden/>
          </w:rPr>
          <w:fldChar w:fldCharType="end"/>
        </w:r>
      </w:hyperlink>
    </w:p>
    <w:p w14:paraId="0C254A99" w14:textId="0965170A"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4" w:history="1">
        <w:r w:rsidRPr="003121B4">
          <w:rPr>
            <w:rStyle w:val="Hyperlink"/>
            <w:noProof/>
          </w:rPr>
          <w:t>15.</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MATERIALS LABORATORY</w:t>
        </w:r>
        <w:r>
          <w:rPr>
            <w:noProof/>
            <w:webHidden/>
          </w:rPr>
          <w:tab/>
        </w:r>
        <w:r>
          <w:rPr>
            <w:noProof/>
            <w:webHidden/>
          </w:rPr>
          <w:fldChar w:fldCharType="begin"/>
        </w:r>
        <w:r>
          <w:rPr>
            <w:noProof/>
            <w:webHidden/>
          </w:rPr>
          <w:instrText xml:space="preserve"> PAGEREF _Toc187322884 \h </w:instrText>
        </w:r>
        <w:r>
          <w:rPr>
            <w:noProof/>
            <w:webHidden/>
          </w:rPr>
        </w:r>
        <w:r>
          <w:rPr>
            <w:noProof/>
            <w:webHidden/>
          </w:rPr>
          <w:fldChar w:fldCharType="separate"/>
        </w:r>
        <w:r w:rsidR="00CE1B47">
          <w:rPr>
            <w:noProof/>
            <w:webHidden/>
          </w:rPr>
          <w:t>47</w:t>
        </w:r>
        <w:r>
          <w:rPr>
            <w:noProof/>
            <w:webHidden/>
          </w:rPr>
          <w:fldChar w:fldCharType="end"/>
        </w:r>
      </w:hyperlink>
    </w:p>
    <w:p w14:paraId="0DAB7CFE" w14:textId="368D153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5" w:history="1">
        <w:r w:rsidRPr="003121B4">
          <w:rPr>
            <w:rStyle w:val="Hyperlink"/>
            <w:noProof/>
          </w:rPr>
          <w:t>16.</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PUBLIC TRANSPORTATION</w:t>
        </w:r>
        <w:r>
          <w:rPr>
            <w:noProof/>
            <w:webHidden/>
          </w:rPr>
          <w:tab/>
        </w:r>
        <w:r>
          <w:rPr>
            <w:noProof/>
            <w:webHidden/>
          </w:rPr>
          <w:fldChar w:fldCharType="begin"/>
        </w:r>
        <w:r>
          <w:rPr>
            <w:noProof/>
            <w:webHidden/>
          </w:rPr>
          <w:instrText xml:space="preserve"> PAGEREF _Toc187322885 \h </w:instrText>
        </w:r>
        <w:r>
          <w:rPr>
            <w:noProof/>
            <w:webHidden/>
          </w:rPr>
        </w:r>
        <w:r>
          <w:rPr>
            <w:noProof/>
            <w:webHidden/>
          </w:rPr>
          <w:fldChar w:fldCharType="separate"/>
        </w:r>
        <w:r w:rsidR="00CE1B47">
          <w:rPr>
            <w:noProof/>
            <w:webHidden/>
          </w:rPr>
          <w:t>51</w:t>
        </w:r>
        <w:r>
          <w:rPr>
            <w:noProof/>
            <w:webHidden/>
          </w:rPr>
          <w:fldChar w:fldCharType="end"/>
        </w:r>
      </w:hyperlink>
    </w:p>
    <w:p w14:paraId="06E6D29A" w14:textId="13FA2973"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6" w:history="1">
        <w:r w:rsidRPr="003121B4">
          <w:rPr>
            <w:rStyle w:val="Hyperlink"/>
            <w:noProof/>
          </w:rPr>
          <w:t>17.</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RAIL, FREIGHT, AND PORTS</w:t>
        </w:r>
        <w:r>
          <w:rPr>
            <w:noProof/>
            <w:webHidden/>
          </w:rPr>
          <w:tab/>
        </w:r>
        <w:r>
          <w:rPr>
            <w:noProof/>
            <w:webHidden/>
          </w:rPr>
          <w:fldChar w:fldCharType="begin"/>
        </w:r>
        <w:r>
          <w:rPr>
            <w:noProof/>
            <w:webHidden/>
          </w:rPr>
          <w:instrText xml:space="preserve"> PAGEREF _Toc187322886 \h </w:instrText>
        </w:r>
        <w:r>
          <w:rPr>
            <w:noProof/>
            <w:webHidden/>
          </w:rPr>
        </w:r>
        <w:r>
          <w:rPr>
            <w:noProof/>
            <w:webHidden/>
          </w:rPr>
          <w:fldChar w:fldCharType="separate"/>
        </w:r>
        <w:r w:rsidR="00CE1B47">
          <w:rPr>
            <w:noProof/>
            <w:webHidden/>
          </w:rPr>
          <w:t>53</w:t>
        </w:r>
        <w:r>
          <w:rPr>
            <w:noProof/>
            <w:webHidden/>
          </w:rPr>
          <w:fldChar w:fldCharType="end"/>
        </w:r>
      </w:hyperlink>
    </w:p>
    <w:p w14:paraId="602A0581" w14:textId="5F027D8F"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7" w:history="1">
        <w:r w:rsidRPr="003121B4">
          <w:rPr>
            <w:rStyle w:val="Hyperlink"/>
            <w:noProof/>
          </w:rPr>
          <w:t>18.</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REAL ESTATE</w:t>
        </w:r>
        <w:r>
          <w:rPr>
            <w:noProof/>
            <w:webHidden/>
          </w:rPr>
          <w:tab/>
        </w:r>
        <w:r>
          <w:rPr>
            <w:noProof/>
            <w:webHidden/>
          </w:rPr>
          <w:fldChar w:fldCharType="begin"/>
        </w:r>
        <w:r>
          <w:rPr>
            <w:noProof/>
            <w:webHidden/>
          </w:rPr>
          <w:instrText xml:space="preserve"> PAGEREF _Toc187322887 \h </w:instrText>
        </w:r>
        <w:r>
          <w:rPr>
            <w:noProof/>
            <w:webHidden/>
          </w:rPr>
        </w:r>
        <w:r>
          <w:rPr>
            <w:noProof/>
            <w:webHidden/>
          </w:rPr>
          <w:fldChar w:fldCharType="separate"/>
        </w:r>
        <w:r w:rsidR="00CE1B47">
          <w:rPr>
            <w:noProof/>
            <w:webHidden/>
          </w:rPr>
          <w:t>55</w:t>
        </w:r>
        <w:r>
          <w:rPr>
            <w:noProof/>
            <w:webHidden/>
          </w:rPr>
          <w:fldChar w:fldCharType="end"/>
        </w:r>
      </w:hyperlink>
    </w:p>
    <w:p w14:paraId="47222278" w14:textId="3F158AA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8" w:history="1">
        <w:r w:rsidRPr="003121B4">
          <w:rPr>
            <w:rStyle w:val="Hyperlink"/>
            <w:noProof/>
          </w:rPr>
          <w:t>19.</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TOLL</w:t>
        </w:r>
        <w:r>
          <w:rPr>
            <w:noProof/>
            <w:webHidden/>
          </w:rPr>
          <w:tab/>
        </w:r>
        <w:r>
          <w:rPr>
            <w:noProof/>
            <w:webHidden/>
          </w:rPr>
          <w:fldChar w:fldCharType="begin"/>
        </w:r>
        <w:r>
          <w:rPr>
            <w:noProof/>
            <w:webHidden/>
          </w:rPr>
          <w:instrText xml:space="preserve"> PAGEREF _Toc187322888 \h </w:instrText>
        </w:r>
        <w:r>
          <w:rPr>
            <w:noProof/>
            <w:webHidden/>
          </w:rPr>
        </w:r>
        <w:r>
          <w:rPr>
            <w:noProof/>
            <w:webHidden/>
          </w:rPr>
          <w:fldChar w:fldCharType="separate"/>
        </w:r>
        <w:r w:rsidR="00CE1B47">
          <w:rPr>
            <w:noProof/>
            <w:webHidden/>
          </w:rPr>
          <w:t>58</w:t>
        </w:r>
        <w:r>
          <w:rPr>
            <w:noProof/>
            <w:webHidden/>
          </w:rPr>
          <w:fldChar w:fldCharType="end"/>
        </w:r>
      </w:hyperlink>
    </w:p>
    <w:p w14:paraId="0391320F" w14:textId="1E6C799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9" w:history="1">
        <w:r w:rsidRPr="003121B4">
          <w:rPr>
            <w:rStyle w:val="Hyperlink"/>
            <w:noProof/>
          </w:rPr>
          <w:t>20.</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TRANSPORTATION DATA, GIS &amp; MODELING</w:t>
        </w:r>
        <w:r>
          <w:rPr>
            <w:noProof/>
            <w:webHidden/>
          </w:rPr>
          <w:tab/>
        </w:r>
        <w:r>
          <w:rPr>
            <w:noProof/>
            <w:webHidden/>
          </w:rPr>
          <w:fldChar w:fldCharType="begin"/>
        </w:r>
        <w:r>
          <w:rPr>
            <w:noProof/>
            <w:webHidden/>
          </w:rPr>
          <w:instrText xml:space="preserve"> PAGEREF _Toc187322889 \h </w:instrText>
        </w:r>
        <w:r>
          <w:rPr>
            <w:noProof/>
            <w:webHidden/>
          </w:rPr>
        </w:r>
        <w:r>
          <w:rPr>
            <w:noProof/>
            <w:webHidden/>
          </w:rPr>
          <w:fldChar w:fldCharType="separate"/>
        </w:r>
        <w:r w:rsidR="00CE1B47">
          <w:rPr>
            <w:noProof/>
            <w:webHidden/>
          </w:rPr>
          <w:t>61</w:t>
        </w:r>
        <w:r>
          <w:rPr>
            <w:noProof/>
            <w:webHidden/>
          </w:rPr>
          <w:fldChar w:fldCharType="end"/>
        </w:r>
      </w:hyperlink>
    </w:p>
    <w:p w14:paraId="743A2277" w14:textId="1754470A"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0" w:history="1">
        <w:r w:rsidRPr="003121B4">
          <w:rPr>
            <w:rStyle w:val="Hyperlink"/>
            <w:noProof/>
          </w:rPr>
          <w:t>21.</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TRANSPORTATION OPERATIONS</w:t>
        </w:r>
        <w:r>
          <w:rPr>
            <w:noProof/>
            <w:webHidden/>
          </w:rPr>
          <w:tab/>
        </w:r>
        <w:r>
          <w:rPr>
            <w:noProof/>
            <w:webHidden/>
          </w:rPr>
          <w:fldChar w:fldCharType="begin"/>
        </w:r>
        <w:r>
          <w:rPr>
            <w:noProof/>
            <w:webHidden/>
          </w:rPr>
          <w:instrText xml:space="preserve"> PAGEREF _Toc187322890 \h </w:instrText>
        </w:r>
        <w:r>
          <w:rPr>
            <w:noProof/>
            <w:webHidden/>
          </w:rPr>
        </w:r>
        <w:r>
          <w:rPr>
            <w:noProof/>
            <w:webHidden/>
          </w:rPr>
          <w:fldChar w:fldCharType="separate"/>
        </w:r>
        <w:r w:rsidR="00CE1B47">
          <w:rPr>
            <w:noProof/>
            <w:webHidden/>
          </w:rPr>
          <w:t>67</w:t>
        </w:r>
        <w:r>
          <w:rPr>
            <w:noProof/>
            <w:webHidden/>
          </w:rPr>
          <w:fldChar w:fldCharType="end"/>
        </w:r>
      </w:hyperlink>
    </w:p>
    <w:p w14:paraId="75493832" w14:textId="11059FF2"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1" w:history="1">
        <w:r w:rsidRPr="003121B4">
          <w:rPr>
            <w:rStyle w:val="Hyperlink"/>
            <w:noProof/>
          </w:rPr>
          <w:t>22.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LEGACY RECORDS</w:t>
        </w:r>
        <w:r>
          <w:rPr>
            <w:noProof/>
            <w:webHidden/>
          </w:rPr>
          <w:tab/>
        </w:r>
        <w:r>
          <w:rPr>
            <w:noProof/>
            <w:webHidden/>
          </w:rPr>
          <w:fldChar w:fldCharType="begin"/>
        </w:r>
        <w:r>
          <w:rPr>
            <w:noProof/>
            <w:webHidden/>
          </w:rPr>
          <w:instrText xml:space="preserve"> PAGEREF _Toc187322891 \h </w:instrText>
        </w:r>
        <w:r>
          <w:rPr>
            <w:noProof/>
            <w:webHidden/>
          </w:rPr>
        </w:r>
        <w:r>
          <w:rPr>
            <w:noProof/>
            <w:webHidden/>
          </w:rPr>
          <w:fldChar w:fldCharType="separate"/>
        </w:r>
        <w:r w:rsidR="00CE1B47">
          <w:rPr>
            <w:noProof/>
            <w:webHidden/>
          </w:rPr>
          <w:t>73</w:t>
        </w:r>
        <w:r>
          <w:rPr>
            <w:noProof/>
            <w:webHidden/>
          </w:rPr>
          <w:fldChar w:fldCharType="end"/>
        </w:r>
      </w:hyperlink>
    </w:p>
    <w:p w14:paraId="14FDD7DE" w14:textId="666A93D7"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2" w:history="1">
        <w:r w:rsidRPr="003121B4">
          <w:rPr>
            <w:rStyle w:val="Hyperlink"/>
            <w:noProof/>
          </w:rPr>
          <w:t>glossary</w:t>
        </w:r>
        <w:r>
          <w:rPr>
            <w:noProof/>
            <w:webHidden/>
          </w:rPr>
          <w:tab/>
        </w:r>
        <w:r>
          <w:rPr>
            <w:noProof/>
            <w:webHidden/>
          </w:rPr>
          <w:fldChar w:fldCharType="begin"/>
        </w:r>
        <w:r>
          <w:rPr>
            <w:noProof/>
            <w:webHidden/>
          </w:rPr>
          <w:instrText xml:space="preserve"> PAGEREF _Toc187322892 \h </w:instrText>
        </w:r>
        <w:r>
          <w:rPr>
            <w:noProof/>
            <w:webHidden/>
          </w:rPr>
        </w:r>
        <w:r>
          <w:rPr>
            <w:noProof/>
            <w:webHidden/>
          </w:rPr>
          <w:fldChar w:fldCharType="separate"/>
        </w:r>
        <w:r w:rsidR="00CE1B47">
          <w:rPr>
            <w:noProof/>
            <w:webHidden/>
          </w:rPr>
          <w:t>77</w:t>
        </w:r>
        <w:r>
          <w:rPr>
            <w:noProof/>
            <w:webHidden/>
          </w:rPr>
          <w:fldChar w:fldCharType="end"/>
        </w:r>
      </w:hyperlink>
    </w:p>
    <w:p w14:paraId="694F234E" w14:textId="7569729C"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3" w:history="1">
        <w:r w:rsidRPr="003121B4">
          <w:rPr>
            <w:rStyle w:val="Hyperlink"/>
            <w:noProof/>
          </w:rPr>
          <w:t>INDEXES</w:t>
        </w:r>
        <w:r>
          <w:rPr>
            <w:noProof/>
            <w:webHidden/>
          </w:rPr>
          <w:tab/>
        </w:r>
        <w:r>
          <w:rPr>
            <w:noProof/>
            <w:webHidden/>
          </w:rPr>
          <w:fldChar w:fldCharType="begin"/>
        </w:r>
        <w:r>
          <w:rPr>
            <w:noProof/>
            <w:webHidden/>
          </w:rPr>
          <w:instrText xml:space="preserve"> PAGEREF _Toc187322893 \h </w:instrText>
        </w:r>
        <w:r>
          <w:rPr>
            <w:noProof/>
            <w:webHidden/>
          </w:rPr>
        </w:r>
        <w:r>
          <w:rPr>
            <w:noProof/>
            <w:webHidden/>
          </w:rPr>
          <w:fldChar w:fldCharType="separate"/>
        </w:r>
        <w:r w:rsidR="00CE1B47">
          <w:rPr>
            <w:noProof/>
            <w:webHidden/>
          </w:rPr>
          <w:t>79</w:t>
        </w:r>
        <w:r>
          <w:rPr>
            <w:noProof/>
            <w:webHidden/>
          </w:rPr>
          <w:fldChar w:fldCharType="end"/>
        </w:r>
      </w:hyperlink>
    </w:p>
    <w:p w14:paraId="429CA093" w14:textId="1C0A685D" w:rsidR="008F5171" w:rsidRPr="00514063" w:rsidRDefault="001820AD" w:rsidP="0074583A">
      <w:pPr>
        <w:pStyle w:val="NoSpacing"/>
        <w:rPr>
          <w:bCs/>
          <w:caps/>
        </w:rPr>
        <w:sectPr w:rsidR="008F5171" w:rsidRPr="00514063" w:rsidSect="00255C92">
          <w:headerReference w:type="even" r:id="rId11"/>
          <w:footerReference w:type="default" r:id="rId12"/>
          <w:headerReference w:type="first" r:id="rId13"/>
          <w:pgSz w:w="15840" w:h="12240" w:orient="landscape" w:code="1"/>
          <w:pgMar w:top="1080" w:right="720" w:bottom="1080" w:left="720" w:header="1080" w:footer="720" w:gutter="0"/>
          <w:cols w:space="720"/>
          <w:docGrid w:linePitch="360"/>
        </w:sectPr>
      </w:pPr>
      <w:r w:rsidRPr="00514063">
        <w:rPr>
          <w:bCs/>
          <w:caps/>
        </w:rPr>
        <w:fldChar w:fldCharType="end"/>
      </w:r>
    </w:p>
    <w:p w14:paraId="24B1A6AF" w14:textId="7DE836FC" w:rsidR="00FF0FA0" w:rsidRPr="00514063" w:rsidRDefault="00FF0FA0" w:rsidP="006219C6">
      <w:pPr>
        <w:pStyle w:val="Functions"/>
        <w:rPr>
          <w:color w:val="auto"/>
        </w:rPr>
      </w:pPr>
      <w:bookmarkStart w:id="0" w:name="_Toc187322870"/>
      <w:r w:rsidRPr="00514063">
        <w:rPr>
          <w:color w:val="auto"/>
        </w:rPr>
        <w:lastRenderedPageBreak/>
        <w:t>ACCOUNTING</w:t>
      </w:r>
      <w:r w:rsidR="00216C84" w:rsidRPr="00514063">
        <w:rPr>
          <w:color w:val="auto"/>
        </w:rPr>
        <w:t xml:space="preserve"> AND FI</w:t>
      </w:r>
      <w:r w:rsidR="00E262AD">
        <w:rPr>
          <w:color w:val="auto"/>
        </w:rPr>
        <w:t>NANCIAL SERVICES</w:t>
      </w:r>
      <w:bookmarkEnd w:id="0"/>
    </w:p>
    <w:p w14:paraId="4E544517" w14:textId="24D9664C" w:rsidR="00FF0FA0" w:rsidRPr="00514063" w:rsidRDefault="009E19EC" w:rsidP="00CE1FF8">
      <w:pPr>
        <w:pStyle w:val="NoSpacing"/>
        <w:spacing w:after="120"/>
        <w:rPr>
          <w:color w:val="auto"/>
        </w:rPr>
      </w:pPr>
      <w:bookmarkStart w:id="1" w:name="_Toc326244846"/>
      <w:bookmarkStart w:id="2" w:name="_Toc326244879"/>
      <w:r>
        <w:rPr>
          <w:color w:val="auto"/>
        </w:rPr>
        <w:t>The function of managing financial resources, obligations, and monetary infrastructure</w:t>
      </w:r>
      <w:r w:rsidR="00660A60" w:rsidRPr="00514063">
        <w:rPr>
          <w:color w:val="auto"/>
        </w:rPr>
        <w:t>.</w:t>
      </w:r>
      <w:bookmarkEnd w:id="1"/>
      <w:bookmarkEnd w:id="2"/>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990872" w:rsidRPr="00514063" w14:paraId="301BDF82" w14:textId="77777777" w:rsidTr="00DF6B21">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5EED43C" w14:textId="77777777" w:rsidR="00990872" w:rsidRPr="00514063" w:rsidRDefault="00990872" w:rsidP="008740ED">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0F017" w14:textId="77777777" w:rsidR="00990872" w:rsidRPr="00514063" w:rsidRDefault="00990872" w:rsidP="008740ED">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178A95"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RETENTION AND</w:t>
            </w:r>
          </w:p>
          <w:p w14:paraId="642C4301"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136524"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990872" w:rsidRPr="00514063" w14:paraId="0898A1EC" w14:textId="77777777" w:rsidTr="00DF6B21">
        <w:trPr>
          <w:cantSplit/>
        </w:trPr>
        <w:tc>
          <w:tcPr>
            <w:tcW w:w="1439" w:type="dxa"/>
            <w:tcBorders>
              <w:top w:val="single" w:sz="4" w:space="0" w:color="000000"/>
              <w:bottom w:val="single" w:sz="4" w:space="0" w:color="000000"/>
            </w:tcBorders>
            <w:tcMar>
              <w:top w:w="43" w:type="dxa"/>
              <w:left w:w="43" w:type="dxa"/>
              <w:bottom w:w="43" w:type="dxa"/>
              <w:right w:w="43" w:type="dxa"/>
            </w:tcMar>
          </w:tcPr>
          <w:p w14:paraId="385A585E"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82-07-30126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82-07-30126</w:instrText>
            </w:r>
            <w:r w:rsidRPr="00514063">
              <w:rPr>
                <w:color w:val="auto"/>
              </w:rPr>
              <w:instrText>" \f “dan”</w:instrText>
            </w:r>
            <w:r w:rsidRPr="00514063">
              <w:rPr>
                <w:rFonts w:asciiTheme="minorHAnsi" w:eastAsia="Times New Roman" w:hAnsiTheme="minorHAnsi"/>
                <w:color w:val="auto"/>
                <w:szCs w:val="22"/>
              </w:rPr>
              <w:fldChar w:fldCharType="end"/>
            </w:r>
          </w:p>
          <w:p w14:paraId="7CFCD554"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A90E6CA" w14:textId="77777777" w:rsidR="00990872" w:rsidRPr="00514063" w:rsidRDefault="00990872" w:rsidP="00660A60">
            <w:pPr>
              <w:spacing w:before="60" w:after="60"/>
              <w:rPr>
                <w:rFonts w:asciiTheme="minorHAnsi" w:hAnsiTheme="minorHAnsi"/>
                <w:b/>
                <w:bCs/>
                <w:i/>
                <w:color w:val="auto"/>
                <w:szCs w:val="22"/>
              </w:rPr>
            </w:pPr>
            <w:r w:rsidRPr="00514063">
              <w:rPr>
                <w:rFonts w:asciiTheme="minorHAnsi" w:hAnsiTheme="minorHAnsi"/>
                <w:b/>
                <w:bCs/>
                <w:i/>
                <w:color w:val="auto"/>
                <w:szCs w:val="22"/>
              </w:rPr>
              <w:t>Agreements (Long Term)</w:t>
            </w:r>
          </w:p>
          <w:p w14:paraId="73F27CD1"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Records relating to agreements between WSDOT and other entities to provide funding, goods, or services between the parties. Applies to long-term agreements where there is significant risk to the department.</w:t>
            </w:r>
          </w:p>
          <w:p w14:paraId="38AB48ED"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E196E43"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Environmental mitigation agreements;</w:t>
            </w:r>
          </w:p>
          <w:p w14:paraId="50A7C2BA"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Utility relocation with property rights;</w:t>
            </w:r>
          </w:p>
          <w:p w14:paraId="4EE630DC"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Maintenance agreements.</w:t>
            </w:r>
          </w:p>
          <w:p w14:paraId="6FED5936"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7F845F07" w14:textId="77777777" w:rsidR="00990872" w:rsidRPr="00514063" w:rsidRDefault="00990872" w:rsidP="00E50FE4">
            <w:pPr>
              <w:pStyle w:val="ListParagraph"/>
              <w:numPr>
                <w:ilvl w:val="0"/>
                <w:numId w:val="6"/>
              </w:numPr>
              <w:spacing w:before="60" w:after="60"/>
            </w:pPr>
            <w:r w:rsidRPr="00514063">
              <w:rPr>
                <w:rFonts w:asciiTheme="minorHAnsi" w:hAnsiTheme="minorHAnsi"/>
                <w:bCs/>
                <w:i/>
                <w:color w:val="auto"/>
                <w:szCs w:val="22"/>
              </w:rPr>
              <w:t>Agreements (Short Term) (DAN 08-10-61877)</w:t>
            </w:r>
            <w:r w:rsidRPr="0051406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3E9DD6"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75 years after termination of contract or when verified</w:t>
            </w:r>
          </w:p>
          <w:p w14:paraId="4139CBD2"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614D1027"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719257"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07FC34" w14:textId="77777777" w:rsidR="00990872" w:rsidRPr="00514063" w:rsidRDefault="00990872" w:rsidP="00660A60">
            <w:pPr>
              <w:jc w:val="center"/>
              <w:rPr>
                <w:rFonts w:eastAsia="Calibri" w:cs="Times New Roman"/>
                <w:color w:val="auto"/>
                <w:sz w:val="20"/>
                <w:szCs w:val="20"/>
              </w:rPr>
            </w:pPr>
            <w:r w:rsidRPr="00514063">
              <w:rPr>
                <w:rFonts w:eastAsia="Calibri" w:cs="Times New Roman"/>
                <w:color w:val="auto"/>
                <w:sz w:val="20"/>
                <w:szCs w:val="20"/>
              </w:rPr>
              <w:t>NON-ESSENTIAL</w:t>
            </w:r>
          </w:p>
          <w:p w14:paraId="7163469B" w14:textId="77777777" w:rsidR="00990872" w:rsidRPr="00514063" w:rsidRDefault="00990872" w:rsidP="00660A60">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22F08394" w14:textId="77777777" w:rsidTr="00DF6B21">
        <w:trPr>
          <w:cantSplit/>
        </w:trPr>
        <w:tc>
          <w:tcPr>
            <w:tcW w:w="1439" w:type="dxa"/>
            <w:tcBorders>
              <w:top w:val="single" w:sz="4" w:space="0" w:color="000000"/>
              <w:bottom w:val="single" w:sz="4" w:space="0" w:color="000000"/>
            </w:tcBorders>
            <w:tcMar>
              <w:top w:w="43" w:type="dxa"/>
              <w:left w:w="43" w:type="dxa"/>
              <w:bottom w:w="43" w:type="dxa"/>
              <w:right w:w="43" w:type="dxa"/>
            </w:tcMar>
          </w:tcPr>
          <w:p w14:paraId="628886B7"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08-10-61877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08-10-61877</w:instrText>
            </w:r>
            <w:r w:rsidRPr="00514063">
              <w:rPr>
                <w:color w:val="auto"/>
              </w:rPr>
              <w:instrText>" \f “dan”</w:instrText>
            </w:r>
            <w:r w:rsidRPr="00514063">
              <w:rPr>
                <w:rFonts w:asciiTheme="minorHAnsi" w:eastAsia="Times New Roman" w:hAnsiTheme="minorHAnsi"/>
                <w:color w:val="auto"/>
                <w:szCs w:val="22"/>
              </w:rPr>
              <w:fldChar w:fldCharType="end"/>
            </w:r>
          </w:p>
          <w:p w14:paraId="2AA50C39" w14:textId="77777777" w:rsidR="00990872" w:rsidRPr="00514063" w:rsidRDefault="00990872" w:rsidP="00D45F7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8D2B635" w14:textId="77777777" w:rsidR="00990872" w:rsidRPr="00514063" w:rsidRDefault="00990872" w:rsidP="00660A60">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Agreements (Short Term)</w:t>
            </w:r>
          </w:p>
          <w:p w14:paraId="66A4DE60" w14:textId="77777777" w:rsidR="00990872" w:rsidRPr="00514063" w:rsidRDefault="00990872"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 xml:space="preserve">Records relating to agreements between WSDOT and other entities to provide funding, goods or services between the parties. </w:t>
            </w:r>
            <w:r w:rsidRPr="00514063">
              <w:rPr>
                <w:rFonts w:asciiTheme="minorHAnsi" w:hAnsiTheme="minorHAnsi"/>
                <w:bCs/>
                <w:color w:val="auto"/>
                <w:szCs w:val="22"/>
              </w:rPr>
              <w:t>Applies to short-term agreements where there is moderate or low risk to the department.</w:t>
            </w:r>
            <w:r w:rsidRPr="00514063">
              <w:rPr>
                <w:rFonts w:asciiTheme="minorHAnsi" w:eastAsia="Times New Roman" w:hAnsiTheme="minorHAnsi"/>
                <w:color w:val="auto"/>
                <w:szCs w:val="22"/>
              </w:rPr>
              <w:t xml:space="preserve"> Agreements may include local agencies and private parties.</w:t>
            </w:r>
          </w:p>
        </w:tc>
        <w:tc>
          <w:tcPr>
            <w:tcW w:w="2887" w:type="dxa"/>
            <w:tcBorders>
              <w:top w:val="single" w:sz="4" w:space="0" w:color="000000"/>
              <w:bottom w:val="single" w:sz="4" w:space="0" w:color="000000"/>
            </w:tcBorders>
            <w:tcMar>
              <w:top w:w="43" w:type="dxa"/>
              <w:left w:w="115" w:type="dxa"/>
              <w:bottom w:w="43" w:type="dxa"/>
              <w:right w:w="115" w:type="dxa"/>
            </w:tcMar>
          </w:tcPr>
          <w:p w14:paraId="5DF401E2"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25 years after termination of contract</w:t>
            </w:r>
          </w:p>
          <w:p w14:paraId="74F9225A"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14A7BC14"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1E6F59B"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468E07A" w14:textId="77777777" w:rsidR="00990872" w:rsidRPr="00514063" w:rsidRDefault="00990872" w:rsidP="008740ED">
            <w:pPr>
              <w:jc w:val="center"/>
              <w:rPr>
                <w:rFonts w:eastAsia="Calibri" w:cs="Times New Roman"/>
                <w:color w:val="auto"/>
                <w:sz w:val="20"/>
                <w:szCs w:val="20"/>
              </w:rPr>
            </w:pPr>
            <w:r w:rsidRPr="00514063">
              <w:rPr>
                <w:rFonts w:eastAsia="Calibri" w:cs="Times New Roman"/>
                <w:color w:val="auto"/>
                <w:sz w:val="20"/>
                <w:szCs w:val="20"/>
              </w:rPr>
              <w:t>NON-ESSENTIAL</w:t>
            </w:r>
          </w:p>
          <w:p w14:paraId="16785F66" w14:textId="77777777" w:rsidR="00990872" w:rsidRPr="00514063" w:rsidRDefault="00990872" w:rsidP="008740ED">
            <w:pPr>
              <w:jc w:val="center"/>
              <w:rPr>
                <w:rFonts w:eastAsia="Calibri" w:cs="Times New Roman"/>
                <w:color w:val="auto"/>
                <w:sz w:val="20"/>
                <w:szCs w:val="20"/>
              </w:rPr>
            </w:pPr>
            <w:r w:rsidRPr="00514063">
              <w:rPr>
                <w:rFonts w:eastAsia="Calibri" w:cs="Times New Roman"/>
                <w:color w:val="auto"/>
                <w:sz w:val="20"/>
                <w:szCs w:val="20"/>
              </w:rPr>
              <w:t>OPR</w:t>
            </w:r>
          </w:p>
        </w:tc>
      </w:tr>
      <w:tr w:rsidR="00990872" w:rsidRPr="00514063" w14:paraId="696566EF"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7FF48F17"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82-07-30118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82-07-30118</w:instrText>
            </w:r>
            <w:r w:rsidRPr="00514063">
              <w:rPr>
                <w:color w:val="auto"/>
              </w:rPr>
              <w:instrText>" \f “dan”</w:instrText>
            </w:r>
            <w:r w:rsidRPr="00514063">
              <w:rPr>
                <w:rFonts w:asciiTheme="minorHAnsi" w:eastAsia="Times New Roman" w:hAnsiTheme="minorHAnsi"/>
                <w:color w:val="auto"/>
                <w:szCs w:val="22"/>
              </w:rPr>
              <w:fldChar w:fldCharType="end"/>
            </w:r>
          </w:p>
          <w:p w14:paraId="64226CC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7B2E449"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Cash Receipt Packets</w:t>
            </w:r>
          </w:p>
          <w:p w14:paraId="44EC7287" w14:textId="77777777" w:rsidR="00990872" w:rsidRPr="00514063" w:rsidRDefault="00990872" w:rsidP="00E50FE4">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monies received by name, number, and date. Includes a summary of cash details segregated from fund and source, A-8s and recap.</w:t>
            </w:r>
          </w:p>
        </w:tc>
        <w:tc>
          <w:tcPr>
            <w:tcW w:w="2887" w:type="dxa"/>
            <w:tcBorders>
              <w:top w:val="single" w:sz="4" w:space="0" w:color="000000"/>
              <w:bottom w:val="single" w:sz="4" w:space="0" w:color="000000"/>
            </w:tcBorders>
            <w:tcMar>
              <w:top w:w="43" w:type="dxa"/>
              <w:left w:w="115" w:type="dxa"/>
              <w:bottom w:w="43" w:type="dxa"/>
              <w:right w:w="115" w:type="dxa"/>
            </w:tcMar>
          </w:tcPr>
          <w:p w14:paraId="3DF26CC0"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1842D513"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56F4ECC7"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2C74F3"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D8F3BE8"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AFA24DF"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6472C21A"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722ADCA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82-06-29879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82-06-29879</w:instrText>
            </w:r>
            <w:r w:rsidRPr="00514063">
              <w:rPr>
                <w:color w:val="auto"/>
              </w:rPr>
              <w:instrText>" \f “dan”</w:instrText>
            </w:r>
            <w:r w:rsidRPr="00514063">
              <w:rPr>
                <w:rFonts w:asciiTheme="minorHAnsi" w:eastAsia="Times New Roman" w:hAnsiTheme="minorHAnsi"/>
                <w:color w:val="auto"/>
                <w:szCs w:val="22"/>
              </w:rPr>
              <w:fldChar w:fldCharType="end"/>
            </w:r>
          </w:p>
          <w:p w14:paraId="715EE55A"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60919804"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Journal Vouchers</w:t>
            </w:r>
          </w:p>
          <w:p w14:paraId="4C81C810"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Provides a means of enter an accounting transaction into the WSDOT’s unique account system. May include affidavits of lost or destroyed warrants.</w:t>
            </w:r>
          </w:p>
        </w:tc>
        <w:tc>
          <w:tcPr>
            <w:tcW w:w="2887" w:type="dxa"/>
            <w:tcBorders>
              <w:top w:val="single" w:sz="4" w:space="0" w:color="000000"/>
              <w:bottom w:val="single" w:sz="4" w:space="0" w:color="000000"/>
            </w:tcBorders>
            <w:tcMar>
              <w:top w:w="43" w:type="dxa"/>
              <w:left w:w="115" w:type="dxa"/>
              <w:bottom w:w="43" w:type="dxa"/>
              <w:right w:w="115" w:type="dxa"/>
            </w:tcMar>
          </w:tcPr>
          <w:p w14:paraId="29E4FC42" w14:textId="77777777" w:rsidR="00990872" w:rsidRPr="00514063" w:rsidRDefault="00990872" w:rsidP="008740ED">
            <w:pPr>
              <w:spacing w:before="60" w:after="60"/>
              <w:rPr>
                <w:bCs/>
                <w:color w:val="auto"/>
                <w:szCs w:val="17"/>
              </w:rPr>
            </w:pPr>
            <w:r w:rsidRPr="00514063">
              <w:rPr>
                <w:b/>
                <w:bCs/>
                <w:color w:val="auto"/>
                <w:szCs w:val="17"/>
              </w:rPr>
              <w:t xml:space="preserve">Retain </w:t>
            </w:r>
            <w:r w:rsidRPr="00514063">
              <w:rPr>
                <w:bCs/>
                <w:color w:val="auto"/>
                <w:szCs w:val="17"/>
              </w:rPr>
              <w:t>for 10 years after end of fiscal year</w:t>
            </w:r>
          </w:p>
          <w:p w14:paraId="50AE3FC6"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47D179ED"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3F619F"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C90F982"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0C0EDE1"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2E5DE82C"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218D58D5"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81-05-27696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81-05-27696</w:instrText>
            </w:r>
            <w:r w:rsidRPr="00514063">
              <w:rPr>
                <w:color w:val="auto"/>
              </w:rPr>
              <w:instrText>" \f “dan”</w:instrText>
            </w:r>
            <w:r w:rsidRPr="00514063">
              <w:rPr>
                <w:rFonts w:asciiTheme="minorHAnsi" w:eastAsia="Times New Roman" w:hAnsiTheme="minorHAnsi"/>
                <w:color w:val="auto"/>
                <w:szCs w:val="22"/>
              </w:rPr>
              <w:fldChar w:fldCharType="end"/>
            </w:r>
          </w:p>
          <w:p w14:paraId="4695A0BF"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5449028"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Warrant Registers</w:t>
            </w:r>
          </w:p>
          <w:p w14:paraId="625B4764"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 record of fiscal transactions concerning disbursement vouchers drawn against the State Treasurer and the account classification of each transaction. May include detail and summary records. Title 49, Section 18.42, Paragraphs B&amp;C of the Code of Federal Regulations requires WSDOT to keep these documents for 3 years past the contract closure date.</w:t>
            </w:r>
          </w:p>
        </w:tc>
        <w:tc>
          <w:tcPr>
            <w:tcW w:w="2887" w:type="dxa"/>
            <w:tcBorders>
              <w:top w:val="single" w:sz="4" w:space="0" w:color="000000"/>
              <w:bottom w:val="single" w:sz="4" w:space="0" w:color="000000"/>
            </w:tcBorders>
            <w:tcMar>
              <w:top w:w="43" w:type="dxa"/>
              <w:left w:w="115" w:type="dxa"/>
              <w:bottom w:w="43" w:type="dxa"/>
              <w:right w:w="115" w:type="dxa"/>
            </w:tcMar>
          </w:tcPr>
          <w:p w14:paraId="62CEA0B7"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2BF88112" w14:textId="77777777" w:rsidR="00990872" w:rsidRPr="000F194A" w:rsidRDefault="00990872" w:rsidP="008740ED">
            <w:pPr>
              <w:spacing w:before="60" w:after="60"/>
              <w:rPr>
                <w:bCs/>
                <w:i/>
                <w:iCs/>
                <w:color w:val="auto"/>
                <w:szCs w:val="17"/>
              </w:rPr>
            </w:pPr>
            <w:r w:rsidRPr="00514063">
              <w:rPr>
                <w:bCs/>
                <w:color w:val="auto"/>
                <w:szCs w:val="17"/>
              </w:rPr>
              <w:t xml:space="preserve">   </w:t>
            </w:r>
            <w:r w:rsidRPr="000F194A">
              <w:rPr>
                <w:bCs/>
                <w:i/>
                <w:iCs/>
                <w:color w:val="auto"/>
                <w:szCs w:val="17"/>
              </w:rPr>
              <w:t>then</w:t>
            </w:r>
          </w:p>
          <w:p w14:paraId="777C5B4A"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C71838" w14:textId="77777777" w:rsidR="00990872" w:rsidRPr="00514063" w:rsidRDefault="00990872" w:rsidP="005E6095">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8F923BE" w14:textId="77777777" w:rsidR="00990872" w:rsidRPr="00514063" w:rsidRDefault="00990872" w:rsidP="00DE692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8DCEC31" w14:textId="77777777" w:rsidR="00990872" w:rsidRPr="00514063" w:rsidRDefault="00990872" w:rsidP="00DE692D">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OPR</w:t>
            </w:r>
          </w:p>
        </w:tc>
      </w:tr>
      <w:tr w:rsidR="00990872" w:rsidRPr="00514063" w14:paraId="4525C911"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63A0A7B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96-11-57214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96-11-57214</w:instrText>
            </w:r>
            <w:r w:rsidRPr="00514063">
              <w:rPr>
                <w:color w:val="auto"/>
              </w:rPr>
              <w:instrText>" \f “dan”</w:instrText>
            </w:r>
            <w:r w:rsidRPr="00514063">
              <w:rPr>
                <w:rFonts w:asciiTheme="minorHAnsi" w:eastAsia="Times New Roman" w:hAnsiTheme="minorHAnsi"/>
                <w:color w:val="auto"/>
                <w:szCs w:val="22"/>
              </w:rPr>
              <w:fldChar w:fldCharType="end"/>
            </w:r>
          </w:p>
          <w:p w14:paraId="254E049F"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D142100"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White Book</w:t>
            </w:r>
          </w:p>
          <w:p w14:paraId="4842E3A7"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Provides various summaries of WSDOT biennial expenditure and revenue activity and expenditure and revenue activity for other agencies in funds administered by WSDOT.</w:t>
            </w:r>
          </w:p>
        </w:tc>
        <w:tc>
          <w:tcPr>
            <w:tcW w:w="2887" w:type="dxa"/>
            <w:tcBorders>
              <w:top w:val="single" w:sz="4" w:space="0" w:color="000000"/>
              <w:bottom w:val="single" w:sz="4" w:space="0" w:color="000000"/>
            </w:tcBorders>
            <w:tcMar>
              <w:top w:w="43" w:type="dxa"/>
              <w:left w:w="115" w:type="dxa"/>
              <w:bottom w:w="43" w:type="dxa"/>
              <w:right w:w="115" w:type="dxa"/>
            </w:tcMar>
          </w:tcPr>
          <w:p w14:paraId="492451AA"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25 years after the end of the biennium</w:t>
            </w:r>
          </w:p>
          <w:p w14:paraId="115DB1FD" w14:textId="77777777" w:rsidR="00990872" w:rsidRPr="000F194A" w:rsidRDefault="00990872" w:rsidP="008740ED">
            <w:pPr>
              <w:spacing w:before="60" w:after="60"/>
              <w:rPr>
                <w:bCs/>
                <w:i/>
                <w:iCs/>
                <w:color w:val="auto"/>
                <w:szCs w:val="17"/>
              </w:rPr>
            </w:pPr>
            <w:r w:rsidRPr="00514063">
              <w:rPr>
                <w:bCs/>
                <w:color w:val="auto"/>
                <w:szCs w:val="17"/>
              </w:rPr>
              <w:t xml:space="preserve">   </w:t>
            </w:r>
            <w:r w:rsidRPr="000F194A">
              <w:rPr>
                <w:bCs/>
                <w:i/>
                <w:iCs/>
                <w:color w:val="auto"/>
                <w:szCs w:val="17"/>
              </w:rPr>
              <w:t>then</w:t>
            </w:r>
          </w:p>
          <w:p w14:paraId="5281F879" w14:textId="77777777" w:rsidR="00990872" w:rsidRPr="00514063" w:rsidRDefault="00990872" w:rsidP="008740ED">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F261152" w14:textId="77777777" w:rsidR="00990872" w:rsidRPr="00514063" w:rsidRDefault="00990872" w:rsidP="005E6095">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52736F0C" w14:textId="3BD1425C" w:rsidR="00990872" w:rsidRPr="00556E73" w:rsidRDefault="00990872" w:rsidP="00DE692D">
            <w:pPr>
              <w:jc w:val="center"/>
              <w:rPr>
                <w:rFonts w:asciiTheme="minorHAnsi" w:eastAsia="Times New Roman" w:hAnsiTheme="minorHAnsi"/>
                <w:color w:val="auto"/>
                <w:sz w:val="16"/>
                <w:szCs w:val="16"/>
              </w:rPr>
            </w:pPr>
            <w:r w:rsidRPr="00556E73">
              <w:rPr>
                <w:rFonts w:asciiTheme="minorHAnsi" w:eastAsia="Times New Roman" w:hAnsiTheme="minorHAnsi"/>
                <w:b/>
                <w:color w:val="auto"/>
                <w:sz w:val="16"/>
                <w:szCs w:val="16"/>
              </w:rPr>
              <w:t>(Permanent Retention</w:t>
            </w:r>
            <w:r w:rsidRPr="004836A7">
              <w:rPr>
                <w:rFonts w:asciiTheme="minorHAnsi" w:eastAsia="Times New Roman" w:hAnsiTheme="minorHAnsi"/>
                <w:b/>
                <w:color w:val="auto"/>
                <w:sz w:val="16"/>
                <w:szCs w:val="16"/>
              </w:rPr>
              <w:t>)</w:t>
            </w:r>
            <w:r w:rsidRPr="00BF7714">
              <w:rPr>
                <w:color w:val="auto"/>
                <w:szCs w:val="22"/>
              </w:rPr>
              <w:fldChar w:fldCharType="begin"/>
            </w:r>
            <w:r w:rsidRPr="00BF7714">
              <w:rPr>
                <w:color w:val="auto"/>
                <w:szCs w:val="22"/>
              </w:rPr>
              <w:instrText xml:space="preserve"> XE "ACCOUNTING</w:instrText>
            </w:r>
            <w:r w:rsidR="00BF7714">
              <w:rPr>
                <w:color w:val="auto"/>
                <w:szCs w:val="22"/>
              </w:rPr>
              <w:instrText xml:space="preserve"> AND FINANCIAL SERVICES</w:instrText>
            </w:r>
            <w:r w:rsidRPr="00BF7714">
              <w:rPr>
                <w:color w:val="auto"/>
                <w:szCs w:val="22"/>
              </w:rPr>
              <w:instrText xml:space="preserve">:White Book" \f “archival” </w:instrText>
            </w:r>
            <w:r w:rsidRPr="00BF7714">
              <w:rPr>
                <w:color w:val="auto"/>
                <w:szCs w:val="22"/>
              </w:rPr>
              <w:fldChar w:fldCharType="end"/>
            </w:r>
          </w:p>
          <w:p w14:paraId="31780DA8" w14:textId="77777777" w:rsidR="00990872" w:rsidRPr="00514063" w:rsidRDefault="00990872" w:rsidP="00DE692D">
            <w:pPr>
              <w:jc w:val="center"/>
              <w:rPr>
                <w:rFonts w:asciiTheme="minorHAnsi" w:eastAsia="Times New Roman" w:hAnsiTheme="minorHAnsi"/>
                <w:color w:val="auto"/>
                <w:sz w:val="20"/>
                <w:szCs w:val="20"/>
              </w:rPr>
            </w:pPr>
            <w:r w:rsidRPr="00514063">
              <w:rPr>
                <w:rFonts w:eastAsia="Calibri" w:cs="Times New Roman"/>
                <w:color w:val="auto"/>
                <w:sz w:val="20"/>
                <w:szCs w:val="20"/>
              </w:rPr>
              <w:t>NON-ESSENTIAL</w:t>
            </w:r>
          </w:p>
          <w:p w14:paraId="65B0A7E4" w14:textId="77777777" w:rsidR="00990872" w:rsidRPr="00514063" w:rsidRDefault="00990872" w:rsidP="00DE692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8B226CF" w14:textId="77777777" w:rsidR="007A5A8B" w:rsidRDefault="007A5A8B" w:rsidP="00FF0FA0">
      <w:pPr>
        <w:rPr>
          <w:color w:val="auto"/>
        </w:rPr>
        <w:sectPr w:rsidR="007A5A8B" w:rsidSect="00255C92">
          <w:headerReference w:type="even" r:id="rId14"/>
          <w:footerReference w:type="default" r:id="rId15"/>
          <w:headerReference w:type="first" r:id="rId16"/>
          <w:pgSz w:w="15840" w:h="12240" w:orient="landscape" w:code="1"/>
          <w:pgMar w:top="1080" w:right="720" w:bottom="1080" w:left="720" w:header="1080" w:footer="720" w:gutter="0"/>
          <w:cols w:space="720"/>
          <w:docGrid w:linePitch="360"/>
        </w:sectPr>
      </w:pPr>
    </w:p>
    <w:p w14:paraId="4EFE0A9B" w14:textId="1A6C51A6" w:rsidR="00F31BCA" w:rsidRPr="00514063" w:rsidRDefault="00F31BCA" w:rsidP="00F31BCA">
      <w:pPr>
        <w:pStyle w:val="Functions"/>
        <w:rPr>
          <w:color w:val="auto"/>
        </w:rPr>
      </w:pPr>
      <w:bookmarkStart w:id="3" w:name="_Toc187322871"/>
      <w:r w:rsidRPr="00514063">
        <w:rPr>
          <w:color w:val="auto"/>
        </w:rPr>
        <w:lastRenderedPageBreak/>
        <w:t>AVIATION</w:t>
      </w:r>
      <w:bookmarkEnd w:id="3"/>
      <w:r w:rsidRPr="00514063">
        <w:rPr>
          <w:color w:val="auto"/>
        </w:rPr>
        <w:t xml:space="preserve"> </w:t>
      </w:r>
    </w:p>
    <w:p w14:paraId="02E9C6C9" w14:textId="488508DF" w:rsidR="00F31BCA" w:rsidRPr="00514063" w:rsidRDefault="00F31BCA" w:rsidP="00F31BCA">
      <w:pPr>
        <w:overflowPunct w:val="0"/>
        <w:autoSpaceDE w:val="0"/>
        <w:autoSpaceDN w:val="0"/>
        <w:adjustRightInd w:val="0"/>
        <w:spacing w:after="120"/>
        <w:textAlignment w:val="baseline"/>
        <w:rPr>
          <w:color w:val="auto"/>
        </w:rPr>
      </w:pPr>
      <w:bookmarkStart w:id="4" w:name="_Hlk69110641"/>
      <w:r w:rsidRPr="00514063">
        <w:rPr>
          <w:color w:val="auto"/>
        </w:rPr>
        <w:t>The function of promoting aeronautics, supporting the state’s aviation system, and coordinating aviation emergency services.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990872" w:rsidRPr="00514063" w14:paraId="61D5516A"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4"/>
          <w:p w14:paraId="737559FD" w14:textId="77777777" w:rsidR="00990872" w:rsidRPr="00514063" w:rsidRDefault="00990872" w:rsidP="00CE19EB">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A23B0" w14:textId="77777777" w:rsidR="00990872" w:rsidRPr="00514063" w:rsidRDefault="00990872" w:rsidP="00CE19EB">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07FC9E"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RETENTION AND</w:t>
            </w:r>
          </w:p>
          <w:p w14:paraId="2572FF9C"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4BEB7"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990872" w:rsidRPr="00514063" w14:paraId="1EB6D8F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4FA12EAB"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81-04-27620</w:instrText>
            </w:r>
            <w:r w:rsidRPr="00514063">
              <w:rPr>
                <w:color w:val="auto"/>
              </w:rPr>
              <w:instrText>" \f “dan”</w:instrText>
            </w:r>
            <w:r w:rsidRPr="00514063">
              <w:rPr>
                <w:rFonts w:asciiTheme="minorHAnsi" w:eastAsia="Times New Roman" w:hAnsiTheme="minorHAnsi"/>
                <w:color w:val="auto"/>
                <w:szCs w:val="22"/>
              </w:rPr>
              <w:fldChar w:fldCharType="end"/>
            </w:r>
          </w:p>
          <w:p w14:paraId="758823D2"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02D316FE"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Aircraft Dealers Records</w:t>
            </w:r>
          </w:p>
          <w:p w14:paraId="7725D0BB"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hAnsiTheme="minorHAnsi"/>
                <w:bCs/>
                <w:color w:val="auto"/>
                <w:szCs w:val="22"/>
              </w:rPr>
              <w:t>This record is maintained to license aircraft dealers annually. Documents include the original bond, application, and copies of check paying for license.</w:t>
            </w:r>
          </w:p>
        </w:tc>
        <w:tc>
          <w:tcPr>
            <w:tcW w:w="2874" w:type="dxa"/>
            <w:tcBorders>
              <w:top w:val="single" w:sz="4" w:space="0" w:color="000000"/>
              <w:bottom w:val="single" w:sz="4" w:space="0" w:color="000000"/>
            </w:tcBorders>
            <w:tcMar>
              <w:top w:w="43" w:type="dxa"/>
              <w:left w:w="115" w:type="dxa"/>
              <w:bottom w:w="43" w:type="dxa"/>
              <w:right w:w="115" w:type="dxa"/>
            </w:tcMar>
          </w:tcPr>
          <w:p w14:paraId="00C59A90" w14:textId="77777777" w:rsidR="00990872" w:rsidRPr="00514063" w:rsidRDefault="00990872" w:rsidP="00CE19EB">
            <w:pPr>
              <w:spacing w:before="60" w:after="60"/>
              <w:rPr>
                <w:bCs/>
                <w:color w:val="auto"/>
                <w:szCs w:val="17"/>
              </w:rPr>
            </w:pPr>
            <w:r w:rsidRPr="00514063">
              <w:rPr>
                <w:b/>
                <w:bCs/>
                <w:color w:val="auto"/>
                <w:szCs w:val="17"/>
              </w:rPr>
              <w:t xml:space="preserve">Retain </w:t>
            </w:r>
            <w:r w:rsidRPr="00514063">
              <w:rPr>
                <w:bCs/>
                <w:color w:val="auto"/>
                <w:szCs w:val="17"/>
              </w:rPr>
              <w:t>for 6 years after expiration of license</w:t>
            </w:r>
          </w:p>
          <w:p w14:paraId="37C73DD6" w14:textId="77777777" w:rsidR="00990872" w:rsidRPr="00514063" w:rsidRDefault="00990872" w:rsidP="00CE19EB">
            <w:pPr>
              <w:spacing w:before="60" w:after="60"/>
              <w:rPr>
                <w:bCs/>
                <w:i/>
                <w:color w:val="auto"/>
                <w:szCs w:val="17"/>
              </w:rPr>
            </w:pPr>
            <w:r w:rsidRPr="00514063">
              <w:rPr>
                <w:bCs/>
                <w:i/>
                <w:color w:val="auto"/>
                <w:szCs w:val="17"/>
              </w:rPr>
              <w:t xml:space="preserve">   then</w:t>
            </w:r>
          </w:p>
          <w:p w14:paraId="719C0512"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097B700A"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F85E3B5"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7D79C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70770DB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67AF0CC4"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78-05-20744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78-05-20744</w:instrText>
            </w:r>
            <w:r w:rsidRPr="00514063">
              <w:rPr>
                <w:color w:val="auto"/>
              </w:rPr>
              <w:instrText>" \f “dan”</w:instrText>
            </w:r>
            <w:r w:rsidRPr="00514063">
              <w:rPr>
                <w:rFonts w:asciiTheme="minorHAnsi" w:eastAsia="Times New Roman" w:hAnsiTheme="minorHAnsi"/>
                <w:color w:val="auto"/>
                <w:szCs w:val="22"/>
              </w:rPr>
              <w:fldChar w:fldCharType="end"/>
            </w:r>
          </w:p>
          <w:p w14:paraId="4189B782"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1" w:type="dxa"/>
            <w:tcBorders>
              <w:top w:val="single" w:sz="4" w:space="0" w:color="000000"/>
              <w:bottom w:val="single" w:sz="4" w:space="0" w:color="000000"/>
            </w:tcBorders>
          </w:tcPr>
          <w:p w14:paraId="5B51DD2D"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Aircraft Registration Exemptions</w:t>
            </w:r>
          </w:p>
          <w:p w14:paraId="6E9EF737"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hAnsiTheme="minorHAnsi"/>
                <w:bCs/>
                <w:color w:val="auto"/>
                <w:szCs w:val="22"/>
              </w:rPr>
              <w:t>Original letters, forms, and e-mails stating from the aircraft owner that his/her aircraft is exempt from paying aircraft registration per RCW 82.48.100.</w:t>
            </w:r>
          </w:p>
        </w:tc>
        <w:tc>
          <w:tcPr>
            <w:tcW w:w="2874" w:type="dxa"/>
            <w:tcBorders>
              <w:top w:val="single" w:sz="4" w:space="0" w:color="000000"/>
              <w:bottom w:val="single" w:sz="4" w:space="0" w:color="000000"/>
            </w:tcBorders>
            <w:tcMar>
              <w:top w:w="43" w:type="dxa"/>
              <w:left w:w="115" w:type="dxa"/>
              <w:bottom w:w="43" w:type="dxa"/>
              <w:right w:w="115" w:type="dxa"/>
            </w:tcMar>
          </w:tcPr>
          <w:p w14:paraId="637EDA16"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6 years after end of calendar year</w:t>
            </w:r>
          </w:p>
          <w:p w14:paraId="1481676B"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3693D27"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375BCD5F"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7E284E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812B358"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09D577A6" w14:textId="77777777" w:rsidTr="00CE19EB">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256CC2D"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19-02-69350</w:t>
            </w:r>
            <w:r w:rsidRPr="00514063">
              <w:rPr>
                <w:rFonts w:asciiTheme="minorHAnsi" w:eastAsia="Times New Roman" w:hAnsiTheme="minorHAnsi"/>
                <w:color w:val="auto"/>
                <w:szCs w:val="22"/>
              </w:rPr>
              <w:fldChar w:fldCharType="begin"/>
            </w:r>
            <w:r w:rsidRPr="00514063">
              <w:rPr>
                <w:color w:val="auto"/>
              </w:rPr>
              <w:instrText xml:space="preserve"> XE "19</w:instrText>
            </w:r>
            <w:r w:rsidRPr="00514063">
              <w:rPr>
                <w:rFonts w:asciiTheme="minorHAnsi" w:eastAsia="Times New Roman" w:hAnsiTheme="minorHAnsi"/>
                <w:color w:val="auto"/>
                <w:szCs w:val="22"/>
              </w:rPr>
              <w:instrText>-02-69350</w:instrText>
            </w:r>
            <w:r w:rsidRPr="00514063">
              <w:rPr>
                <w:color w:val="auto"/>
              </w:rPr>
              <w:instrText>" \f “dan”</w:instrText>
            </w:r>
            <w:r w:rsidRPr="00514063">
              <w:rPr>
                <w:rFonts w:asciiTheme="minorHAnsi" w:eastAsia="Times New Roman" w:hAnsiTheme="minorHAnsi"/>
                <w:color w:val="auto"/>
                <w:szCs w:val="22"/>
              </w:rPr>
              <w:fldChar w:fldCharType="end"/>
            </w:r>
          </w:p>
          <w:p w14:paraId="76E39CF5"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1" w:type="dxa"/>
            <w:tcBorders>
              <w:top w:val="single" w:sz="4" w:space="0" w:color="000000"/>
              <w:left w:val="single" w:sz="4" w:space="0" w:color="000000"/>
              <w:bottom w:val="single" w:sz="4" w:space="0" w:color="000000"/>
              <w:right w:val="single" w:sz="4" w:space="0" w:color="000000"/>
            </w:tcBorders>
          </w:tcPr>
          <w:p w14:paraId="15094F34" w14:textId="77777777" w:rsidR="00990872" w:rsidRPr="00514063" w:rsidRDefault="00990872" w:rsidP="00CE19EB">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Airport Aid Grant Records</w:t>
            </w:r>
          </w:p>
          <w:p w14:paraId="21303C75" w14:textId="6CFEFDF8"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grants for Washington state airports.</w:t>
            </w:r>
            <w:r w:rsidRPr="00514063">
              <w:rPr>
                <w:bCs/>
                <w:color w:val="auto"/>
                <w:szCs w:val="22"/>
              </w:rPr>
              <w:fldChar w:fldCharType="begin"/>
            </w:r>
            <w:r w:rsidRPr="00514063">
              <w:rPr>
                <w:bCs/>
                <w:color w:val="auto"/>
                <w:szCs w:val="22"/>
              </w:rPr>
              <w:instrText xml:space="preserve"> xe "airport aid grants"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"grants:airport aid grants" \f “subject” </w:instrText>
            </w:r>
            <w:r w:rsidRPr="00514063">
              <w:rPr>
                <w:bCs/>
                <w:color w:val="auto"/>
                <w:szCs w:val="22"/>
              </w:rPr>
              <w:fldChar w:fldCharType="end"/>
            </w:r>
          </w:p>
          <w:p w14:paraId="528C21AE"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64F4ED7F"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Grant offer;</w:t>
            </w:r>
          </w:p>
          <w:p w14:paraId="23480073"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Grant acceptance;</w:t>
            </w:r>
          </w:p>
          <w:p w14:paraId="1C45F10E"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Agreements;</w:t>
            </w:r>
          </w:p>
          <w:p w14:paraId="423D5F2E"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Assurances;</w:t>
            </w:r>
          </w:p>
          <w:p w14:paraId="47795149"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Reimbursements;</w:t>
            </w:r>
          </w:p>
          <w:p w14:paraId="143034BD"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Supporting project information and correspondence. </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63FA9F"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20 years from acceptance of grant</w:t>
            </w:r>
          </w:p>
          <w:p w14:paraId="4E9275EF" w14:textId="77777777" w:rsidR="00990872" w:rsidRPr="00514063" w:rsidRDefault="00990872" w:rsidP="00CE19EB">
            <w:pPr>
              <w:spacing w:before="60" w:after="60"/>
              <w:ind w:firstLine="181"/>
              <w:rPr>
                <w:bCs/>
                <w:color w:val="auto"/>
                <w:szCs w:val="17"/>
              </w:rPr>
            </w:pPr>
            <w:r w:rsidRPr="00514063">
              <w:rPr>
                <w:bCs/>
                <w:i/>
                <w:color w:val="auto"/>
                <w:szCs w:val="17"/>
              </w:rPr>
              <w:t>then</w:t>
            </w:r>
          </w:p>
          <w:p w14:paraId="63C3394C"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7A12E4" w14:textId="77777777" w:rsidR="00990872" w:rsidRPr="00514063" w:rsidRDefault="00990872" w:rsidP="00CE19EB">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0D339F74" w14:textId="77777777" w:rsidR="00990872" w:rsidRPr="00514063" w:rsidRDefault="00990872" w:rsidP="00CE19EB">
            <w:pPr>
              <w:jc w:val="center"/>
              <w:rPr>
                <w:rFonts w:eastAsia="Calibri" w:cs="Times New Roman"/>
                <w:color w:val="auto"/>
                <w:sz w:val="20"/>
                <w:szCs w:val="20"/>
              </w:rPr>
            </w:pPr>
            <w:r w:rsidRPr="00514063">
              <w:rPr>
                <w:rFonts w:eastAsia="Calibri" w:cs="Times New Roman"/>
                <w:color w:val="auto"/>
                <w:sz w:val="20"/>
                <w:szCs w:val="20"/>
              </w:rPr>
              <w:t>NON-ESSENTIAL</w:t>
            </w:r>
          </w:p>
          <w:p w14:paraId="1078EAD4" w14:textId="77777777" w:rsidR="00990872" w:rsidRPr="00514063" w:rsidRDefault="00990872" w:rsidP="00CE19EB">
            <w:pPr>
              <w:jc w:val="center"/>
              <w:rPr>
                <w:rFonts w:asciiTheme="minorHAnsi" w:eastAsia="Times New Roman" w:hAnsiTheme="minorHAnsi"/>
                <w:b/>
                <w:color w:val="auto"/>
                <w:szCs w:val="22"/>
              </w:rPr>
            </w:pPr>
            <w:r w:rsidRPr="00514063">
              <w:rPr>
                <w:rFonts w:eastAsia="Calibri" w:cs="Times New Roman"/>
                <w:color w:val="auto"/>
                <w:sz w:val="20"/>
                <w:szCs w:val="20"/>
              </w:rPr>
              <w:t>OPR</w:t>
            </w:r>
          </w:p>
        </w:tc>
      </w:tr>
      <w:tr w:rsidR="00990872" w:rsidRPr="00514063" w14:paraId="212B908A"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5D5BCA5C"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08-10-61881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08-10-61881</w:instrText>
            </w:r>
            <w:r w:rsidRPr="00514063">
              <w:rPr>
                <w:color w:val="auto"/>
              </w:rPr>
              <w:instrText>" \f “dan”</w:instrText>
            </w:r>
            <w:r w:rsidRPr="00514063">
              <w:rPr>
                <w:rFonts w:asciiTheme="minorHAnsi" w:eastAsia="Times New Roman" w:hAnsiTheme="minorHAnsi"/>
                <w:color w:val="auto"/>
                <w:szCs w:val="22"/>
              </w:rPr>
              <w:fldChar w:fldCharType="end"/>
            </w:r>
          </w:p>
          <w:p w14:paraId="256F07F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2F91285B" w14:textId="26768B0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Airport Land Use Compatibility Technical Assistance Program</w:t>
            </w:r>
          </w:p>
          <w:p w14:paraId="6EC6098A"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Documents which support local jurisdictions and airports regarding airport land use compatibility.</w:t>
            </w:r>
          </w:p>
        </w:tc>
        <w:tc>
          <w:tcPr>
            <w:tcW w:w="2874" w:type="dxa"/>
            <w:tcBorders>
              <w:top w:val="single" w:sz="4" w:space="0" w:color="000000"/>
              <w:bottom w:val="single" w:sz="4" w:space="0" w:color="000000"/>
            </w:tcBorders>
            <w:tcMar>
              <w:top w:w="43" w:type="dxa"/>
              <w:left w:w="115" w:type="dxa"/>
              <w:bottom w:w="43" w:type="dxa"/>
              <w:right w:w="115" w:type="dxa"/>
            </w:tcMar>
          </w:tcPr>
          <w:p w14:paraId="3E68F535" w14:textId="77777777" w:rsidR="00990872" w:rsidRPr="00514063" w:rsidRDefault="00990872" w:rsidP="00CE19EB">
            <w:pPr>
              <w:spacing w:before="60" w:after="60"/>
              <w:rPr>
                <w:bCs/>
                <w:color w:val="auto"/>
                <w:szCs w:val="17"/>
              </w:rPr>
            </w:pPr>
            <w:r w:rsidRPr="00514063">
              <w:rPr>
                <w:b/>
                <w:bCs/>
                <w:color w:val="auto"/>
                <w:szCs w:val="17"/>
              </w:rPr>
              <w:t xml:space="preserve">Retain </w:t>
            </w:r>
            <w:r w:rsidRPr="00514063">
              <w:rPr>
                <w:bCs/>
                <w:color w:val="auto"/>
                <w:szCs w:val="17"/>
              </w:rPr>
              <w:t>for 10 years after date of document</w:t>
            </w:r>
          </w:p>
          <w:p w14:paraId="5B93D8AE"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51EC70AA" w14:textId="77777777" w:rsidR="00990872" w:rsidRPr="00514063" w:rsidRDefault="00990872" w:rsidP="00CE19EB">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76AB0159" w14:textId="77777777" w:rsidR="00990872" w:rsidRPr="00514063" w:rsidRDefault="00990872"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95F9A23" w14:textId="3D0044DE" w:rsidR="00990872" w:rsidRPr="00514063" w:rsidRDefault="00990872"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913A2">
              <w:rPr>
                <w:rFonts w:asciiTheme="minorHAnsi" w:eastAsia="Times New Roman" w:hAnsiTheme="minorHAnsi"/>
                <w:b/>
                <w:color w:val="auto"/>
                <w:sz w:val="16"/>
                <w:szCs w:val="16"/>
              </w:rPr>
              <w:t>)</w:t>
            </w:r>
            <w:r w:rsidRPr="00746164">
              <w:rPr>
                <w:color w:val="auto"/>
                <w:szCs w:val="22"/>
              </w:rPr>
              <w:fldChar w:fldCharType="begin"/>
            </w:r>
            <w:r w:rsidRPr="00746164">
              <w:rPr>
                <w:color w:val="auto"/>
                <w:szCs w:val="22"/>
              </w:rPr>
              <w:instrText xml:space="preserve"> XE "AVIATION:Airport Land Use Compatibility Technical Assistance Program" \f “archival” </w:instrText>
            </w:r>
            <w:r w:rsidRPr="00746164">
              <w:rPr>
                <w:color w:val="auto"/>
                <w:szCs w:val="22"/>
              </w:rPr>
              <w:fldChar w:fldCharType="end"/>
            </w:r>
          </w:p>
          <w:p w14:paraId="03A8EC49"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27D6F82"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4BAC7715"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F54CE7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08-10-61880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08-10-61880</w:instrText>
            </w:r>
            <w:r w:rsidRPr="00514063">
              <w:rPr>
                <w:color w:val="auto"/>
              </w:rPr>
              <w:instrText>" \f “dan”</w:instrText>
            </w:r>
            <w:r w:rsidRPr="00514063">
              <w:rPr>
                <w:rFonts w:asciiTheme="minorHAnsi" w:eastAsia="Times New Roman" w:hAnsiTheme="minorHAnsi"/>
                <w:color w:val="auto"/>
                <w:szCs w:val="22"/>
              </w:rPr>
              <w:fldChar w:fldCharType="end"/>
            </w:r>
          </w:p>
          <w:p w14:paraId="1381448F"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612FE48F"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Airport System Planning </w:t>
            </w:r>
          </w:p>
          <w:p w14:paraId="05602E26"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Agency records related to aviation planning.</w:t>
            </w:r>
          </w:p>
          <w:p w14:paraId="55D7265E"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9E7D7B0"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Airport layout plans;</w:t>
            </w:r>
          </w:p>
          <w:p w14:paraId="0E4A583A"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Airport Master Plans;</w:t>
            </w:r>
          </w:p>
          <w:p w14:paraId="55276204"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Washington State Aviation System Plan.</w:t>
            </w:r>
          </w:p>
        </w:tc>
        <w:tc>
          <w:tcPr>
            <w:tcW w:w="2874" w:type="dxa"/>
            <w:tcBorders>
              <w:top w:val="single" w:sz="4" w:space="0" w:color="000000"/>
              <w:bottom w:val="single" w:sz="4" w:space="0" w:color="000000"/>
            </w:tcBorders>
            <w:tcMar>
              <w:top w:w="43" w:type="dxa"/>
              <w:left w:w="115" w:type="dxa"/>
              <w:bottom w:w="43" w:type="dxa"/>
              <w:right w:w="115" w:type="dxa"/>
            </w:tcMar>
          </w:tcPr>
          <w:p w14:paraId="62E80F17"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superseded</w:t>
            </w:r>
          </w:p>
          <w:p w14:paraId="7B97C4D0"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08664924" w14:textId="77777777" w:rsidR="00990872" w:rsidRPr="00514063" w:rsidRDefault="00990872" w:rsidP="00CE19EB">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57109B01" w14:textId="77777777" w:rsidR="00990872" w:rsidRPr="00514063" w:rsidRDefault="00990872"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31766A8" w14:textId="62B83F13" w:rsidR="00990872" w:rsidRPr="00514063" w:rsidRDefault="00990872"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D61932">
              <w:rPr>
                <w:color w:val="auto"/>
                <w:szCs w:val="22"/>
              </w:rPr>
              <w:fldChar w:fldCharType="begin"/>
            </w:r>
            <w:r w:rsidRPr="00D61932">
              <w:rPr>
                <w:color w:val="auto"/>
                <w:szCs w:val="22"/>
              </w:rPr>
              <w:instrText xml:space="preserve"> XE "AVIATION:Airport </w:instrText>
            </w:r>
            <w:r w:rsidR="00D61932">
              <w:rPr>
                <w:color w:val="auto"/>
                <w:szCs w:val="22"/>
              </w:rPr>
              <w:instrText>System Planning</w:instrText>
            </w:r>
            <w:r w:rsidRPr="00D61932">
              <w:rPr>
                <w:color w:val="auto"/>
                <w:szCs w:val="22"/>
              </w:rPr>
              <w:instrText xml:space="preserve">" \f “archival” </w:instrText>
            </w:r>
            <w:r w:rsidRPr="00D61932">
              <w:rPr>
                <w:color w:val="auto"/>
                <w:szCs w:val="22"/>
              </w:rPr>
              <w:fldChar w:fldCharType="end"/>
            </w:r>
          </w:p>
          <w:p w14:paraId="23CA0716"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7E987B"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6283BBA9"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26136A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81-04-27617</w:instrText>
            </w:r>
            <w:r w:rsidRPr="00514063">
              <w:rPr>
                <w:color w:val="auto"/>
              </w:rPr>
              <w:instrText>" \f “dan”</w:instrText>
            </w:r>
            <w:r w:rsidRPr="00514063">
              <w:rPr>
                <w:rFonts w:asciiTheme="minorHAnsi" w:eastAsia="Times New Roman" w:hAnsiTheme="minorHAnsi"/>
                <w:color w:val="auto"/>
                <w:szCs w:val="22"/>
              </w:rPr>
              <w:fldChar w:fldCharType="end"/>
            </w:r>
          </w:p>
          <w:p w14:paraId="567A45DC"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2BD6F4AC"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Search and Rescue Incidents</w:t>
            </w:r>
          </w:p>
          <w:p w14:paraId="7075259A" w14:textId="3D2A9A84"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Documentation of search and rescue operations conducted for missing aircraft, airships, electronic signaling devices and emergency position indicating radio beacons.</w:t>
            </w:r>
          </w:p>
          <w:p w14:paraId="59306AD9" w14:textId="77777777" w:rsidR="00990872" w:rsidRPr="00514063" w:rsidRDefault="00990872" w:rsidP="00CE19EB">
            <w:pPr>
              <w:spacing w:before="60" w:after="60"/>
              <w:rPr>
                <w:rFonts w:asciiTheme="minorHAnsi" w:hAnsiTheme="minorHAnsi"/>
                <w:bCs/>
                <w:i/>
                <w:color w:val="auto"/>
                <w:sz w:val="21"/>
                <w:szCs w:val="21"/>
              </w:rPr>
            </w:pPr>
            <w:r w:rsidRPr="00514063">
              <w:rPr>
                <w:rFonts w:asciiTheme="minorHAnsi" w:hAnsiTheme="minorHAnsi"/>
                <w:bCs/>
                <w:i/>
                <w:color w:val="auto"/>
                <w:sz w:val="21"/>
                <w:szCs w:val="21"/>
              </w:rPr>
              <w:t>Note: Reference RCW 47.68.380.</w:t>
            </w:r>
          </w:p>
        </w:tc>
        <w:tc>
          <w:tcPr>
            <w:tcW w:w="2874" w:type="dxa"/>
            <w:tcBorders>
              <w:top w:val="single" w:sz="4" w:space="0" w:color="000000"/>
              <w:bottom w:val="single" w:sz="4" w:space="0" w:color="000000"/>
            </w:tcBorders>
            <w:tcMar>
              <w:top w:w="43" w:type="dxa"/>
              <w:left w:w="115" w:type="dxa"/>
              <w:bottom w:w="43" w:type="dxa"/>
              <w:right w:w="115" w:type="dxa"/>
            </w:tcMar>
          </w:tcPr>
          <w:p w14:paraId="317FE1DF"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closure of incident</w:t>
            </w:r>
          </w:p>
          <w:p w14:paraId="1208F617"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7CD58E2B" w14:textId="77777777" w:rsidR="00990872" w:rsidRPr="00514063" w:rsidRDefault="00990872" w:rsidP="00CE19EB">
            <w:pPr>
              <w:spacing w:before="60" w:after="60"/>
              <w:rPr>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27BC0235"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2AD6505"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10972B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049A366B" w14:textId="77777777" w:rsidR="00C64CB7" w:rsidRPr="00514063" w:rsidRDefault="00C64CB7" w:rsidP="00FF0FA0">
      <w:pPr>
        <w:rPr>
          <w:color w:val="auto"/>
        </w:rPr>
        <w:sectPr w:rsidR="00C64CB7" w:rsidRPr="00514063" w:rsidSect="00255C92">
          <w:footerReference w:type="default" r:id="rId17"/>
          <w:pgSz w:w="15840" w:h="12240" w:orient="landscape" w:code="1"/>
          <w:pgMar w:top="1080" w:right="720" w:bottom="1080" w:left="720" w:header="1080" w:footer="720" w:gutter="0"/>
          <w:cols w:space="720"/>
          <w:docGrid w:linePitch="360"/>
        </w:sectPr>
      </w:pPr>
    </w:p>
    <w:p w14:paraId="4BB16BD8" w14:textId="77777777" w:rsidR="00A17715" w:rsidRPr="00A17715" w:rsidRDefault="00A17715" w:rsidP="00E82F59">
      <w:pPr>
        <w:pStyle w:val="Functions"/>
      </w:pPr>
      <w:bookmarkStart w:id="5" w:name="_Toc187322872"/>
      <w:r w:rsidRPr="00A17715">
        <w:lastRenderedPageBreak/>
        <w:t>BRIDGES AND STRUCTURES</w:t>
      </w:r>
      <w:bookmarkEnd w:id="5"/>
      <w:r w:rsidRPr="00A17715">
        <w:t xml:space="preserve"> </w:t>
      </w:r>
    </w:p>
    <w:p w14:paraId="70830E77" w14:textId="6EB3E981" w:rsidR="00A17715" w:rsidRPr="00A17715" w:rsidRDefault="00A17715" w:rsidP="00A17715">
      <w:pPr>
        <w:overflowPunct w:val="0"/>
        <w:autoSpaceDE w:val="0"/>
        <w:autoSpaceDN w:val="0"/>
        <w:adjustRightInd w:val="0"/>
        <w:spacing w:after="120"/>
        <w:textAlignment w:val="baseline"/>
        <w:rPr>
          <w:color w:val="auto"/>
        </w:rPr>
      </w:pPr>
      <w:r w:rsidRPr="00A17715">
        <w:rPr>
          <w:color w:val="auto"/>
        </w:rPr>
        <w:t>The function of designing, constructing, and maintaining bridges and structures throughout the state.</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254"/>
        <w:gridCol w:w="2921"/>
        <w:gridCol w:w="1725"/>
      </w:tblGrid>
      <w:tr w:rsidR="005B6563" w:rsidRPr="00A17715" w14:paraId="04BB1008"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F8AED7" w14:textId="77777777" w:rsidR="005B6563" w:rsidRPr="00A17715" w:rsidRDefault="005B6563" w:rsidP="00A17715">
            <w:pPr>
              <w:jc w:val="center"/>
              <w:rPr>
                <w:rFonts w:eastAsia="Calibri" w:cs="Times New Roman"/>
                <w:b/>
                <w:color w:val="auto"/>
                <w:sz w:val="18"/>
                <w:szCs w:val="18"/>
              </w:rPr>
            </w:pPr>
            <w:r w:rsidRPr="00A17715">
              <w:rPr>
                <w:rFonts w:eastAsia="Calibri" w:cs="Times New Roman"/>
                <w:b/>
                <w:color w:val="auto"/>
                <w:sz w:val="18"/>
                <w:szCs w:val="18"/>
              </w:rPr>
              <w:t>DISPOSITION AUTHORITY NUMBER (DAN)</w:t>
            </w:r>
          </w:p>
        </w:tc>
        <w:tc>
          <w:tcPr>
            <w:tcW w:w="8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84AF1" w14:textId="77777777" w:rsidR="005B6563" w:rsidRPr="00A17715" w:rsidRDefault="005B6563" w:rsidP="00A17715">
            <w:pPr>
              <w:jc w:val="center"/>
              <w:rPr>
                <w:rFonts w:eastAsia="Calibri" w:cs="Times New Roman"/>
                <w:b/>
                <w:bCs/>
                <w:color w:val="auto"/>
                <w:sz w:val="20"/>
                <w:szCs w:val="20"/>
              </w:rPr>
            </w:pPr>
            <w:r w:rsidRPr="00A17715">
              <w:rPr>
                <w:rFonts w:eastAsia="Calibri" w:cs="Times New Roman"/>
                <w:b/>
                <w:color w:val="auto"/>
                <w:sz w:val="20"/>
                <w:szCs w:val="20"/>
              </w:rPr>
              <w:t>DESCRIPTION OF RECORDS</w:t>
            </w:r>
          </w:p>
        </w:tc>
        <w:tc>
          <w:tcPr>
            <w:tcW w:w="292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3FDB6A"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RETENTION AND</w:t>
            </w:r>
          </w:p>
          <w:p w14:paraId="19D13F83"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7E3B71"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DESIGNATION</w:t>
            </w:r>
          </w:p>
        </w:tc>
      </w:tr>
      <w:tr w:rsidR="005B6563" w:rsidRPr="00987B6E" w14:paraId="6BAACB02" w14:textId="77777777" w:rsidTr="0057665C">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62BC4E" w14:textId="77777777" w:rsidR="005B6563" w:rsidRPr="00987B6E" w:rsidRDefault="005B6563" w:rsidP="0086708B">
            <w:pPr>
              <w:spacing w:before="60" w:after="60"/>
              <w:jc w:val="center"/>
              <w:rPr>
                <w:rFonts w:asciiTheme="minorHAnsi" w:eastAsia="Times New Roman" w:hAnsiTheme="minorHAnsi"/>
                <w:color w:val="auto"/>
                <w:szCs w:val="22"/>
              </w:rPr>
            </w:pPr>
            <w:r w:rsidRPr="00987B6E">
              <w:rPr>
                <w:rFonts w:asciiTheme="minorHAnsi" w:eastAsia="Times New Roman" w:hAnsiTheme="minorHAnsi"/>
                <w:color w:val="auto"/>
                <w:szCs w:val="22"/>
              </w:rPr>
              <w:t>06-01-61080</w:t>
            </w:r>
            <w:r w:rsidRPr="00987B6E">
              <w:rPr>
                <w:rFonts w:asciiTheme="minorHAnsi" w:eastAsia="Times New Roman" w:hAnsiTheme="minorHAnsi"/>
                <w:color w:val="auto"/>
                <w:szCs w:val="22"/>
              </w:rPr>
              <w:fldChar w:fldCharType="begin"/>
            </w:r>
            <w:r w:rsidRPr="0057665C">
              <w:rPr>
                <w:rFonts w:asciiTheme="minorHAnsi" w:eastAsia="Times New Roman" w:hAnsiTheme="minorHAnsi"/>
                <w:color w:val="auto"/>
                <w:szCs w:val="22"/>
              </w:rPr>
              <w:instrText xml:space="preserve"> XE "</w:instrText>
            </w:r>
            <w:r w:rsidRPr="00987B6E">
              <w:rPr>
                <w:rFonts w:asciiTheme="minorHAnsi" w:eastAsia="Times New Roman" w:hAnsiTheme="minorHAnsi"/>
                <w:color w:val="auto"/>
                <w:szCs w:val="22"/>
              </w:rPr>
              <w:instrText>06-01-61080</w:instrText>
            </w:r>
            <w:r w:rsidRPr="0057665C">
              <w:rPr>
                <w:rFonts w:asciiTheme="minorHAnsi" w:eastAsia="Times New Roman" w:hAnsiTheme="minorHAnsi"/>
                <w:color w:val="auto"/>
                <w:szCs w:val="22"/>
              </w:rPr>
              <w:instrText>" \f “dan”</w:instrText>
            </w:r>
            <w:r w:rsidRPr="00987B6E">
              <w:rPr>
                <w:rFonts w:asciiTheme="minorHAnsi" w:eastAsia="Times New Roman" w:hAnsiTheme="minorHAnsi"/>
                <w:color w:val="auto"/>
                <w:szCs w:val="22"/>
              </w:rPr>
              <w:fldChar w:fldCharType="end"/>
            </w:r>
          </w:p>
          <w:p w14:paraId="41DEB50F" w14:textId="154BEFA5" w:rsidR="005B6563" w:rsidRPr="00987B6E" w:rsidRDefault="005B6563" w:rsidP="0086708B">
            <w:pPr>
              <w:spacing w:before="60" w:after="60"/>
              <w:jc w:val="center"/>
              <w:rPr>
                <w:rFonts w:asciiTheme="minorHAnsi" w:eastAsia="Times New Roman" w:hAnsiTheme="minorHAnsi"/>
                <w:color w:val="auto"/>
                <w:szCs w:val="22"/>
              </w:rPr>
            </w:pPr>
            <w:r w:rsidRPr="00987B6E">
              <w:rPr>
                <w:rFonts w:asciiTheme="minorHAnsi" w:eastAsia="Times New Roman" w:hAnsiTheme="minorHAnsi"/>
                <w:color w:val="auto"/>
                <w:szCs w:val="22"/>
              </w:rPr>
              <w:t>Rev. 2</w:t>
            </w:r>
          </w:p>
        </w:tc>
        <w:tc>
          <w:tcPr>
            <w:tcW w:w="8254" w:type="dxa"/>
            <w:tcBorders>
              <w:top w:val="single" w:sz="4" w:space="0" w:color="000000"/>
              <w:left w:val="single" w:sz="4" w:space="0" w:color="000000"/>
              <w:bottom w:val="single" w:sz="4" w:space="0" w:color="000000"/>
              <w:right w:val="single" w:sz="4" w:space="0" w:color="000000"/>
            </w:tcBorders>
          </w:tcPr>
          <w:p w14:paraId="17D4C72F" w14:textId="77777777" w:rsidR="005B6563" w:rsidRPr="00987B6E" w:rsidRDefault="005B6563" w:rsidP="0086708B">
            <w:pPr>
              <w:spacing w:before="60" w:after="60"/>
              <w:rPr>
                <w:rFonts w:asciiTheme="minorHAnsi" w:hAnsiTheme="minorHAnsi"/>
                <w:b/>
                <w:bCs/>
                <w:i/>
                <w:color w:val="auto"/>
                <w:szCs w:val="22"/>
              </w:rPr>
            </w:pPr>
            <w:r w:rsidRPr="00987B6E">
              <w:rPr>
                <w:rFonts w:asciiTheme="minorHAnsi" w:hAnsiTheme="minorHAnsi"/>
                <w:b/>
                <w:bCs/>
                <w:i/>
                <w:color w:val="auto"/>
                <w:szCs w:val="22"/>
              </w:rPr>
              <w:t>Acceptance Documentation</w:t>
            </w:r>
          </w:p>
          <w:p w14:paraId="58EA1B88" w14:textId="77777777" w:rsidR="005B6563" w:rsidRPr="0057665C" w:rsidRDefault="005B6563" w:rsidP="0086708B">
            <w:pPr>
              <w:spacing w:before="60" w:after="60"/>
              <w:rPr>
                <w:rFonts w:asciiTheme="minorHAnsi" w:hAnsiTheme="minorHAnsi"/>
                <w:iCs/>
                <w:color w:val="auto"/>
                <w:szCs w:val="22"/>
              </w:rPr>
            </w:pPr>
            <w:r w:rsidRPr="0057665C">
              <w:rPr>
                <w:rFonts w:asciiTheme="minorHAnsi" w:hAnsiTheme="minorHAnsi"/>
                <w:iCs/>
                <w:color w:val="auto"/>
                <w:szCs w:val="22"/>
              </w:rPr>
              <w:t>Records documenting the acceptance and quality assurance of structural components used in construction, including bridge and cantilever sign structures, pre-stress concrete girders, and steel bridges.</w:t>
            </w:r>
            <w:r w:rsidRPr="0057665C">
              <w:rPr>
                <w:rFonts w:asciiTheme="minorHAnsi" w:hAnsiTheme="minorHAnsi"/>
                <w:iCs/>
                <w:color w:val="auto"/>
                <w:szCs w:val="22"/>
              </w:rPr>
              <w:fldChar w:fldCharType="begin"/>
            </w:r>
            <w:r w:rsidRPr="0057665C">
              <w:rPr>
                <w:rFonts w:asciiTheme="minorHAnsi" w:hAnsiTheme="minorHAnsi"/>
                <w:iCs/>
                <w:color w:val="auto"/>
                <w:szCs w:val="22"/>
              </w:rPr>
              <w:instrText xml:space="preserve"> xe "acceptance documentation:bridges (steel)” \f “subject” </w:instrText>
            </w:r>
            <w:r w:rsidRPr="0057665C">
              <w:rPr>
                <w:rFonts w:asciiTheme="minorHAnsi" w:hAnsiTheme="minorHAnsi"/>
                <w:iCs/>
                <w:color w:val="auto"/>
                <w:szCs w:val="22"/>
              </w:rPr>
              <w:fldChar w:fldCharType="end"/>
            </w:r>
            <w:r w:rsidRPr="0057665C">
              <w:rPr>
                <w:rFonts w:asciiTheme="minorHAnsi" w:hAnsiTheme="minorHAnsi"/>
                <w:iCs/>
                <w:color w:val="auto"/>
                <w:szCs w:val="22"/>
              </w:rPr>
              <w:fldChar w:fldCharType="begin"/>
            </w:r>
            <w:r w:rsidRPr="0057665C">
              <w:rPr>
                <w:rFonts w:asciiTheme="minorHAnsi" w:hAnsiTheme="minorHAnsi"/>
                <w:iCs/>
                <w:color w:val="auto"/>
                <w:szCs w:val="22"/>
              </w:rPr>
              <w:instrText xml:space="preserve"> xe "bridges (steel):acceptance documentation” \f “subject” </w:instrText>
            </w:r>
            <w:r w:rsidRPr="0057665C">
              <w:rPr>
                <w:rFonts w:asciiTheme="minorHAnsi" w:hAnsiTheme="minorHAnsi"/>
                <w:iCs/>
                <w:color w:val="auto"/>
                <w:szCs w:val="22"/>
              </w:rPr>
              <w:fldChar w:fldCharType="end"/>
            </w:r>
          </w:p>
          <w:p w14:paraId="282F18DC" w14:textId="77777777" w:rsidR="005B6563" w:rsidRPr="0057665C" w:rsidRDefault="005B6563" w:rsidP="0086708B">
            <w:pPr>
              <w:spacing w:before="60" w:after="60"/>
              <w:rPr>
                <w:rFonts w:asciiTheme="minorHAnsi" w:hAnsiTheme="minorHAnsi"/>
                <w:iCs/>
                <w:color w:val="auto"/>
                <w:szCs w:val="22"/>
              </w:rPr>
            </w:pPr>
            <w:r w:rsidRPr="0057665C">
              <w:rPr>
                <w:rFonts w:asciiTheme="minorHAnsi" w:hAnsiTheme="minorHAnsi"/>
                <w:iCs/>
                <w:color w:val="auto"/>
                <w:szCs w:val="22"/>
              </w:rPr>
              <w:t>Includes, but is not limited to:</w:t>
            </w:r>
          </w:p>
          <w:p w14:paraId="31D96B57"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Material certifications;</w:t>
            </w:r>
          </w:p>
          <w:p w14:paraId="7CF7C404"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Quality control reports (e.g., nondestructive testing: magnetic particle testing (MT), ultrasonic testing (UT), radiographic testing (RT), as applicable);</w:t>
            </w:r>
          </w:p>
          <w:p w14:paraId="4827BE5F"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Edge hardness test reports (for steel structures);</w:t>
            </w:r>
          </w:p>
          <w:p w14:paraId="37BF1229"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Certificates of compliance (for pre-stress concrete girders);</w:t>
            </w:r>
          </w:p>
          <w:p w14:paraId="38288BF5"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Temperature curing records (for pre-stress concrete girders);</w:t>
            </w:r>
          </w:p>
          <w:p w14:paraId="068E0069"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Stressing records (for pre-stress concrete girders);</w:t>
            </w:r>
          </w:p>
          <w:p w14:paraId="10B27DC9" w14:textId="77777777" w:rsidR="005B6563" w:rsidRPr="0057665C" w:rsidRDefault="005B6563" w:rsidP="0057665C">
            <w:pPr>
              <w:pStyle w:val="ListParagraph"/>
              <w:numPr>
                <w:ilvl w:val="0"/>
                <w:numId w:val="22"/>
              </w:numPr>
              <w:spacing w:before="60" w:after="60"/>
              <w:rPr>
                <w:rFonts w:asciiTheme="minorHAnsi" w:hAnsiTheme="minorHAnsi"/>
                <w:b/>
                <w:bCs/>
                <w:i/>
                <w:color w:val="auto"/>
                <w:szCs w:val="22"/>
              </w:rPr>
            </w:pPr>
            <w:r w:rsidRPr="0057665C">
              <w:rPr>
                <w:rFonts w:asciiTheme="minorHAnsi" w:hAnsiTheme="minorHAnsi"/>
                <w:iCs/>
                <w:color w:val="auto"/>
                <w:szCs w:val="22"/>
              </w:rPr>
              <w:t>Additional quality control records, such as concrete strength reports, casting records, camber reports, and inspection reports.</w:t>
            </w:r>
          </w:p>
        </w:tc>
        <w:tc>
          <w:tcPr>
            <w:tcW w:w="292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903FFE" w14:textId="77777777" w:rsidR="005B6563" w:rsidRPr="005B6563" w:rsidRDefault="005B6563" w:rsidP="0057665C">
            <w:pPr>
              <w:spacing w:before="60" w:after="60"/>
              <w:rPr>
                <w:color w:val="auto"/>
                <w:szCs w:val="17"/>
              </w:rPr>
            </w:pPr>
            <w:r w:rsidRPr="00987B6E">
              <w:rPr>
                <w:b/>
                <w:bCs/>
                <w:color w:val="auto"/>
                <w:szCs w:val="17"/>
              </w:rPr>
              <w:t>Retain</w:t>
            </w:r>
            <w:r w:rsidRPr="0057665C">
              <w:rPr>
                <w:b/>
                <w:bCs/>
                <w:color w:val="auto"/>
                <w:szCs w:val="17"/>
              </w:rPr>
              <w:t xml:space="preserve"> </w:t>
            </w:r>
            <w:r w:rsidRPr="005B6563">
              <w:rPr>
                <w:color w:val="auto"/>
                <w:szCs w:val="17"/>
              </w:rPr>
              <w:t>for 75 years after completion of inspection</w:t>
            </w:r>
          </w:p>
          <w:p w14:paraId="7AF3C10C" w14:textId="77777777" w:rsidR="005B6563" w:rsidRPr="005B6563" w:rsidRDefault="005B6563" w:rsidP="0057665C">
            <w:pPr>
              <w:spacing w:before="60" w:after="60"/>
              <w:rPr>
                <w:i/>
                <w:iCs/>
                <w:color w:val="auto"/>
                <w:szCs w:val="17"/>
              </w:rPr>
            </w:pPr>
            <w:r w:rsidRPr="005B6563">
              <w:rPr>
                <w:color w:val="auto"/>
                <w:szCs w:val="17"/>
              </w:rPr>
              <w:t xml:space="preserve">   </w:t>
            </w:r>
            <w:r w:rsidRPr="005B6563">
              <w:rPr>
                <w:i/>
                <w:iCs/>
                <w:color w:val="auto"/>
                <w:szCs w:val="17"/>
              </w:rPr>
              <w:t>then</w:t>
            </w:r>
          </w:p>
          <w:p w14:paraId="7441D807" w14:textId="03FAC7CE" w:rsidR="005B6563" w:rsidRPr="00987B6E" w:rsidRDefault="00C45E5E" w:rsidP="0057665C">
            <w:pPr>
              <w:spacing w:before="60" w:after="60"/>
              <w:rPr>
                <w:b/>
                <w:bCs/>
                <w:color w:val="auto"/>
                <w:szCs w:val="17"/>
              </w:rPr>
            </w:pPr>
            <w:r>
              <w:rPr>
                <w:b/>
                <w:bCs/>
                <w:color w:val="auto"/>
                <w:szCs w:val="17"/>
              </w:rPr>
              <w:t>Destroy</w:t>
            </w:r>
            <w:r w:rsidRPr="005628AB">
              <w:rPr>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096953" w14:textId="77777777" w:rsidR="005B6563" w:rsidRPr="00A17715" w:rsidRDefault="005B6563" w:rsidP="005B6563">
            <w:pPr>
              <w:spacing w:before="60"/>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NON-ARCHIVAL</w:t>
            </w:r>
          </w:p>
          <w:p w14:paraId="0D1A5478" w14:textId="77777777" w:rsidR="005B6563" w:rsidRPr="00A17715" w:rsidRDefault="005B6563" w:rsidP="005B6563">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462745BA" w14:textId="77777777" w:rsidR="005B6563" w:rsidRPr="0057665C" w:rsidRDefault="005B6563" w:rsidP="005628AB">
            <w:pPr>
              <w:jc w:val="center"/>
              <w:rPr>
                <w:rFonts w:asciiTheme="minorHAnsi" w:eastAsia="Times New Roman" w:hAnsiTheme="minorHAnsi"/>
                <w:b/>
                <w:color w:val="auto"/>
                <w:szCs w:val="22"/>
              </w:rPr>
            </w:pPr>
            <w:r w:rsidRPr="00A17715">
              <w:rPr>
                <w:rFonts w:asciiTheme="minorHAnsi" w:eastAsia="Times New Roman" w:hAnsiTheme="minorHAnsi"/>
                <w:color w:val="auto"/>
                <w:sz w:val="20"/>
                <w:szCs w:val="20"/>
              </w:rPr>
              <w:t>OFM</w:t>
            </w:r>
          </w:p>
        </w:tc>
      </w:tr>
      <w:tr w:rsidR="005B6563" w:rsidRPr="00A17715" w14:paraId="52777DD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3AEEC9"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80-11-26408</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80-11-26408</w:instrText>
            </w:r>
            <w:r w:rsidRPr="00A17715">
              <w:rPr>
                <w:color w:val="auto"/>
              </w:rPr>
              <w:instrText>" \f “dan”</w:instrText>
            </w:r>
            <w:r w:rsidRPr="00A17715">
              <w:rPr>
                <w:rFonts w:asciiTheme="minorHAnsi" w:eastAsia="Times New Roman" w:hAnsiTheme="minorHAnsi"/>
                <w:color w:val="auto"/>
                <w:szCs w:val="22"/>
              </w:rPr>
              <w:fldChar w:fldCharType="end"/>
            </w:r>
          </w:p>
          <w:p w14:paraId="79E74D96"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2</w:t>
            </w:r>
          </w:p>
        </w:tc>
        <w:tc>
          <w:tcPr>
            <w:tcW w:w="8254" w:type="dxa"/>
            <w:tcBorders>
              <w:top w:val="single" w:sz="4" w:space="0" w:color="000000"/>
              <w:bottom w:val="single" w:sz="4" w:space="0" w:color="000000"/>
            </w:tcBorders>
          </w:tcPr>
          <w:p w14:paraId="39987904" w14:textId="77777777" w:rsidR="005B6563" w:rsidRPr="00A17715" w:rsidRDefault="005B6563" w:rsidP="00A17715">
            <w:pPr>
              <w:spacing w:before="60" w:after="60"/>
              <w:rPr>
                <w:rFonts w:asciiTheme="minorHAnsi" w:hAnsiTheme="minorHAnsi"/>
                <w:b/>
                <w:bCs/>
                <w:i/>
                <w:color w:val="auto"/>
                <w:szCs w:val="22"/>
              </w:rPr>
            </w:pPr>
            <w:r w:rsidRPr="00A17715">
              <w:rPr>
                <w:rFonts w:asciiTheme="minorHAnsi" w:hAnsiTheme="minorHAnsi"/>
                <w:b/>
                <w:bCs/>
                <w:i/>
                <w:color w:val="auto"/>
                <w:szCs w:val="22"/>
              </w:rPr>
              <w:t>Bridge Engineering Final Records</w:t>
            </w:r>
          </w:p>
          <w:p w14:paraId="29675C4E" w14:textId="77777777" w:rsidR="005B6563" w:rsidRPr="00A17715" w:rsidRDefault="005B6563" w:rsidP="00A17715">
            <w:pPr>
              <w:spacing w:before="60" w:after="60"/>
              <w:rPr>
                <w:rFonts w:asciiTheme="minorHAnsi" w:hAnsiTheme="minorHAnsi"/>
                <w:bCs/>
                <w:color w:val="auto"/>
                <w:szCs w:val="22"/>
              </w:rPr>
            </w:pPr>
            <w:r w:rsidRPr="00A17715">
              <w:rPr>
                <w:rFonts w:asciiTheme="minorHAnsi" w:hAnsiTheme="minorHAnsi"/>
                <w:bCs/>
                <w:color w:val="auto"/>
                <w:szCs w:val="22"/>
              </w:rPr>
              <w:t>Final records relating to calculations and figures for all phases of original bridge construction, and all subsequent substantial repairs or modifications (including design).</w:t>
            </w:r>
            <w:r w:rsidRPr="00A17715">
              <w:rPr>
                <w:bCs/>
                <w:color w:val="auto"/>
                <w:sz w:val="21"/>
                <w:szCs w:val="21"/>
              </w:rPr>
              <w:fldChar w:fldCharType="begin"/>
            </w:r>
            <w:r w:rsidRPr="00A17715">
              <w:rPr>
                <w:bCs/>
                <w:color w:val="auto"/>
                <w:sz w:val="21"/>
                <w:szCs w:val="21"/>
              </w:rPr>
              <w:instrText xml:space="preserve"> xe "bridges:design calculations" \f “subject” </w:instrText>
            </w:r>
            <w:r w:rsidRPr="00A17715">
              <w:rPr>
                <w:bCs/>
                <w:color w:val="auto"/>
                <w:sz w:val="21"/>
                <w:szCs w:val="21"/>
              </w:rPr>
              <w:fldChar w:fldCharType="end"/>
            </w:r>
            <w:r w:rsidRPr="00A17715">
              <w:rPr>
                <w:bCs/>
                <w:color w:val="auto"/>
                <w:sz w:val="21"/>
                <w:szCs w:val="21"/>
              </w:rPr>
              <w:fldChar w:fldCharType="begin"/>
            </w:r>
            <w:r w:rsidRPr="00A17715">
              <w:rPr>
                <w:bCs/>
                <w:color w:val="auto"/>
                <w:sz w:val="21"/>
                <w:szCs w:val="21"/>
              </w:rPr>
              <w:instrText xml:space="preserve"> xe "design calculations (bridges)" \f “subject” </w:instrText>
            </w:r>
            <w:r w:rsidRPr="00A17715">
              <w:rPr>
                <w:bCs/>
                <w:color w:val="auto"/>
                <w:sz w:val="21"/>
                <w:szCs w:val="21"/>
              </w:rPr>
              <w:fldChar w:fldCharType="end"/>
            </w:r>
            <w:r w:rsidRPr="00A17715">
              <w:rPr>
                <w:bCs/>
                <w:color w:val="auto"/>
                <w:sz w:val="21"/>
                <w:szCs w:val="21"/>
              </w:rPr>
              <w:fldChar w:fldCharType="begin"/>
            </w:r>
            <w:r w:rsidRPr="00A17715">
              <w:rPr>
                <w:bCs/>
                <w:color w:val="auto"/>
                <w:sz w:val="21"/>
                <w:szCs w:val="21"/>
              </w:rPr>
              <w:instrText xml:space="preserve"> xe "calculations (bridges design)" \f “subject” </w:instrText>
            </w:r>
            <w:r w:rsidRPr="00A17715">
              <w:rPr>
                <w:bCs/>
                <w:color w:val="auto"/>
                <w:sz w:val="21"/>
                <w:szCs w:val="21"/>
              </w:rPr>
              <w:fldChar w:fldCharType="end"/>
            </w:r>
          </w:p>
          <w:p w14:paraId="7D4CEB9B" w14:textId="77777777" w:rsidR="005B6563" w:rsidRPr="00A17715" w:rsidRDefault="005B6563" w:rsidP="00A17715">
            <w:pPr>
              <w:spacing w:before="60" w:after="60"/>
              <w:contextualSpacing/>
              <w:rPr>
                <w:rFonts w:asciiTheme="minorHAnsi" w:hAnsiTheme="minorHAnsi"/>
                <w:bCs/>
                <w:color w:val="auto"/>
                <w:szCs w:val="22"/>
              </w:rPr>
            </w:pPr>
            <w:r w:rsidRPr="00A17715">
              <w:rPr>
                <w:rFonts w:asciiTheme="minorHAnsi" w:hAnsiTheme="minorHAnsi"/>
                <w:bCs/>
                <w:color w:val="auto"/>
                <w:szCs w:val="22"/>
              </w:rPr>
              <w:t>Includes, but is not limited to:</w:t>
            </w:r>
          </w:p>
          <w:p w14:paraId="0AF7A042"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Structural, mechanical, and electrical Plans and Specs;</w:t>
            </w:r>
          </w:p>
          <w:p w14:paraId="58CBBCB2"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Structural, mechanical, and electrical As-Builts;</w:t>
            </w:r>
          </w:p>
          <w:p w14:paraId="1B12E5C3"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Shop plans for permanent structural elements;</w:t>
            </w:r>
          </w:p>
          <w:p w14:paraId="3F052F4C"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Inventory;</w:t>
            </w:r>
          </w:p>
          <w:p w14:paraId="44F45F0F"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Inspection reports;</w:t>
            </w:r>
          </w:p>
          <w:p w14:paraId="6DEFA43A"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Bridge painting projects;</w:t>
            </w:r>
          </w:p>
          <w:p w14:paraId="1D7C46D9"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Bridge Load Ratings.</w:t>
            </w:r>
          </w:p>
          <w:p w14:paraId="43B6BD63" w14:textId="77777777" w:rsidR="005B6563" w:rsidRPr="00A17715" w:rsidRDefault="005B6563" w:rsidP="00A17715">
            <w:pPr>
              <w:spacing w:before="60" w:after="60"/>
              <w:rPr>
                <w:rFonts w:asciiTheme="minorHAnsi" w:hAnsiTheme="minorHAnsi"/>
                <w:bCs/>
                <w:color w:val="auto"/>
                <w:sz w:val="21"/>
                <w:szCs w:val="21"/>
              </w:rPr>
            </w:pPr>
            <w:r w:rsidRPr="00A17715">
              <w:rPr>
                <w:rFonts w:asciiTheme="minorHAnsi" w:hAnsiTheme="minorHAnsi"/>
                <w:bCs/>
                <w:i/>
                <w:iCs/>
                <w:color w:val="auto"/>
                <w:sz w:val="21"/>
                <w:szCs w:val="21"/>
              </w:rPr>
              <w:t>Note: Retention based on the American Association of State Highway and Transportation Officials (AASHTO) “Manual for Bridge Evaluation” Ch. 2; included in 23 CFR 650.317.</w:t>
            </w:r>
          </w:p>
        </w:tc>
        <w:tc>
          <w:tcPr>
            <w:tcW w:w="2921" w:type="dxa"/>
            <w:tcBorders>
              <w:top w:val="single" w:sz="4" w:space="0" w:color="000000"/>
              <w:bottom w:val="single" w:sz="4" w:space="0" w:color="000000"/>
            </w:tcBorders>
            <w:tcMar>
              <w:top w:w="43" w:type="dxa"/>
              <w:left w:w="115" w:type="dxa"/>
              <w:bottom w:w="43" w:type="dxa"/>
              <w:right w:w="115" w:type="dxa"/>
            </w:tcMar>
          </w:tcPr>
          <w:p w14:paraId="548C4E8A" w14:textId="77777777" w:rsidR="005B6563" w:rsidRPr="00A17715" w:rsidRDefault="005B6563" w:rsidP="00A17715">
            <w:pPr>
              <w:spacing w:before="60" w:after="60"/>
              <w:rPr>
                <w:bCs/>
                <w:color w:val="auto"/>
                <w:szCs w:val="17"/>
              </w:rPr>
            </w:pPr>
            <w:r w:rsidRPr="00A17715">
              <w:rPr>
                <w:b/>
                <w:bCs/>
                <w:color w:val="auto"/>
                <w:szCs w:val="17"/>
              </w:rPr>
              <w:t>Retain</w:t>
            </w:r>
            <w:r w:rsidRPr="00A17715">
              <w:rPr>
                <w:bCs/>
                <w:color w:val="auto"/>
                <w:szCs w:val="17"/>
              </w:rPr>
              <w:t xml:space="preserve"> for 6 years after life of structure</w:t>
            </w:r>
          </w:p>
          <w:p w14:paraId="25ADDA3A"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1999B199" w14:textId="77777777" w:rsidR="005B6563" w:rsidRPr="00A17715" w:rsidRDefault="005B6563" w:rsidP="00A17715">
            <w:pPr>
              <w:spacing w:before="60" w:after="60"/>
              <w:rPr>
                <w:bCs/>
                <w:color w:val="auto"/>
                <w:szCs w:val="17"/>
              </w:rPr>
            </w:pPr>
            <w:r w:rsidRPr="00A17715">
              <w:rPr>
                <w:b/>
                <w:bCs/>
                <w:color w:val="auto"/>
                <w:szCs w:val="17"/>
              </w:rPr>
              <w:t>Transfer</w:t>
            </w:r>
            <w:r w:rsidRPr="00A17715">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383EFBD8" w14:textId="77777777" w:rsidR="005B6563" w:rsidRPr="00A17715" w:rsidRDefault="005B6563" w:rsidP="00A17715">
            <w:pPr>
              <w:spacing w:before="60"/>
              <w:jc w:val="center"/>
              <w:rPr>
                <w:rFonts w:asciiTheme="minorHAnsi" w:eastAsia="Times New Roman" w:hAnsiTheme="minorHAnsi"/>
                <w:b/>
                <w:color w:val="auto"/>
                <w:szCs w:val="22"/>
              </w:rPr>
            </w:pPr>
            <w:r w:rsidRPr="00A17715">
              <w:rPr>
                <w:rFonts w:asciiTheme="minorHAnsi" w:eastAsia="Times New Roman" w:hAnsiTheme="minorHAnsi"/>
                <w:b/>
                <w:color w:val="auto"/>
                <w:szCs w:val="22"/>
              </w:rPr>
              <w:t>ARCHIVAL</w:t>
            </w:r>
          </w:p>
          <w:p w14:paraId="63506F53" w14:textId="77777777" w:rsidR="005B6563" w:rsidRPr="00A17715" w:rsidRDefault="005B6563" w:rsidP="00A17715">
            <w:pPr>
              <w:jc w:val="center"/>
              <w:rPr>
                <w:rFonts w:asciiTheme="minorHAnsi" w:eastAsia="Times New Roman" w:hAnsiTheme="minorHAnsi"/>
                <w:color w:val="auto"/>
                <w:sz w:val="16"/>
                <w:szCs w:val="16"/>
              </w:rPr>
            </w:pPr>
            <w:r w:rsidRPr="00A17715">
              <w:rPr>
                <w:rFonts w:asciiTheme="minorHAnsi" w:eastAsia="Times New Roman" w:hAnsiTheme="minorHAnsi"/>
                <w:b/>
                <w:color w:val="auto"/>
                <w:sz w:val="16"/>
                <w:szCs w:val="16"/>
              </w:rPr>
              <w:t>(Permanent Retention</w:t>
            </w:r>
            <w:r w:rsidRPr="000B6BAB">
              <w:rPr>
                <w:rFonts w:asciiTheme="minorHAnsi" w:eastAsia="Times New Roman" w:hAnsiTheme="minorHAnsi"/>
                <w:b/>
                <w:color w:val="auto"/>
                <w:sz w:val="16"/>
                <w:szCs w:val="16"/>
              </w:rPr>
              <w:t>)</w:t>
            </w:r>
            <w:r w:rsidRPr="00D12428">
              <w:rPr>
                <w:color w:val="auto"/>
                <w:szCs w:val="22"/>
              </w:rPr>
              <w:fldChar w:fldCharType="begin"/>
            </w:r>
            <w:r w:rsidRPr="00D12428">
              <w:rPr>
                <w:color w:val="auto"/>
                <w:szCs w:val="22"/>
              </w:rPr>
              <w:instrText xml:space="preserve"> XE "BRIDGES AND STRUCTURES:Bridge Engineering Final Records" \f “archival” </w:instrText>
            </w:r>
            <w:r w:rsidRPr="00D12428">
              <w:rPr>
                <w:color w:val="auto"/>
                <w:szCs w:val="22"/>
              </w:rPr>
              <w:fldChar w:fldCharType="end"/>
            </w:r>
          </w:p>
          <w:p w14:paraId="1FCBA589"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629A3F33"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6D73DCCA" w14:textId="77777777" w:rsidTr="00CE19EB">
        <w:trPr>
          <w:cantSplit/>
        </w:trPr>
        <w:tc>
          <w:tcPr>
            <w:tcW w:w="1432" w:type="dxa"/>
            <w:tcBorders>
              <w:top w:val="single" w:sz="4" w:space="0" w:color="000000"/>
              <w:bottom w:val="single" w:sz="4" w:space="0" w:color="000000"/>
            </w:tcBorders>
            <w:tcMar>
              <w:top w:w="43" w:type="dxa"/>
              <w:left w:w="86" w:type="dxa"/>
              <w:bottom w:w="43" w:type="dxa"/>
              <w:right w:w="86" w:type="dxa"/>
            </w:tcMar>
          </w:tcPr>
          <w:p w14:paraId="4D2373AD"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80-11-26436</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80-11-26436</w:instrText>
            </w:r>
            <w:r w:rsidRPr="00A17715">
              <w:rPr>
                <w:color w:val="auto"/>
              </w:rPr>
              <w:instrText>" \f “dan”</w:instrText>
            </w:r>
            <w:r w:rsidRPr="00A17715">
              <w:rPr>
                <w:rFonts w:asciiTheme="minorHAnsi" w:eastAsia="Times New Roman" w:hAnsiTheme="minorHAnsi"/>
                <w:color w:val="auto"/>
                <w:szCs w:val="22"/>
              </w:rPr>
              <w:fldChar w:fldCharType="end"/>
            </w:r>
          </w:p>
          <w:p w14:paraId="64199421"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1</w:t>
            </w:r>
          </w:p>
        </w:tc>
        <w:tc>
          <w:tcPr>
            <w:tcW w:w="8254" w:type="dxa"/>
            <w:tcBorders>
              <w:top w:val="single" w:sz="4" w:space="0" w:color="000000"/>
              <w:bottom w:val="single" w:sz="4" w:space="0" w:color="000000"/>
            </w:tcBorders>
          </w:tcPr>
          <w:p w14:paraId="44549F7D"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Bridge Project Temporary Records</w:t>
            </w:r>
          </w:p>
          <w:p w14:paraId="7D774EA8" w14:textId="77777777" w:rsidR="005B6563" w:rsidRPr="00A17715" w:rsidRDefault="005B6563" w:rsidP="00A17715">
            <w:pPr>
              <w:spacing w:before="60" w:after="60"/>
              <w:rPr>
                <w:bCs/>
                <w:color w:val="auto"/>
                <w:szCs w:val="22"/>
              </w:rPr>
            </w:pPr>
            <w:r w:rsidRPr="00A17715">
              <w:rPr>
                <w:rFonts w:asciiTheme="minorHAnsi" w:eastAsia="Times New Roman" w:hAnsiTheme="minorHAnsi"/>
                <w:color w:val="auto"/>
                <w:szCs w:val="22"/>
              </w:rPr>
              <w:t>Temporary records relating to the planning, design, and construction of bridges, including temporary support structures for concrete bridges and highway-related projects.</w:t>
            </w:r>
            <w:r w:rsidRPr="00A17715">
              <w:rPr>
                <w:bCs/>
                <w:i/>
                <w:color w:val="auto"/>
                <w:szCs w:val="22"/>
              </w:rPr>
              <w:t xml:space="preserve"> )</w:t>
            </w:r>
            <w:r w:rsidRPr="00A17715">
              <w:rPr>
                <w:bCs/>
                <w:color w:val="auto"/>
                <w:szCs w:val="22"/>
              </w:rPr>
              <w:t>.</w:t>
            </w:r>
            <w:r w:rsidRPr="00A17715">
              <w:rPr>
                <w:bCs/>
                <w:color w:val="auto"/>
                <w:szCs w:val="22"/>
              </w:rPr>
              <w:fldChar w:fldCharType="begin"/>
            </w:r>
            <w:r w:rsidRPr="00A17715">
              <w:rPr>
                <w:bCs/>
                <w:color w:val="auto"/>
                <w:szCs w:val="22"/>
              </w:rPr>
              <w:instrText xml:space="preserve"> xe "bridges:design data:current projects"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"structures:design data:current projects"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"current projects (bridges/structures)" \f “subject” </w:instrText>
            </w:r>
            <w:r w:rsidRPr="00A17715">
              <w:rPr>
                <w:bCs/>
                <w:color w:val="auto"/>
                <w:szCs w:val="22"/>
              </w:rPr>
              <w:fldChar w:fldCharType="end"/>
            </w:r>
          </w:p>
          <w:p w14:paraId="65117179" w14:textId="77777777" w:rsidR="005B6563" w:rsidRPr="00A17715" w:rsidRDefault="005B6563" w:rsidP="00A17715">
            <w:pPr>
              <w:spacing w:before="60" w:after="60"/>
              <w:rPr>
                <w:bCs/>
                <w:color w:val="auto"/>
                <w:szCs w:val="22"/>
              </w:rPr>
            </w:pPr>
            <w:r w:rsidRPr="00A17715">
              <w:rPr>
                <w:bCs/>
                <w:color w:val="auto"/>
                <w:szCs w:val="22"/>
              </w:rPr>
              <w:t>Includes, but is not limited to:</w:t>
            </w:r>
          </w:p>
          <w:p w14:paraId="693B2544"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Falsework;</w:t>
            </w:r>
          </w:p>
          <w:p w14:paraId="1D119AA4" w14:textId="77777777" w:rsidR="005B6563" w:rsidRPr="00A17715" w:rsidRDefault="005B6563" w:rsidP="003C299D">
            <w:pPr>
              <w:numPr>
                <w:ilvl w:val="0"/>
                <w:numId w:val="37"/>
              </w:numPr>
              <w:spacing w:before="60" w:after="60"/>
              <w:contextualSpacing/>
              <w:rPr>
                <w:rFonts w:asciiTheme="minorHAnsi" w:hAnsiTheme="minorHAnsi"/>
                <w:b/>
                <w:bCs/>
                <w:i/>
                <w:color w:val="auto"/>
                <w:szCs w:val="22"/>
              </w:rPr>
            </w:pPr>
            <w:r w:rsidRPr="00A17715">
              <w:rPr>
                <w:bCs/>
                <w:color w:val="auto"/>
                <w:szCs w:val="22"/>
              </w:rPr>
              <w:t xml:space="preserve">Survey information; </w:t>
            </w:r>
          </w:p>
          <w:p w14:paraId="47663F7F"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 xml:space="preserve">Conceptual and geometric plans; </w:t>
            </w:r>
          </w:p>
          <w:p w14:paraId="389ED4A3"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Contract development;</w:t>
            </w:r>
          </w:p>
          <w:p w14:paraId="40504177" w14:textId="77777777" w:rsidR="005B6563" w:rsidRPr="00A17715" w:rsidRDefault="005B6563" w:rsidP="003C299D">
            <w:pPr>
              <w:numPr>
                <w:ilvl w:val="0"/>
                <w:numId w:val="37"/>
              </w:numPr>
              <w:spacing w:before="60" w:after="60"/>
              <w:contextualSpacing/>
              <w:rPr>
                <w:rFonts w:asciiTheme="minorHAnsi" w:hAnsiTheme="minorHAnsi"/>
                <w:bCs/>
                <w:color w:val="auto"/>
                <w:szCs w:val="22"/>
              </w:rPr>
            </w:pPr>
            <w:r w:rsidRPr="00A17715">
              <w:rPr>
                <w:bCs/>
                <w:color w:val="auto"/>
                <w:szCs w:val="22"/>
              </w:rPr>
              <w:t>Conceptual and geometric design data.</w:t>
            </w:r>
          </w:p>
          <w:p w14:paraId="61EC3A4F" w14:textId="77777777" w:rsidR="005B6563" w:rsidRPr="00A17715" w:rsidRDefault="005B6563" w:rsidP="00A17715">
            <w:pPr>
              <w:spacing w:before="60" w:after="60"/>
              <w:rPr>
                <w:bCs/>
                <w:color w:val="auto"/>
                <w:szCs w:val="22"/>
              </w:rPr>
            </w:pPr>
            <w:r w:rsidRPr="00A17715">
              <w:rPr>
                <w:bCs/>
                <w:color w:val="auto"/>
                <w:szCs w:val="22"/>
              </w:rPr>
              <w:t>Excludes:</w:t>
            </w:r>
          </w:p>
          <w:p w14:paraId="3E85DEDD" w14:textId="77777777" w:rsidR="005B6563" w:rsidRPr="00A17715" w:rsidRDefault="005B6563" w:rsidP="003C299D">
            <w:pPr>
              <w:numPr>
                <w:ilvl w:val="0"/>
                <w:numId w:val="38"/>
              </w:numPr>
              <w:spacing w:before="60" w:after="60"/>
              <w:contextualSpacing/>
              <w:rPr>
                <w:rFonts w:asciiTheme="minorHAnsi" w:hAnsiTheme="minorHAnsi"/>
                <w:bCs/>
                <w:color w:val="auto"/>
                <w:szCs w:val="22"/>
              </w:rPr>
            </w:pPr>
            <w:r w:rsidRPr="00A17715">
              <w:rPr>
                <w:bCs/>
                <w:color w:val="auto"/>
                <w:szCs w:val="22"/>
              </w:rPr>
              <w:t xml:space="preserve">Permits involving the U.S. Coast Guard covered by </w:t>
            </w:r>
            <w:r w:rsidRPr="00A17715">
              <w:rPr>
                <w:bCs/>
                <w:i/>
                <w:color w:val="auto"/>
                <w:szCs w:val="22"/>
              </w:rPr>
              <w:t>U.S. Coast Guard Bridge Permit Records (DAN 88-04-41991)</w:t>
            </w:r>
            <w:r w:rsidRPr="00A17715">
              <w:rPr>
                <w:bCs/>
                <w:color w:val="auto"/>
                <w:szCs w:val="22"/>
              </w:rPr>
              <w:t>;</w:t>
            </w:r>
          </w:p>
          <w:p w14:paraId="30C388EC" w14:textId="77777777" w:rsidR="005B6563" w:rsidRPr="00A17715" w:rsidRDefault="005B6563" w:rsidP="003C299D">
            <w:pPr>
              <w:numPr>
                <w:ilvl w:val="0"/>
                <w:numId w:val="38"/>
              </w:numPr>
              <w:spacing w:before="60" w:after="60"/>
              <w:contextualSpacing/>
              <w:rPr>
                <w:rFonts w:asciiTheme="minorHAnsi" w:eastAsia="Times New Roman" w:hAnsiTheme="minorHAnsi"/>
                <w:color w:val="auto"/>
                <w:szCs w:val="22"/>
              </w:rPr>
            </w:pPr>
            <w:r w:rsidRPr="00A17715">
              <w:rPr>
                <w:bCs/>
                <w:iCs/>
                <w:color w:val="auto"/>
                <w:szCs w:val="22"/>
              </w:rPr>
              <w:t>Structural, mechanical, and electrical plans, specs, and As-Builts covered by</w:t>
            </w:r>
            <w:r w:rsidRPr="00A17715">
              <w:rPr>
                <w:bCs/>
                <w:i/>
                <w:color w:val="auto"/>
                <w:szCs w:val="22"/>
              </w:rPr>
              <w:t xml:space="preserve"> Bridge Engineering Final Records (DAN 80-11-26408</w:t>
            </w:r>
            <w:r>
              <w:rPr>
                <w:bCs/>
                <w:i/>
                <w:color w:val="auto"/>
                <w:szCs w:val="22"/>
              </w:rPr>
              <w:t>).</w:t>
            </w:r>
          </w:p>
        </w:tc>
        <w:tc>
          <w:tcPr>
            <w:tcW w:w="2921" w:type="dxa"/>
            <w:tcBorders>
              <w:top w:val="single" w:sz="4" w:space="0" w:color="000000"/>
              <w:bottom w:val="single" w:sz="4" w:space="0" w:color="000000"/>
            </w:tcBorders>
            <w:tcMar>
              <w:top w:w="43" w:type="dxa"/>
              <w:left w:w="115" w:type="dxa"/>
              <w:bottom w:w="43" w:type="dxa"/>
              <w:right w:w="115" w:type="dxa"/>
            </w:tcMar>
          </w:tcPr>
          <w:p w14:paraId="586887E5" w14:textId="77777777" w:rsidR="005B6563" w:rsidRPr="00A17715" w:rsidRDefault="005B6563" w:rsidP="00A17715">
            <w:pPr>
              <w:spacing w:before="60" w:after="60"/>
              <w:rPr>
                <w:bCs/>
                <w:color w:val="auto"/>
                <w:szCs w:val="17"/>
              </w:rPr>
            </w:pPr>
            <w:r w:rsidRPr="00A17715">
              <w:rPr>
                <w:b/>
                <w:bCs/>
                <w:color w:val="auto"/>
                <w:szCs w:val="17"/>
              </w:rPr>
              <w:t>Retain</w:t>
            </w:r>
            <w:r w:rsidRPr="00A17715">
              <w:rPr>
                <w:bCs/>
                <w:color w:val="auto"/>
                <w:szCs w:val="17"/>
              </w:rPr>
              <w:t xml:space="preserve"> for 6 years after completion/abandonment of project</w:t>
            </w:r>
          </w:p>
          <w:p w14:paraId="3D3244F1"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4C8BA8D8" w14:textId="77777777" w:rsidR="005B6563" w:rsidRPr="00A17715" w:rsidRDefault="005B6563" w:rsidP="00A17715">
            <w:pPr>
              <w:spacing w:before="60" w:after="60"/>
              <w:rPr>
                <w:b/>
                <w:bCs/>
                <w:color w:val="auto"/>
                <w:szCs w:val="17"/>
              </w:rPr>
            </w:pPr>
            <w:r w:rsidRPr="00A17715">
              <w:rPr>
                <w:b/>
                <w:bCs/>
                <w:color w:val="auto"/>
                <w:szCs w:val="17"/>
              </w:rPr>
              <w:t>Destroy</w:t>
            </w:r>
            <w:r w:rsidRPr="00A17715">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24D93166" w14:textId="77777777" w:rsidR="005B6563" w:rsidRPr="00A17715" w:rsidRDefault="005B6563" w:rsidP="00A17715">
            <w:pPr>
              <w:spacing w:before="60"/>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NON-ARCHIVAL</w:t>
            </w:r>
          </w:p>
          <w:p w14:paraId="3B48E21C"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76170DA8"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32C0FDE0" w14:textId="77777777" w:rsidTr="00CE19EB">
        <w:trPr>
          <w:cantSplit/>
        </w:trPr>
        <w:tc>
          <w:tcPr>
            <w:tcW w:w="1432" w:type="dxa"/>
            <w:tcBorders>
              <w:top w:val="single" w:sz="4" w:space="0" w:color="000000"/>
              <w:bottom w:val="single" w:sz="4" w:space="0" w:color="000000"/>
            </w:tcBorders>
            <w:tcMar>
              <w:top w:w="43" w:type="dxa"/>
              <w:left w:w="86" w:type="dxa"/>
              <w:bottom w:w="43" w:type="dxa"/>
              <w:right w:w="86" w:type="dxa"/>
            </w:tcMar>
          </w:tcPr>
          <w:p w14:paraId="10EA2DD8"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21-10-</w:t>
            </w:r>
            <w:r w:rsidRPr="00A17715">
              <w:t>69645</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21-10-</w:instrText>
            </w:r>
            <w:r w:rsidRPr="00A17715">
              <w:instrText>69645</w:instrText>
            </w:r>
            <w:r w:rsidRPr="00A17715">
              <w:rPr>
                <w:color w:val="auto"/>
              </w:rPr>
              <w:instrText>" \f “dan”</w:instrText>
            </w:r>
            <w:r w:rsidRPr="00A17715">
              <w:rPr>
                <w:rFonts w:asciiTheme="minorHAnsi" w:eastAsia="Times New Roman" w:hAnsiTheme="minorHAnsi"/>
                <w:color w:val="auto"/>
                <w:szCs w:val="22"/>
              </w:rPr>
              <w:fldChar w:fldCharType="end"/>
            </w:r>
          </w:p>
          <w:p w14:paraId="02ED5FB6"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0</w:t>
            </w:r>
          </w:p>
        </w:tc>
        <w:tc>
          <w:tcPr>
            <w:tcW w:w="8254" w:type="dxa"/>
            <w:tcBorders>
              <w:top w:val="single" w:sz="4" w:space="0" w:color="000000"/>
              <w:bottom w:val="single" w:sz="4" w:space="0" w:color="000000"/>
            </w:tcBorders>
          </w:tcPr>
          <w:p w14:paraId="677D6AFC"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 xml:space="preserve">Complex Structures </w:t>
            </w:r>
          </w:p>
          <w:p w14:paraId="517E2349" w14:textId="77777777" w:rsidR="005B6563" w:rsidRPr="00A17715" w:rsidRDefault="005B6563" w:rsidP="00A17715">
            <w:pPr>
              <w:tabs>
                <w:tab w:val="left" w:pos="1790"/>
              </w:tabs>
              <w:spacing w:before="60" w:after="60"/>
              <w:rPr>
                <w:rFonts w:asciiTheme="minorHAnsi" w:hAnsiTheme="minorHAnsi"/>
                <w:bCs/>
                <w:color w:val="auto"/>
                <w:szCs w:val="22"/>
              </w:rPr>
            </w:pPr>
            <w:r w:rsidRPr="00A17715">
              <w:rPr>
                <w:rFonts w:asciiTheme="minorHAnsi" w:hAnsiTheme="minorHAnsi"/>
                <w:bCs/>
                <w:color w:val="auto"/>
                <w:szCs w:val="22"/>
              </w:rPr>
              <w:t>Records relating to the planning, construction phases, mechanical, electrical, and other complex systems essential for the functioning of the complex structures, such as floating and movable bridges as defined in 23CFR Section C 650.305.</w:t>
            </w:r>
          </w:p>
          <w:p w14:paraId="6F1C7AEA" w14:textId="77777777" w:rsidR="005B6563" w:rsidRPr="00A17715" w:rsidRDefault="005B6563" w:rsidP="00A17715">
            <w:pPr>
              <w:tabs>
                <w:tab w:val="left" w:pos="1790"/>
              </w:tabs>
              <w:spacing w:before="60" w:after="60"/>
              <w:rPr>
                <w:rFonts w:asciiTheme="minorHAnsi" w:hAnsiTheme="minorHAnsi"/>
                <w:bCs/>
                <w:color w:val="auto"/>
                <w:szCs w:val="22"/>
              </w:rPr>
            </w:pPr>
            <w:r w:rsidRPr="00A17715">
              <w:rPr>
                <w:rFonts w:asciiTheme="minorHAnsi" w:hAnsiTheme="minorHAnsi"/>
                <w:bCs/>
                <w:color w:val="auto"/>
                <w:szCs w:val="22"/>
              </w:rPr>
              <w:t>Includes, but is not limited to:</w:t>
            </w:r>
          </w:p>
          <w:p w14:paraId="32A44338" w14:textId="77777777" w:rsidR="005B6563" w:rsidRPr="00A17715" w:rsidRDefault="005B6563" w:rsidP="003C299D">
            <w:pPr>
              <w:numPr>
                <w:ilvl w:val="0"/>
                <w:numId w:val="39"/>
              </w:numPr>
              <w:spacing w:before="60" w:after="60"/>
              <w:contextualSpacing/>
              <w:rPr>
                <w:color w:val="auto"/>
                <w:szCs w:val="22"/>
              </w:rPr>
            </w:pPr>
            <w:r w:rsidRPr="00A17715">
              <w:rPr>
                <w:color w:val="auto"/>
              </w:rPr>
              <w:t>Mechanical and electrical information for correcting movable bridge operational problems;</w:t>
            </w:r>
          </w:p>
          <w:p w14:paraId="62B37782" w14:textId="77777777" w:rsidR="005B6563" w:rsidRPr="00A17715" w:rsidRDefault="005B6563" w:rsidP="003C299D">
            <w:pPr>
              <w:numPr>
                <w:ilvl w:val="0"/>
                <w:numId w:val="39"/>
              </w:numPr>
              <w:spacing w:before="60" w:after="60"/>
              <w:contextualSpacing/>
              <w:rPr>
                <w:color w:val="auto"/>
              </w:rPr>
            </w:pPr>
            <w:r w:rsidRPr="00A17715">
              <w:rPr>
                <w:color w:val="auto"/>
              </w:rPr>
              <w:t>Design and working plans for movable bridge projects.</w:t>
            </w:r>
          </w:p>
          <w:p w14:paraId="19FCB0F6" w14:textId="77777777" w:rsidR="005B6563" w:rsidRPr="00A17715" w:rsidRDefault="005B6563" w:rsidP="00A17715">
            <w:pPr>
              <w:tabs>
                <w:tab w:val="left" w:pos="1790"/>
              </w:tabs>
              <w:spacing w:before="60" w:after="60"/>
              <w:rPr>
                <w:bCs/>
                <w:color w:val="auto"/>
                <w:szCs w:val="22"/>
              </w:rPr>
            </w:pPr>
            <w:r w:rsidRPr="00A17715">
              <w:rPr>
                <w:bCs/>
                <w:color w:val="auto"/>
                <w:szCs w:val="22"/>
              </w:rPr>
              <w:t>Excludes:</w:t>
            </w:r>
          </w:p>
          <w:p w14:paraId="0E1D9514" w14:textId="77777777" w:rsidR="005B6563" w:rsidRPr="00A17715" w:rsidRDefault="005B6563" w:rsidP="003C299D">
            <w:pPr>
              <w:numPr>
                <w:ilvl w:val="0"/>
                <w:numId w:val="41"/>
              </w:numPr>
              <w:spacing w:before="60" w:after="60"/>
              <w:contextualSpacing/>
              <w:rPr>
                <w:rFonts w:asciiTheme="minorHAnsi" w:eastAsia="Times New Roman" w:hAnsiTheme="minorHAnsi"/>
                <w:b/>
                <w:i/>
                <w:color w:val="auto"/>
                <w:szCs w:val="22"/>
              </w:rPr>
            </w:pPr>
            <w:r w:rsidRPr="00A17715">
              <w:rPr>
                <w:rFonts w:asciiTheme="minorHAnsi" w:eastAsia="Times New Roman" w:hAnsiTheme="minorHAnsi"/>
                <w:color w:val="auto"/>
                <w:szCs w:val="22"/>
              </w:rPr>
              <w:t xml:space="preserve">As-builts, plans, and specs covered by </w:t>
            </w:r>
            <w:r w:rsidRPr="00A17715">
              <w:rPr>
                <w:rFonts w:asciiTheme="minorHAnsi" w:eastAsia="Times New Roman" w:hAnsiTheme="minorHAnsi"/>
                <w:i/>
                <w:color w:val="auto"/>
                <w:szCs w:val="22"/>
              </w:rPr>
              <w:t>Bridge Engineering Final Records (DAN 80-11-26408)</w:t>
            </w:r>
            <w:r w:rsidRPr="00A17715">
              <w:rPr>
                <w:rFonts w:asciiTheme="minorHAnsi" w:eastAsia="Times New Roman" w:hAnsiTheme="minorHAnsi"/>
                <w:color w:val="auto"/>
                <w:szCs w:val="22"/>
              </w:rPr>
              <w:t>.</w:t>
            </w:r>
          </w:p>
        </w:tc>
        <w:tc>
          <w:tcPr>
            <w:tcW w:w="2921" w:type="dxa"/>
            <w:tcBorders>
              <w:top w:val="single" w:sz="4" w:space="0" w:color="000000"/>
              <w:bottom w:val="single" w:sz="4" w:space="0" w:color="000000"/>
            </w:tcBorders>
            <w:tcMar>
              <w:top w:w="43" w:type="dxa"/>
              <w:left w:w="115" w:type="dxa"/>
              <w:bottom w:w="43" w:type="dxa"/>
              <w:right w:w="115" w:type="dxa"/>
            </w:tcMar>
          </w:tcPr>
          <w:p w14:paraId="1FECCD3A" w14:textId="77777777" w:rsidR="005B6563" w:rsidRPr="00A17715" w:rsidRDefault="005B6563" w:rsidP="00A17715">
            <w:pPr>
              <w:spacing w:before="60" w:after="60"/>
              <w:rPr>
                <w:color w:val="auto"/>
                <w:szCs w:val="22"/>
              </w:rPr>
            </w:pPr>
            <w:r w:rsidRPr="00A17715">
              <w:rPr>
                <w:b/>
                <w:bCs/>
                <w:color w:val="auto"/>
                <w:szCs w:val="22"/>
              </w:rPr>
              <w:t xml:space="preserve">Retain </w:t>
            </w:r>
            <w:r w:rsidRPr="00A17715">
              <w:rPr>
                <w:color w:val="auto"/>
                <w:szCs w:val="22"/>
              </w:rPr>
              <w:t xml:space="preserve">for </w:t>
            </w:r>
            <w:r w:rsidRPr="00A17715">
              <w:rPr>
                <w:bCs/>
                <w:color w:val="auto"/>
                <w:szCs w:val="17"/>
              </w:rPr>
              <w:t>6 years after life of structure</w:t>
            </w:r>
          </w:p>
          <w:p w14:paraId="5A89DCF2" w14:textId="77777777" w:rsidR="005B6563" w:rsidRPr="00A17715" w:rsidRDefault="005B6563" w:rsidP="00A17715">
            <w:pPr>
              <w:spacing w:before="60" w:after="60"/>
              <w:ind w:left="210"/>
              <w:rPr>
                <w:bCs/>
                <w:i/>
                <w:color w:val="auto"/>
                <w:szCs w:val="22"/>
              </w:rPr>
            </w:pPr>
            <w:r w:rsidRPr="00A17715">
              <w:rPr>
                <w:bCs/>
                <w:i/>
                <w:color w:val="auto"/>
                <w:szCs w:val="22"/>
              </w:rPr>
              <w:t>then</w:t>
            </w:r>
          </w:p>
          <w:p w14:paraId="75EE1690" w14:textId="77777777" w:rsidR="005B6563" w:rsidRPr="003647AA" w:rsidRDefault="005B6563" w:rsidP="00A17715">
            <w:pPr>
              <w:spacing w:before="60" w:after="60"/>
              <w:rPr>
                <w:color w:val="auto"/>
                <w:szCs w:val="22"/>
              </w:rPr>
            </w:pPr>
            <w:r w:rsidRPr="00A17715">
              <w:rPr>
                <w:b/>
                <w:bCs/>
                <w:color w:val="auto"/>
                <w:szCs w:val="22"/>
              </w:rPr>
              <w:t>Transfer</w:t>
            </w:r>
            <w:r w:rsidRPr="00A17715">
              <w:rPr>
                <w:bCs/>
                <w:color w:val="auto"/>
                <w:szCs w:val="22"/>
              </w:rPr>
              <w:t xml:space="preserve"> to Washington State Archives for appraisal and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49E48CAC" w14:textId="77777777" w:rsidR="005B6563" w:rsidRPr="00A17715" w:rsidRDefault="005B6563" w:rsidP="00A17715">
            <w:pPr>
              <w:spacing w:before="60"/>
              <w:jc w:val="center"/>
              <w:rPr>
                <w:rFonts w:asciiTheme="minorHAnsi" w:eastAsia="Times New Roman" w:hAnsiTheme="minorHAnsi"/>
                <w:b/>
                <w:color w:val="auto"/>
                <w:szCs w:val="22"/>
              </w:rPr>
            </w:pPr>
            <w:r w:rsidRPr="00A17715">
              <w:rPr>
                <w:rFonts w:asciiTheme="minorHAnsi" w:eastAsia="Times New Roman" w:hAnsiTheme="minorHAnsi"/>
                <w:b/>
                <w:color w:val="auto"/>
                <w:szCs w:val="22"/>
              </w:rPr>
              <w:t>ARCHIVAL</w:t>
            </w:r>
          </w:p>
          <w:p w14:paraId="5FF56DC9" w14:textId="77777777" w:rsidR="005B6563" w:rsidRPr="00BF1E25" w:rsidRDefault="005B6563" w:rsidP="00A17715">
            <w:pPr>
              <w:jc w:val="center"/>
              <w:rPr>
                <w:rFonts w:asciiTheme="minorHAnsi" w:eastAsia="Times New Roman" w:hAnsiTheme="minorHAnsi"/>
                <w:b/>
                <w:color w:val="auto"/>
                <w:sz w:val="18"/>
                <w:szCs w:val="18"/>
              </w:rPr>
            </w:pPr>
            <w:r w:rsidRPr="00BF1E25">
              <w:rPr>
                <w:rFonts w:asciiTheme="minorHAnsi" w:eastAsia="Times New Roman" w:hAnsiTheme="minorHAnsi"/>
                <w:b/>
                <w:color w:val="auto"/>
                <w:sz w:val="18"/>
                <w:szCs w:val="18"/>
              </w:rPr>
              <w:t>(Appraisal Required)</w:t>
            </w:r>
            <w:r w:rsidRPr="00BF1E25">
              <w:rPr>
                <w:color w:val="auto"/>
                <w:sz w:val="18"/>
                <w:szCs w:val="18"/>
              </w:rPr>
              <w:t xml:space="preserve"> </w:t>
            </w:r>
            <w:r w:rsidRPr="00BF1E25">
              <w:rPr>
                <w:color w:val="auto"/>
                <w:sz w:val="18"/>
                <w:szCs w:val="18"/>
              </w:rPr>
              <w:fldChar w:fldCharType="begin"/>
            </w:r>
            <w:r w:rsidRPr="00BF1E25">
              <w:rPr>
                <w:color w:val="auto"/>
                <w:sz w:val="18"/>
                <w:szCs w:val="18"/>
              </w:rPr>
              <w:instrText xml:space="preserve"> XE "BRIDGES AND STRUCTURES:Complex Structures" \f “archival” </w:instrText>
            </w:r>
            <w:r w:rsidRPr="00BF1E25">
              <w:rPr>
                <w:color w:val="auto"/>
                <w:sz w:val="18"/>
                <w:szCs w:val="18"/>
              </w:rPr>
              <w:fldChar w:fldCharType="end"/>
            </w:r>
          </w:p>
          <w:p w14:paraId="6581A6E9" w14:textId="77777777" w:rsidR="005B6563" w:rsidRPr="00556E73" w:rsidRDefault="005B6563" w:rsidP="00A17715">
            <w:pPr>
              <w:jc w:val="center"/>
              <w:rPr>
                <w:rFonts w:asciiTheme="minorHAnsi" w:eastAsia="Times New Roman" w:hAnsiTheme="minorHAnsi"/>
                <w:b/>
                <w:color w:val="auto"/>
                <w:szCs w:val="22"/>
              </w:rPr>
            </w:pPr>
            <w:r w:rsidRPr="00556E73">
              <w:rPr>
                <w:rFonts w:asciiTheme="minorHAnsi" w:eastAsia="Times New Roman" w:hAnsiTheme="minorHAnsi"/>
                <w:b/>
                <w:color w:val="auto"/>
                <w:szCs w:val="22"/>
              </w:rPr>
              <w:t>ESSENTIAL</w:t>
            </w:r>
          </w:p>
          <w:p w14:paraId="39ED3241" w14:textId="77777777" w:rsidR="005B6563" w:rsidRPr="00A17715" w:rsidRDefault="005B6563" w:rsidP="00A17715">
            <w:pPr>
              <w:jc w:val="center"/>
              <w:rPr>
                <w:rFonts w:asciiTheme="minorHAnsi" w:eastAsia="Times New Roman" w:hAnsiTheme="minorHAnsi"/>
                <w:color w:val="auto"/>
                <w:sz w:val="16"/>
                <w:szCs w:val="20"/>
              </w:rPr>
            </w:pPr>
            <w:r w:rsidRPr="00A17715">
              <w:rPr>
                <w:rFonts w:asciiTheme="minorHAnsi" w:eastAsia="Times New Roman" w:hAnsiTheme="minorHAnsi"/>
                <w:b/>
                <w:color w:val="auto"/>
                <w:sz w:val="16"/>
                <w:szCs w:val="20"/>
              </w:rPr>
              <w:t>(for Disaster Recovery)</w:t>
            </w:r>
            <w:r w:rsidRPr="00A17715">
              <w:rPr>
                <w:color w:val="auto"/>
                <w:sz w:val="16"/>
                <w:szCs w:val="16"/>
              </w:rPr>
              <w:t xml:space="preserve"> </w:t>
            </w:r>
            <w:r w:rsidRPr="00610664">
              <w:rPr>
                <w:color w:val="auto"/>
                <w:szCs w:val="22"/>
              </w:rPr>
              <w:fldChar w:fldCharType="begin"/>
            </w:r>
            <w:r w:rsidRPr="00610664">
              <w:rPr>
                <w:color w:val="auto"/>
                <w:szCs w:val="22"/>
              </w:rPr>
              <w:instrText xml:space="preserve"> XE "BRIDGES AND STRUCTURES:Complex Structures" \f “essential” </w:instrText>
            </w:r>
            <w:r w:rsidRPr="00610664">
              <w:rPr>
                <w:color w:val="auto"/>
                <w:szCs w:val="22"/>
              </w:rPr>
              <w:fldChar w:fldCharType="end"/>
            </w:r>
          </w:p>
          <w:p w14:paraId="5BADB9E2" w14:textId="77777777" w:rsidR="005B6563" w:rsidRPr="00A17715" w:rsidRDefault="005B6563" w:rsidP="003647AA">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17E7857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0D84DFF"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88-04-41991</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88-04-41991</w:instrText>
            </w:r>
            <w:r w:rsidRPr="00A17715">
              <w:rPr>
                <w:color w:val="auto"/>
              </w:rPr>
              <w:instrText>" \f “dan”</w:instrText>
            </w:r>
            <w:r w:rsidRPr="00A17715">
              <w:rPr>
                <w:rFonts w:asciiTheme="minorHAnsi" w:eastAsia="Times New Roman" w:hAnsiTheme="minorHAnsi"/>
                <w:color w:val="auto"/>
                <w:szCs w:val="22"/>
              </w:rPr>
              <w:fldChar w:fldCharType="end"/>
            </w:r>
          </w:p>
          <w:p w14:paraId="7534FE62"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2</w:t>
            </w:r>
          </w:p>
        </w:tc>
        <w:tc>
          <w:tcPr>
            <w:tcW w:w="8254" w:type="dxa"/>
            <w:tcBorders>
              <w:top w:val="single" w:sz="4" w:space="0" w:color="000000"/>
              <w:bottom w:val="single" w:sz="4" w:space="0" w:color="000000"/>
            </w:tcBorders>
          </w:tcPr>
          <w:p w14:paraId="0D0FF223"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 xml:space="preserve">U.S. Coast Guard Bridge Permit Records </w:t>
            </w:r>
          </w:p>
          <w:p w14:paraId="37C8D7FF" w14:textId="77777777" w:rsidR="005B6563" w:rsidRPr="00A17715" w:rsidRDefault="005B6563" w:rsidP="00A17715">
            <w:pPr>
              <w:spacing w:before="60" w:after="60"/>
              <w:rPr>
                <w:bCs/>
                <w:color w:val="auto"/>
                <w:szCs w:val="22"/>
              </w:rPr>
            </w:pPr>
            <w:r w:rsidRPr="00A17715">
              <w:rPr>
                <w:rFonts w:asciiTheme="minorHAnsi" w:eastAsia="Times New Roman" w:hAnsiTheme="minorHAnsi"/>
                <w:color w:val="auto"/>
                <w:szCs w:val="22"/>
              </w:rPr>
              <w:t>Records relating to the agency application for permits with the U.S. Coast Guard.</w:t>
            </w:r>
            <w:r w:rsidRPr="00A17715">
              <w:rPr>
                <w:bCs/>
                <w:color w:val="auto"/>
                <w:szCs w:val="22"/>
              </w:rPr>
              <w:fldChar w:fldCharType="begin"/>
            </w:r>
            <w:r w:rsidRPr="00A17715">
              <w:rPr>
                <w:bCs/>
                <w:color w:val="auto"/>
                <w:szCs w:val="22"/>
              </w:rPr>
              <w:instrText xml:space="preserve"> xe "bridges:permits (US Coast Guard)"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"permits:bridges (US Coast Guard)"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"US Coast Guard (bridge permits)" \f “subject” </w:instrText>
            </w:r>
            <w:r w:rsidRPr="00A17715">
              <w:rPr>
                <w:bCs/>
                <w:color w:val="auto"/>
                <w:szCs w:val="22"/>
              </w:rPr>
              <w:fldChar w:fldCharType="end"/>
            </w:r>
          </w:p>
          <w:p w14:paraId="2F131CB7" w14:textId="77777777" w:rsidR="005B6563" w:rsidRPr="00A17715" w:rsidRDefault="005B6563" w:rsidP="00A17715">
            <w:pPr>
              <w:spacing w:before="60" w:after="60"/>
              <w:rPr>
                <w:bCs/>
                <w:color w:val="auto"/>
                <w:szCs w:val="22"/>
              </w:rPr>
            </w:pPr>
            <w:r w:rsidRPr="00A17715">
              <w:rPr>
                <w:bCs/>
                <w:color w:val="auto"/>
                <w:szCs w:val="22"/>
              </w:rPr>
              <w:t>Excludes:</w:t>
            </w:r>
          </w:p>
          <w:p w14:paraId="0B417279" w14:textId="77777777" w:rsidR="005B6563" w:rsidRPr="00A17715" w:rsidRDefault="005B6563" w:rsidP="003C299D">
            <w:pPr>
              <w:numPr>
                <w:ilvl w:val="0"/>
                <w:numId w:val="40"/>
              </w:numPr>
              <w:spacing w:before="60" w:after="60"/>
              <w:contextualSpacing/>
              <w:rPr>
                <w:rFonts w:asciiTheme="minorHAnsi" w:eastAsia="Times New Roman" w:hAnsiTheme="minorHAnsi"/>
                <w:color w:val="auto"/>
                <w:szCs w:val="22"/>
              </w:rPr>
            </w:pPr>
            <w:r w:rsidRPr="00A17715">
              <w:rPr>
                <w:bCs/>
                <w:color w:val="auto"/>
                <w:szCs w:val="22"/>
              </w:rPr>
              <w:t xml:space="preserve">Non-U.S. Coast Guard permits covered by </w:t>
            </w:r>
            <w:r w:rsidRPr="00A17715">
              <w:rPr>
                <w:bCs/>
                <w:i/>
                <w:color w:val="auto"/>
                <w:szCs w:val="22"/>
              </w:rPr>
              <w:t>Bridge Project Temporary Records (DAN 80-11-26436).</w:t>
            </w:r>
          </w:p>
          <w:p w14:paraId="68D14533" w14:textId="77777777" w:rsidR="005B6563" w:rsidRPr="00A17715" w:rsidRDefault="005B6563" w:rsidP="00A17715">
            <w:pPr>
              <w:spacing w:before="60" w:after="60"/>
              <w:rPr>
                <w:rFonts w:asciiTheme="minorHAnsi" w:eastAsia="Times New Roman" w:hAnsiTheme="minorHAnsi"/>
                <w:color w:val="auto"/>
                <w:szCs w:val="22"/>
              </w:rPr>
            </w:pPr>
            <w:r w:rsidRPr="00A17715">
              <w:rPr>
                <w:rFonts w:asciiTheme="minorHAnsi" w:hAnsiTheme="minorHAnsi"/>
                <w:bCs/>
                <w:i/>
                <w:color w:val="auto"/>
                <w:sz w:val="21"/>
                <w:szCs w:val="21"/>
              </w:rPr>
              <w:t>Note: Retention based on permits not expiring during life of structure, in accordance with U.S. Coast Guard Bridge Administration Manual (COMDTINST M16590.5C).</w:t>
            </w:r>
          </w:p>
        </w:tc>
        <w:tc>
          <w:tcPr>
            <w:tcW w:w="2921" w:type="dxa"/>
            <w:tcBorders>
              <w:top w:val="single" w:sz="4" w:space="0" w:color="000000"/>
              <w:bottom w:val="single" w:sz="4" w:space="0" w:color="000000"/>
            </w:tcBorders>
            <w:tcMar>
              <w:top w:w="43" w:type="dxa"/>
              <w:left w:w="115" w:type="dxa"/>
              <w:bottom w:w="43" w:type="dxa"/>
              <w:right w:w="115" w:type="dxa"/>
            </w:tcMar>
          </w:tcPr>
          <w:p w14:paraId="3F58AD0A" w14:textId="77777777" w:rsidR="005B6563" w:rsidRPr="00A17715" w:rsidRDefault="005B6563" w:rsidP="00A17715">
            <w:pPr>
              <w:spacing w:before="60" w:after="60"/>
              <w:rPr>
                <w:bCs/>
                <w:i/>
                <w:color w:val="auto"/>
                <w:szCs w:val="17"/>
              </w:rPr>
            </w:pPr>
            <w:r w:rsidRPr="00A17715">
              <w:rPr>
                <w:b/>
                <w:bCs/>
                <w:color w:val="auto"/>
                <w:szCs w:val="17"/>
              </w:rPr>
              <w:t>Retain</w:t>
            </w:r>
            <w:r w:rsidRPr="00A17715">
              <w:rPr>
                <w:bCs/>
                <w:color w:val="auto"/>
                <w:szCs w:val="17"/>
              </w:rPr>
              <w:t xml:space="preserve"> for 6 years after permit expires/superseded</w:t>
            </w:r>
          </w:p>
          <w:p w14:paraId="47F3279B"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56435061" w14:textId="77777777" w:rsidR="005B6563" w:rsidRPr="00A17715" w:rsidRDefault="005B6563" w:rsidP="00A17715">
            <w:pPr>
              <w:spacing w:before="60" w:after="60"/>
              <w:rPr>
                <w:color w:val="auto"/>
                <w:szCs w:val="22"/>
              </w:rPr>
            </w:pPr>
            <w:r w:rsidRPr="00A17715">
              <w:rPr>
                <w:b/>
                <w:bCs/>
                <w:color w:val="auto"/>
                <w:szCs w:val="22"/>
              </w:rPr>
              <w:t>Destroy</w:t>
            </w:r>
            <w:r w:rsidRPr="00A17715">
              <w:rPr>
                <w:bCs/>
                <w:color w:val="auto"/>
                <w:szCs w:val="22"/>
              </w:rPr>
              <w:t>.</w:t>
            </w:r>
          </w:p>
        </w:tc>
        <w:tc>
          <w:tcPr>
            <w:tcW w:w="1725" w:type="dxa"/>
            <w:tcBorders>
              <w:top w:val="single" w:sz="4" w:space="0" w:color="000000"/>
              <w:bottom w:val="single" w:sz="4" w:space="0" w:color="000000"/>
            </w:tcBorders>
            <w:tcMar>
              <w:top w:w="43" w:type="dxa"/>
              <w:left w:w="115" w:type="dxa"/>
              <w:bottom w:w="43" w:type="dxa"/>
              <w:right w:w="115" w:type="dxa"/>
            </w:tcMar>
          </w:tcPr>
          <w:p w14:paraId="6F6F88BB" w14:textId="77777777" w:rsidR="005B6563" w:rsidRPr="00A17715" w:rsidRDefault="005B6563" w:rsidP="00A17715">
            <w:pPr>
              <w:spacing w:before="60"/>
              <w:jc w:val="center"/>
              <w:rPr>
                <w:rFonts w:eastAsia="Calibri" w:cs="Times New Roman"/>
                <w:color w:val="auto"/>
                <w:sz w:val="20"/>
                <w:szCs w:val="20"/>
              </w:rPr>
            </w:pPr>
            <w:r w:rsidRPr="00A17715">
              <w:rPr>
                <w:rFonts w:eastAsia="Calibri" w:cs="Times New Roman"/>
                <w:color w:val="auto"/>
                <w:sz w:val="20"/>
                <w:szCs w:val="20"/>
              </w:rPr>
              <w:t>NON-ARCHIVAL</w:t>
            </w:r>
          </w:p>
          <w:p w14:paraId="24DD5290" w14:textId="77777777" w:rsidR="005B6563" w:rsidRPr="00A17715" w:rsidRDefault="005B6563" w:rsidP="00A17715">
            <w:pPr>
              <w:jc w:val="center"/>
              <w:rPr>
                <w:rFonts w:eastAsia="Calibri" w:cs="Times New Roman"/>
                <w:color w:val="auto"/>
                <w:sz w:val="20"/>
                <w:szCs w:val="20"/>
              </w:rPr>
            </w:pPr>
            <w:r w:rsidRPr="00A17715">
              <w:rPr>
                <w:rFonts w:eastAsia="Calibri" w:cs="Times New Roman"/>
                <w:color w:val="auto"/>
                <w:sz w:val="20"/>
                <w:szCs w:val="20"/>
              </w:rPr>
              <w:t>NON-ESSENTIAL</w:t>
            </w:r>
          </w:p>
          <w:p w14:paraId="59B5360D"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color w:val="auto"/>
                <w:sz w:val="20"/>
                <w:szCs w:val="20"/>
              </w:rPr>
              <w:t>OFM</w:t>
            </w:r>
          </w:p>
        </w:tc>
      </w:tr>
    </w:tbl>
    <w:p w14:paraId="62CB5470" w14:textId="77777777" w:rsidR="00A17715" w:rsidRPr="00A17715" w:rsidRDefault="00A17715" w:rsidP="00A17715">
      <w:pPr>
        <w:rPr>
          <w:color w:val="auto"/>
        </w:rPr>
        <w:sectPr w:rsidR="00A17715" w:rsidRPr="00A17715" w:rsidSect="00A17715">
          <w:headerReference w:type="even" r:id="rId18"/>
          <w:footerReference w:type="default" r:id="rId19"/>
          <w:headerReference w:type="first" r:id="rId20"/>
          <w:pgSz w:w="15840" w:h="12240" w:orient="landscape" w:code="1"/>
          <w:pgMar w:top="1080" w:right="720" w:bottom="1080" w:left="720" w:header="1080" w:footer="720" w:gutter="0"/>
          <w:cols w:space="720"/>
          <w:docGrid w:linePitch="360"/>
        </w:sectPr>
      </w:pPr>
    </w:p>
    <w:p w14:paraId="716A9A61" w14:textId="6F41354D" w:rsidR="0065111E" w:rsidRPr="00514063" w:rsidRDefault="0065111E" w:rsidP="0065111E">
      <w:pPr>
        <w:pStyle w:val="Functions"/>
        <w:rPr>
          <w:color w:val="auto"/>
        </w:rPr>
      </w:pPr>
      <w:bookmarkStart w:id="6" w:name="_Toc187322873"/>
      <w:r w:rsidRPr="00514063">
        <w:rPr>
          <w:color w:val="auto"/>
        </w:rPr>
        <w:lastRenderedPageBreak/>
        <w:t>CONSTRUCTION</w:t>
      </w:r>
      <w:bookmarkEnd w:id="6"/>
      <w:r w:rsidRPr="00514063">
        <w:rPr>
          <w:color w:val="auto"/>
        </w:rPr>
        <w:t xml:space="preserve"> </w:t>
      </w:r>
    </w:p>
    <w:p w14:paraId="21B15FA5" w14:textId="2A4734D3" w:rsidR="0065111E" w:rsidRPr="00514063" w:rsidRDefault="0065111E" w:rsidP="0065111E">
      <w:pPr>
        <w:overflowPunct w:val="0"/>
        <w:autoSpaceDE w:val="0"/>
        <w:autoSpaceDN w:val="0"/>
        <w:adjustRightInd w:val="0"/>
        <w:spacing w:after="120"/>
        <w:textAlignment w:val="baseline"/>
        <w:rPr>
          <w:color w:val="auto"/>
        </w:rPr>
      </w:pPr>
      <w:r>
        <w:rPr>
          <w:color w:val="auto"/>
        </w:rPr>
        <w:t>The function of coordinating policies and standards, technical expertise, and innovation in delivering the highway construction program</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02129A" w:rsidRPr="00514063" w14:paraId="52A38DEE"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07A56A" w14:textId="77777777" w:rsidR="0002129A" w:rsidRPr="00514063" w:rsidRDefault="0002129A" w:rsidP="00CE19EB">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19825" w14:textId="77777777" w:rsidR="0002129A" w:rsidRPr="00514063" w:rsidRDefault="0002129A" w:rsidP="00CE19EB">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16859B"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RETENTION AND</w:t>
            </w:r>
          </w:p>
          <w:p w14:paraId="54104DB2"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17CF5"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02129A" w:rsidRPr="00514063" w14:paraId="49EB106F"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8D5E0"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86-01-36018</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86-01-36018</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781DA3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1B9DB379"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Bid History</w:t>
            </w:r>
          </w:p>
          <w:p w14:paraId="0BFAD89D" w14:textId="57A50346" w:rsidR="0002129A" w:rsidRPr="007A533B" w:rsidRDefault="0002129A" w:rsidP="00CE19EB">
            <w:pPr>
              <w:spacing w:before="60" w:after="60"/>
              <w:rPr>
                <w:rFonts w:asciiTheme="minorHAnsi" w:hAnsiTheme="minorHAnsi"/>
                <w:iCs/>
                <w:color w:val="auto"/>
                <w:szCs w:val="22"/>
              </w:rPr>
            </w:pPr>
            <w:r w:rsidRPr="007A533B">
              <w:rPr>
                <w:rFonts w:asciiTheme="minorHAnsi" w:hAnsiTheme="minorHAnsi"/>
                <w:iCs/>
                <w:color w:val="auto"/>
                <w:szCs w:val="22"/>
              </w:rPr>
              <w:t>A computer printout which provides a record of all highway construction contracts awarded by the year and by district.</w:t>
            </w:r>
            <w:r w:rsidRPr="007A533B">
              <w:rPr>
                <w:rFonts w:asciiTheme="minorHAnsi" w:hAnsiTheme="minorHAnsi"/>
                <w:iCs/>
                <w:color w:val="auto"/>
                <w:szCs w:val="22"/>
              </w:rPr>
              <w:fldChar w:fldCharType="begin"/>
            </w:r>
            <w:r w:rsidRPr="007A533B">
              <w:rPr>
                <w:rFonts w:asciiTheme="minorHAnsi" w:hAnsiTheme="minorHAnsi"/>
                <w:iCs/>
                <w:color w:val="auto"/>
                <w:szCs w:val="22"/>
              </w:rPr>
              <w:instrText xml:space="preserve"> xe "highway construction contracts" \f “subject” </w:instrText>
            </w:r>
            <w:r w:rsidRPr="007A533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54C698" w14:textId="77777777" w:rsidR="0002129A" w:rsidRPr="007A533B"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7A533B">
              <w:rPr>
                <w:color w:val="auto"/>
                <w:szCs w:val="17"/>
              </w:rPr>
              <w:t>for 6 months after end of fiscal year</w:t>
            </w:r>
          </w:p>
          <w:p w14:paraId="1C537A9B" w14:textId="77777777" w:rsidR="0002129A" w:rsidRPr="007A533B" w:rsidRDefault="0002129A" w:rsidP="00CE19EB">
            <w:pPr>
              <w:spacing w:before="60" w:after="60"/>
              <w:rPr>
                <w:i/>
                <w:iCs/>
                <w:color w:val="auto"/>
                <w:szCs w:val="17"/>
              </w:rPr>
            </w:pPr>
            <w:r w:rsidRPr="007A533B">
              <w:rPr>
                <w:color w:val="auto"/>
                <w:szCs w:val="17"/>
              </w:rPr>
              <w:t xml:space="preserve">   </w:t>
            </w:r>
            <w:r w:rsidRPr="007A533B">
              <w:rPr>
                <w:i/>
                <w:iCs/>
                <w:color w:val="auto"/>
                <w:szCs w:val="17"/>
              </w:rPr>
              <w:t>then</w:t>
            </w:r>
          </w:p>
          <w:p w14:paraId="4993476D" w14:textId="77777777" w:rsidR="0002129A" w:rsidRPr="00514063" w:rsidRDefault="0002129A" w:rsidP="00CE19EB">
            <w:pPr>
              <w:spacing w:before="60" w:after="60"/>
              <w:rPr>
                <w:b/>
                <w:bCs/>
                <w:color w:val="auto"/>
                <w:szCs w:val="17"/>
              </w:rPr>
            </w:pPr>
            <w:r w:rsidRPr="00514063">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280680" w14:textId="77777777" w:rsidR="0002129A" w:rsidRPr="00514063" w:rsidRDefault="0002129A" w:rsidP="00D80696">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48E378A"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EF57736"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23DF302"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2468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84-05-33905</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84-05-33905</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8B922A1"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left w:val="single" w:sz="4" w:space="0" w:color="000000"/>
              <w:bottom w:val="single" w:sz="4" w:space="0" w:color="000000"/>
              <w:right w:val="single" w:sz="4" w:space="0" w:color="000000"/>
            </w:tcBorders>
          </w:tcPr>
          <w:p w14:paraId="5172560D"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Billing Invoice/Customer Statement of Procurement of Plans</w:t>
            </w:r>
          </w:p>
          <w:p w14:paraId="2A5C0937" w14:textId="707B6FEA" w:rsidR="0002129A" w:rsidRPr="00FE5B75" w:rsidRDefault="0002129A" w:rsidP="00CE19EB">
            <w:pPr>
              <w:spacing w:before="60" w:after="60"/>
              <w:rPr>
                <w:rFonts w:asciiTheme="minorHAnsi" w:hAnsiTheme="minorHAnsi"/>
                <w:iCs/>
                <w:color w:val="auto"/>
                <w:szCs w:val="22"/>
              </w:rPr>
            </w:pPr>
            <w:r w:rsidRPr="00FE5B75">
              <w:rPr>
                <w:rFonts w:asciiTheme="minorHAnsi" w:hAnsiTheme="minorHAnsi"/>
                <w:iCs/>
                <w:color w:val="auto"/>
                <w:szCs w:val="22"/>
              </w:rPr>
              <w:t>Provides a record of requests from contractors for contract plans of WSDOT projects.</w:t>
            </w:r>
            <w:r w:rsidRPr="00FE5B75">
              <w:rPr>
                <w:rFonts w:asciiTheme="minorHAnsi" w:hAnsiTheme="minorHAnsi"/>
                <w:iCs/>
                <w:color w:val="auto"/>
                <w:szCs w:val="22"/>
              </w:rPr>
              <w:fldChar w:fldCharType="begin"/>
            </w:r>
            <w:r w:rsidRPr="00FE5B75">
              <w:rPr>
                <w:rFonts w:asciiTheme="minorHAnsi" w:hAnsiTheme="minorHAnsi"/>
                <w:iCs/>
                <w:color w:val="auto"/>
                <w:szCs w:val="22"/>
              </w:rPr>
              <w:instrText xml:space="preserve"> xe "customer statement of procurement of plans" \f “subject” </w:instrText>
            </w:r>
            <w:r w:rsidRPr="00FE5B7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DA4A50" w14:textId="77777777" w:rsidR="0002129A" w:rsidRPr="00FE5B75" w:rsidRDefault="0002129A" w:rsidP="00CE19EB">
            <w:pPr>
              <w:spacing w:before="60" w:after="60"/>
              <w:rPr>
                <w:color w:val="auto"/>
                <w:szCs w:val="17"/>
              </w:rPr>
            </w:pPr>
            <w:r w:rsidRPr="00514063">
              <w:rPr>
                <w:b/>
                <w:bCs/>
                <w:color w:val="auto"/>
                <w:szCs w:val="17"/>
              </w:rPr>
              <w:t xml:space="preserve">Retain </w:t>
            </w:r>
            <w:r w:rsidRPr="00FE5B75">
              <w:rPr>
                <w:color w:val="auto"/>
                <w:szCs w:val="17"/>
              </w:rPr>
              <w:t>for 4 months after end of month</w:t>
            </w:r>
          </w:p>
          <w:p w14:paraId="7C61B5E7" w14:textId="77777777" w:rsidR="0002129A" w:rsidRPr="00FE5B75" w:rsidRDefault="0002129A" w:rsidP="00CE19EB">
            <w:pPr>
              <w:spacing w:before="60" w:after="60"/>
              <w:rPr>
                <w:i/>
                <w:iCs/>
                <w:color w:val="auto"/>
                <w:szCs w:val="17"/>
              </w:rPr>
            </w:pPr>
            <w:r w:rsidRPr="00FE5B75">
              <w:rPr>
                <w:color w:val="auto"/>
                <w:szCs w:val="17"/>
              </w:rPr>
              <w:t xml:space="preserve">   </w:t>
            </w:r>
            <w:r w:rsidRPr="00FE5B75">
              <w:rPr>
                <w:i/>
                <w:iCs/>
                <w:color w:val="auto"/>
                <w:szCs w:val="17"/>
              </w:rPr>
              <w:t>then</w:t>
            </w:r>
          </w:p>
          <w:p w14:paraId="4B8C4CC3" w14:textId="77777777" w:rsidR="0002129A" w:rsidRPr="00514063" w:rsidRDefault="0002129A" w:rsidP="00CE19EB">
            <w:pPr>
              <w:spacing w:before="60" w:after="60"/>
              <w:rPr>
                <w:b/>
                <w:bCs/>
                <w:color w:val="auto"/>
                <w:szCs w:val="17"/>
              </w:rPr>
            </w:pPr>
            <w:r w:rsidRPr="00514063">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69B9C4" w14:textId="77777777" w:rsidR="0002129A" w:rsidRPr="00514063" w:rsidRDefault="0002129A" w:rsidP="00D80696">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30887BE"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94C6150"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7A5230" w14:paraId="7D47EDAC" w14:textId="77777777" w:rsidTr="00FD5B5C">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06F5E" w14:textId="77777777" w:rsidR="0002129A" w:rsidRPr="007A5230" w:rsidRDefault="0002129A" w:rsidP="00CE19EB">
            <w:pPr>
              <w:spacing w:before="60" w:after="60"/>
              <w:jc w:val="center"/>
              <w:rPr>
                <w:rFonts w:asciiTheme="minorHAnsi" w:eastAsia="Times New Roman" w:hAnsiTheme="minorHAnsi"/>
                <w:color w:val="auto"/>
                <w:szCs w:val="22"/>
              </w:rPr>
            </w:pPr>
            <w:r w:rsidRPr="007A5230">
              <w:rPr>
                <w:rFonts w:asciiTheme="minorHAnsi" w:eastAsia="Times New Roman" w:hAnsiTheme="minorHAnsi"/>
                <w:color w:val="auto"/>
                <w:szCs w:val="22"/>
              </w:rPr>
              <w:t>80-08-25461</w:t>
            </w:r>
            <w:r w:rsidRPr="007A5230">
              <w:rPr>
                <w:rFonts w:asciiTheme="minorHAnsi" w:eastAsia="Times New Roman" w:hAnsiTheme="minorHAnsi"/>
                <w:color w:val="auto"/>
                <w:szCs w:val="22"/>
              </w:rPr>
              <w:fldChar w:fldCharType="begin"/>
            </w:r>
            <w:r w:rsidRPr="00FD5B5C">
              <w:rPr>
                <w:rFonts w:asciiTheme="minorHAnsi" w:eastAsia="Times New Roman" w:hAnsiTheme="minorHAnsi"/>
                <w:color w:val="auto"/>
                <w:szCs w:val="22"/>
              </w:rPr>
              <w:instrText xml:space="preserve"> XE "</w:instrText>
            </w:r>
            <w:r w:rsidRPr="007A5230">
              <w:rPr>
                <w:rFonts w:asciiTheme="minorHAnsi" w:eastAsia="Times New Roman" w:hAnsiTheme="minorHAnsi"/>
                <w:color w:val="auto"/>
                <w:szCs w:val="22"/>
              </w:rPr>
              <w:instrText>80-08-25461</w:instrText>
            </w:r>
            <w:r w:rsidRPr="00FD5B5C">
              <w:rPr>
                <w:rFonts w:asciiTheme="minorHAnsi" w:eastAsia="Times New Roman" w:hAnsiTheme="minorHAnsi"/>
                <w:color w:val="auto"/>
                <w:szCs w:val="22"/>
              </w:rPr>
              <w:instrText>" \f “dan”</w:instrText>
            </w:r>
            <w:r w:rsidRPr="007A5230">
              <w:rPr>
                <w:rFonts w:asciiTheme="minorHAnsi" w:eastAsia="Times New Roman" w:hAnsiTheme="minorHAnsi"/>
                <w:color w:val="auto"/>
                <w:szCs w:val="22"/>
              </w:rPr>
              <w:fldChar w:fldCharType="end"/>
            </w:r>
          </w:p>
          <w:p w14:paraId="7EDD223E" w14:textId="77777777" w:rsidR="0002129A" w:rsidRPr="007A5230" w:rsidRDefault="0002129A" w:rsidP="00CE19EB">
            <w:pPr>
              <w:spacing w:before="60" w:after="60"/>
              <w:jc w:val="center"/>
              <w:rPr>
                <w:rFonts w:asciiTheme="minorHAnsi" w:eastAsia="Times New Roman" w:hAnsiTheme="minorHAnsi"/>
                <w:color w:val="auto"/>
                <w:szCs w:val="22"/>
              </w:rPr>
            </w:pPr>
            <w:r w:rsidRPr="007A5230">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04778E1A" w14:textId="77777777" w:rsidR="0002129A" w:rsidRPr="007A5230" w:rsidRDefault="0002129A" w:rsidP="00CE19EB">
            <w:pPr>
              <w:spacing w:before="60" w:after="60"/>
              <w:rPr>
                <w:rFonts w:asciiTheme="minorHAnsi" w:hAnsiTheme="minorHAnsi"/>
                <w:b/>
                <w:bCs/>
                <w:i/>
                <w:color w:val="auto"/>
                <w:szCs w:val="22"/>
              </w:rPr>
            </w:pPr>
            <w:r w:rsidRPr="007A5230">
              <w:rPr>
                <w:rFonts w:asciiTheme="minorHAnsi" w:hAnsiTheme="minorHAnsi"/>
                <w:b/>
                <w:bCs/>
                <w:i/>
                <w:color w:val="auto"/>
                <w:szCs w:val="22"/>
              </w:rPr>
              <w:t>Construction Contract Check-in Sheets</w:t>
            </w:r>
          </w:p>
          <w:p w14:paraId="79932C5F" w14:textId="4A815BE5" w:rsidR="0002129A" w:rsidRPr="00CC4755" w:rsidRDefault="0002129A" w:rsidP="00CE19EB">
            <w:pPr>
              <w:spacing w:before="60" w:after="60"/>
              <w:rPr>
                <w:rFonts w:asciiTheme="minorHAnsi" w:hAnsiTheme="minorHAnsi"/>
                <w:iCs/>
                <w:color w:val="auto"/>
                <w:szCs w:val="22"/>
              </w:rPr>
            </w:pPr>
            <w:r w:rsidRPr="00CC4755">
              <w:rPr>
                <w:rFonts w:asciiTheme="minorHAnsi" w:hAnsiTheme="minorHAnsi"/>
                <w:iCs/>
                <w:color w:val="auto"/>
                <w:szCs w:val="22"/>
              </w:rPr>
              <w:t>Provides descriptive data of an individual project as well as type of construction work and distribution of preliminary plans and specifications.</w:t>
            </w:r>
            <w:r w:rsidRPr="00CC4755">
              <w:rPr>
                <w:rFonts w:asciiTheme="minorHAnsi" w:hAnsiTheme="minorHAnsi"/>
                <w:iCs/>
                <w:color w:val="auto"/>
                <w:szCs w:val="22"/>
              </w:rPr>
              <w:fldChar w:fldCharType="begin"/>
            </w:r>
            <w:r w:rsidRPr="00CC4755">
              <w:rPr>
                <w:rFonts w:asciiTheme="minorHAnsi" w:hAnsiTheme="minorHAnsi"/>
                <w:iCs/>
                <w:color w:val="auto"/>
                <w:szCs w:val="22"/>
              </w:rPr>
              <w:instrText xml:space="preserve"> xe "construction contract check-in sheets" \f “subject” </w:instrText>
            </w:r>
            <w:r w:rsidRPr="00CC475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A29CE" w14:textId="77777777" w:rsidR="0002129A" w:rsidRPr="00CC4755" w:rsidRDefault="0002129A" w:rsidP="00CE19EB">
            <w:pPr>
              <w:spacing w:before="60" w:after="60"/>
              <w:rPr>
                <w:color w:val="auto"/>
                <w:szCs w:val="17"/>
              </w:rPr>
            </w:pPr>
            <w:r w:rsidRPr="007A5230">
              <w:rPr>
                <w:b/>
                <w:bCs/>
                <w:color w:val="auto"/>
                <w:szCs w:val="17"/>
              </w:rPr>
              <w:t>Retain</w:t>
            </w:r>
            <w:r w:rsidRPr="00FD5B5C">
              <w:rPr>
                <w:b/>
                <w:bCs/>
                <w:color w:val="auto"/>
                <w:szCs w:val="17"/>
              </w:rPr>
              <w:t xml:space="preserve"> </w:t>
            </w:r>
            <w:r w:rsidRPr="00CC4755">
              <w:rPr>
                <w:color w:val="auto"/>
                <w:szCs w:val="17"/>
              </w:rPr>
              <w:t>for 5 years after completion of individual project</w:t>
            </w:r>
          </w:p>
          <w:p w14:paraId="6CC28FE3" w14:textId="77777777" w:rsidR="0002129A" w:rsidRPr="00CC4755" w:rsidRDefault="0002129A" w:rsidP="00CE19EB">
            <w:pPr>
              <w:spacing w:before="60" w:after="60"/>
              <w:rPr>
                <w:i/>
                <w:iCs/>
                <w:color w:val="auto"/>
                <w:szCs w:val="17"/>
              </w:rPr>
            </w:pPr>
            <w:r w:rsidRPr="00CC4755">
              <w:rPr>
                <w:i/>
                <w:iCs/>
                <w:color w:val="auto"/>
                <w:szCs w:val="17"/>
              </w:rPr>
              <w:t xml:space="preserve">   then</w:t>
            </w:r>
          </w:p>
          <w:p w14:paraId="7F16DF50" w14:textId="77777777" w:rsidR="0002129A" w:rsidRPr="007A5230" w:rsidRDefault="0002129A" w:rsidP="00CE19EB">
            <w:pPr>
              <w:spacing w:before="60" w:after="60"/>
              <w:rPr>
                <w:b/>
                <w:bCs/>
                <w:color w:val="auto"/>
                <w:szCs w:val="17"/>
              </w:rPr>
            </w:pPr>
            <w:r w:rsidRPr="007A5230">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81F6FA" w14:textId="77777777" w:rsidR="0002129A" w:rsidRPr="007A5230" w:rsidRDefault="0002129A" w:rsidP="00D80696">
            <w:pPr>
              <w:spacing w:before="60"/>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NON-ARCHIVAL</w:t>
            </w:r>
          </w:p>
          <w:p w14:paraId="33EC927D" w14:textId="77777777" w:rsidR="0002129A" w:rsidRPr="007A5230" w:rsidRDefault="0002129A" w:rsidP="00CC4755">
            <w:pPr>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NON-ESSENTIAL</w:t>
            </w:r>
          </w:p>
          <w:p w14:paraId="15BC8BB2" w14:textId="77777777" w:rsidR="0002129A" w:rsidRPr="007A5230" w:rsidRDefault="0002129A" w:rsidP="00CC4755">
            <w:pPr>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OFM</w:t>
            </w:r>
          </w:p>
        </w:tc>
      </w:tr>
      <w:tr w:rsidR="0002129A" w:rsidRPr="00514063" w14:paraId="516B9F1A"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4B75E0A9"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11-02-62427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11-02-62427</w:instrText>
            </w:r>
            <w:r w:rsidRPr="00514063">
              <w:rPr>
                <w:color w:val="auto"/>
              </w:rPr>
              <w:instrText>" \f “dan”</w:instrText>
            </w:r>
            <w:r w:rsidRPr="00514063">
              <w:rPr>
                <w:rFonts w:asciiTheme="minorHAnsi" w:eastAsia="Times New Roman" w:hAnsiTheme="minorHAnsi"/>
                <w:color w:val="auto"/>
                <w:szCs w:val="22"/>
              </w:rPr>
              <w:fldChar w:fldCharType="end"/>
            </w:r>
          </w:p>
          <w:p w14:paraId="043892E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9697EA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Contracts Information System</w:t>
            </w:r>
          </w:p>
          <w:p w14:paraId="2F2C2CAD" w14:textId="5FAF2BA5"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records that are in the Construction Contracts Information System (CCIS) database and automates the tracking of construction contract data and provides an accessible reporting system. May include but not limited to, information on contracts, significant project milestones and compliance figures.</w:t>
            </w:r>
            <w:r w:rsidRPr="00514063">
              <w:rPr>
                <w:bCs/>
                <w:color w:val="auto"/>
                <w:szCs w:val="22"/>
              </w:rPr>
              <w:fldChar w:fldCharType="begin"/>
            </w:r>
            <w:r w:rsidRPr="00514063">
              <w:rPr>
                <w:bCs/>
                <w:color w:val="auto"/>
                <w:szCs w:val="22"/>
              </w:rPr>
              <w:instrText xml:space="preserve"> xe "Construction Contracts Information System"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CBAAD2F" w14:textId="77777777" w:rsidR="0002129A" w:rsidRPr="00514063" w:rsidRDefault="0002129A" w:rsidP="00CE19EB">
            <w:pPr>
              <w:spacing w:before="60" w:after="60"/>
              <w:rPr>
                <w:bCs/>
                <w:color w:val="auto"/>
                <w:szCs w:val="17"/>
              </w:rPr>
            </w:pPr>
            <w:r w:rsidRPr="00514063">
              <w:rPr>
                <w:b/>
                <w:bCs/>
                <w:color w:val="auto"/>
                <w:szCs w:val="17"/>
              </w:rPr>
              <w:t xml:space="preserve">Retain </w:t>
            </w:r>
            <w:r w:rsidRPr="00514063">
              <w:rPr>
                <w:bCs/>
                <w:color w:val="auto"/>
                <w:szCs w:val="17"/>
              </w:rPr>
              <w:t>for 15 years after final acceptance</w:t>
            </w:r>
          </w:p>
          <w:p w14:paraId="3092B0BA"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0692A272"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6E9ED8"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8D09D7C"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6366FCB"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01B8B751"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8C398E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80-04-24635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80-04-24635</w:instrText>
            </w:r>
            <w:r w:rsidRPr="00514063">
              <w:rPr>
                <w:color w:val="auto"/>
              </w:rPr>
              <w:instrText>" \f “dan”</w:instrText>
            </w:r>
            <w:r w:rsidRPr="00514063">
              <w:rPr>
                <w:rFonts w:asciiTheme="minorHAnsi" w:eastAsia="Times New Roman" w:hAnsiTheme="minorHAnsi"/>
                <w:color w:val="auto"/>
                <w:szCs w:val="22"/>
              </w:rPr>
              <w:fldChar w:fldCharType="end"/>
            </w:r>
          </w:p>
          <w:p w14:paraId="72CE152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8</w:t>
            </w:r>
          </w:p>
        </w:tc>
        <w:tc>
          <w:tcPr>
            <w:tcW w:w="8302" w:type="dxa"/>
            <w:tcBorders>
              <w:top w:val="single" w:sz="4" w:space="0" w:color="000000"/>
              <w:bottom w:val="single" w:sz="4" w:space="0" w:color="000000"/>
            </w:tcBorders>
          </w:tcPr>
          <w:p w14:paraId="670DA82B"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Contracts; Plans and Specifications; Final Records; As-builts</w:t>
            </w:r>
          </w:p>
          <w:p w14:paraId="11F96C57" w14:textId="1B1D3D42"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Records relating to all phases of construction projects.</w:t>
            </w:r>
            <w:r w:rsidRPr="00514063">
              <w:rPr>
                <w:bCs/>
                <w:color w:val="auto"/>
                <w:szCs w:val="22"/>
              </w:rPr>
              <w:fldChar w:fldCharType="begin"/>
            </w:r>
            <w:r w:rsidRPr="00514063">
              <w:rPr>
                <w:bCs/>
                <w:color w:val="auto"/>
                <w:szCs w:val="22"/>
              </w:rPr>
              <w:instrText xml:space="preserve"> xe "construction contracts”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"plans”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"as-builts”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"alternative technical concepts:approved" \f “subject” </w:instrText>
            </w:r>
            <w:r w:rsidRPr="00514063">
              <w:rPr>
                <w:bCs/>
                <w:color w:val="auto"/>
                <w:szCs w:val="22"/>
              </w:rPr>
              <w:fldChar w:fldCharType="end"/>
            </w:r>
          </w:p>
          <w:p w14:paraId="28BDFC9B"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B90863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Original construction contract, contract plans and specifications, and shop plans;</w:t>
            </w:r>
          </w:p>
          <w:p w14:paraId="127A103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Change orders;</w:t>
            </w:r>
          </w:p>
          <w:p w14:paraId="6FCD3A8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Request for Qualifications and Proposal;</w:t>
            </w:r>
          </w:p>
          <w:p w14:paraId="2F4BA630"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Instructions to Proposers, proposals (containing approved Alternative Technical Concepts), and statement of Qualification successful Proposer;</w:t>
            </w:r>
          </w:p>
          <w:p w14:paraId="04334234"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Proposals (containing approved Alternative Technical Concepts);</w:t>
            </w:r>
          </w:p>
          <w:p w14:paraId="3D7F724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Statement of Qualification successful Proposer;</w:t>
            </w:r>
          </w:p>
          <w:p w14:paraId="5D50AA4B"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Audit and estimates;</w:t>
            </w:r>
          </w:p>
          <w:p w14:paraId="7AA1F388"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Final records and As-builts;</w:t>
            </w:r>
          </w:p>
          <w:p w14:paraId="3208A503"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Construction plans as listed in the Construction Manual;</w:t>
            </w:r>
          </w:p>
          <w:p w14:paraId="10AF40A1"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Development Services plans as listed in the Development Services Manual;</w:t>
            </w:r>
          </w:p>
          <w:p w14:paraId="2E4F207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Design-Build documents as listed in the Design-Build Manual.</w:t>
            </w:r>
          </w:p>
          <w:p w14:paraId="2C9DC6CE" w14:textId="77777777" w:rsidR="0002129A" w:rsidRPr="00514063" w:rsidRDefault="0002129A" w:rsidP="00CE19EB">
            <w:pPr>
              <w:spacing w:before="60" w:after="60"/>
              <w:rPr>
                <w:bCs/>
                <w:color w:val="auto"/>
                <w:szCs w:val="22"/>
              </w:rPr>
            </w:pPr>
            <w:r w:rsidRPr="00514063">
              <w:rPr>
                <w:bCs/>
                <w:color w:val="auto"/>
                <w:szCs w:val="22"/>
              </w:rPr>
              <w:t>Excludes records covered by:</w:t>
            </w:r>
          </w:p>
          <w:p w14:paraId="3BE0A88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bCs/>
                <w:i/>
                <w:color w:val="auto"/>
                <w:szCs w:val="22"/>
              </w:rPr>
              <w:t xml:space="preserve">Construction Temporary Final Records (DAN </w:t>
            </w:r>
            <w:r w:rsidRPr="00514063">
              <w:rPr>
                <w:rFonts w:asciiTheme="minorHAnsi" w:eastAsia="Times New Roman" w:hAnsiTheme="minorHAnsi"/>
                <w:i/>
                <w:color w:val="auto"/>
                <w:szCs w:val="22"/>
              </w:rPr>
              <w:t>03-07-60568)</w:t>
            </w:r>
            <w:r w:rsidRPr="00514063">
              <w:rPr>
                <w:rFonts w:asciiTheme="minorHAnsi" w:eastAsia="Times New Roman" w:hAnsiTheme="minorHAnsi"/>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34AEE94A" w14:textId="77777777" w:rsidR="0002129A" w:rsidRPr="00514063" w:rsidRDefault="0002129A" w:rsidP="00CE19EB">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contract</w:t>
            </w:r>
          </w:p>
          <w:p w14:paraId="35387AF9" w14:textId="77777777" w:rsidR="0002129A" w:rsidRPr="00514063" w:rsidRDefault="0002129A" w:rsidP="00CE19EB">
            <w:pPr>
              <w:spacing w:before="60" w:after="60"/>
              <w:ind w:left="4"/>
              <w:rPr>
                <w:bCs/>
                <w:i/>
                <w:color w:val="auto"/>
                <w:szCs w:val="17"/>
              </w:rPr>
            </w:pPr>
            <w:r w:rsidRPr="00514063">
              <w:rPr>
                <w:bCs/>
                <w:i/>
                <w:color w:val="auto"/>
                <w:szCs w:val="17"/>
              </w:rPr>
              <w:t xml:space="preserve">   then</w:t>
            </w:r>
          </w:p>
          <w:p w14:paraId="52D27A0C" w14:textId="77777777" w:rsidR="0002129A" w:rsidRPr="00514063" w:rsidRDefault="0002129A" w:rsidP="00CE19EB">
            <w:pPr>
              <w:spacing w:before="60" w:after="60"/>
              <w:ind w:left="4"/>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FA10529" w14:textId="77777777" w:rsidR="0002129A" w:rsidRPr="00514063" w:rsidRDefault="0002129A"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F4FD7D4" w14:textId="19D58DA0" w:rsidR="0002129A" w:rsidRPr="00514063" w:rsidRDefault="0002129A"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145167">
              <w:rPr>
                <w:color w:val="auto"/>
                <w:szCs w:val="22"/>
              </w:rPr>
              <w:fldChar w:fldCharType="begin"/>
            </w:r>
            <w:r w:rsidRPr="00145167">
              <w:rPr>
                <w:color w:val="auto"/>
                <w:szCs w:val="22"/>
              </w:rPr>
              <w:instrText xml:space="preserve"> XE "CONSTRUCTIO</w:instrText>
            </w:r>
            <w:r w:rsidR="00145167">
              <w:rPr>
                <w:color w:val="auto"/>
                <w:szCs w:val="22"/>
              </w:rPr>
              <w:instrText>N</w:instrText>
            </w:r>
            <w:r w:rsidRPr="00145167">
              <w:rPr>
                <w:color w:val="auto"/>
                <w:szCs w:val="22"/>
              </w:rPr>
              <w:instrText xml:space="preserve">:Construction Contracts; Plans and Specifications; Final Records;As-builts" \f “archival” </w:instrText>
            </w:r>
            <w:r w:rsidRPr="00145167">
              <w:rPr>
                <w:color w:val="auto"/>
                <w:szCs w:val="22"/>
              </w:rPr>
              <w:fldChar w:fldCharType="end"/>
            </w:r>
          </w:p>
          <w:p w14:paraId="0517A315" w14:textId="77777777" w:rsidR="0002129A" w:rsidRPr="00514063" w:rsidRDefault="0002129A" w:rsidP="00CE19EB">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76D7FF8B" w14:textId="4E410E6B" w:rsidR="0002129A" w:rsidRPr="00514063" w:rsidRDefault="0002129A" w:rsidP="00CE19EB">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514063">
              <w:rPr>
                <w:color w:val="auto"/>
                <w:szCs w:val="22"/>
              </w:rPr>
              <w:fldChar w:fldCharType="begin"/>
            </w:r>
            <w:r w:rsidRPr="00514063">
              <w:rPr>
                <w:color w:val="auto"/>
                <w:szCs w:val="22"/>
              </w:rPr>
              <w:instrText xml:space="preserve"> XE "CONSTRUCTION:Construction Contracts; Plans and Specifications; Final Records;As-builts" \f “essential” </w:instrText>
            </w:r>
            <w:r w:rsidRPr="00514063">
              <w:rPr>
                <w:color w:val="auto"/>
                <w:szCs w:val="22"/>
              </w:rPr>
              <w:fldChar w:fldCharType="end"/>
            </w:r>
          </w:p>
          <w:p w14:paraId="57736A0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02129A" w:rsidRPr="00514063" w14:paraId="09EF468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65D4730"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88-01-41501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88-01-41501</w:instrText>
            </w:r>
            <w:r w:rsidRPr="00514063">
              <w:rPr>
                <w:color w:val="auto"/>
              </w:rPr>
              <w:instrText>" \f “dan”</w:instrText>
            </w:r>
            <w:r w:rsidRPr="00514063">
              <w:rPr>
                <w:rFonts w:asciiTheme="minorHAnsi" w:eastAsia="Times New Roman" w:hAnsiTheme="minorHAnsi"/>
                <w:color w:val="auto"/>
                <w:szCs w:val="22"/>
              </w:rPr>
              <w:fldChar w:fldCharType="end"/>
            </w:r>
          </w:p>
          <w:p w14:paraId="6380CF1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F9556E2"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Materials Records</w:t>
            </w:r>
          </w:p>
          <w:p w14:paraId="7F32F869" w14:textId="365B5505"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quality and quantity and testing data on materials used in highway construction.</w:t>
            </w:r>
            <w:r w:rsidRPr="00514063">
              <w:rPr>
                <w:bCs/>
                <w:color w:val="auto"/>
                <w:szCs w:val="22"/>
              </w:rPr>
              <w:fldChar w:fldCharType="begin"/>
            </w:r>
            <w:r w:rsidRPr="00514063">
              <w:rPr>
                <w:bCs/>
                <w:color w:val="auto"/>
                <w:szCs w:val="22"/>
              </w:rPr>
              <w:instrText xml:space="preserve"> xe "construction materials"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170CBF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2 years after termination of contract</w:t>
            </w:r>
          </w:p>
          <w:p w14:paraId="3F4D3A90"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10CC87DF"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1853C86"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F6F913C"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623793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2AE4DF1B"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B722879"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81-05-27739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81-05-27739</w:instrText>
            </w:r>
            <w:r w:rsidRPr="00514063">
              <w:rPr>
                <w:color w:val="auto"/>
              </w:rPr>
              <w:instrText>" \f “dan”</w:instrText>
            </w:r>
            <w:r w:rsidRPr="00514063">
              <w:rPr>
                <w:rFonts w:asciiTheme="minorHAnsi" w:eastAsia="Times New Roman" w:hAnsiTheme="minorHAnsi"/>
                <w:color w:val="auto"/>
                <w:szCs w:val="22"/>
              </w:rPr>
              <w:fldChar w:fldCharType="end"/>
            </w:r>
          </w:p>
          <w:p w14:paraId="25878BF7"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C114CAF"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Progress Profiles and Plan Maps</w:t>
            </w:r>
          </w:p>
          <w:p w14:paraId="1EB7BA21" w14:textId="68D97EC6"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highways that have been constructed in the area.</w:t>
            </w:r>
            <w:r w:rsidRPr="00514063">
              <w:rPr>
                <w:bCs/>
                <w:color w:val="auto"/>
                <w:szCs w:val="22"/>
              </w:rPr>
              <w:fldChar w:fldCharType="begin"/>
            </w:r>
            <w:r w:rsidRPr="00514063">
              <w:rPr>
                <w:bCs/>
                <w:color w:val="auto"/>
                <w:szCs w:val="22"/>
              </w:rPr>
              <w:instrText xml:space="preserve"> xe "construction progress profiles"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96C54B1"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15 years after completion of project</w:t>
            </w:r>
          </w:p>
          <w:p w14:paraId="1BF9AF78"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54CD45AA"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1F67800"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76691C2"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4F29FA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1A6F35F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94FE32E"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03-07-60568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03-07-60568</w:instrText>
            </w:r>
            <w:r w:rsidRPr="00514063">
              <w:rPr>
                <w:color w:val="auto"/>
              </w:rPr>
              <w:instrText>" \f “dan”</w:instrText>
            </w:r>
            <w:r w:rsidRPr="00514063">
              <w:rPr>
                <w:rFonts w:asciiTheme="minorHAnsi" w:eastAsia="Times New Roman" w:hAnsiTheme="minorHAnsi"/>
                <w:color w:val="auto"/>
                <w:szCs w:val="22"/>
              </w:rPr>
              <w:fldChar w:fldCharType="end"/>
            </w:r>
          </w:p>
          <w:p w14:paraId="78CB236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41A9332"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Temporary Final Records</w:t>
            </w:r>
          </w:p>
          <w:p w14:paraId="2A8D980B"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Records relating to the administration of a construction project for either State or Federal Funded projects.</w:t>
            </w:r>
            <w:r w:rsidRPr="00514063">
              <w:rPr>
                <w:bCs/>
                <w:color w:val="auto"/>
                <w:szCs w:val="22"/>
              </w:rPr>
              <w:fldChar w:fldCharType="begin"/>
            </w:r>
            <w:r w:rsidRPr="00514063">
              <w:rPr>
                <w:bCs/>
                <w:color w:val="auto"/>
                <w:szCs w:val="22"/>
              </w:rPr>
              <w:instrText xml:space="preserve"> xe "temporary final construction records” \f “subject” </w:instrText>
            </w:r>
            <w:r w:rsidRPr="00514063">
              <w:rPr>
                <w:bCs/>
                <w:color w:val="auto"/>
                <w:szCs w:val="22"/>
              </w:rPr>
              <w:fldChar w:fldCharType="end"/>
            </w:r>
          </w:p>
          <w:p w14:paraId="150E9E4A"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6CDB2A83"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Documents as listed in the WSDOT Construction Manual;</w:t>
            </w:r>
          </w:p>
          <w:p w14:paraId="2EFAD52F"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Monthly Construction Reports.</w:t>
            </w:r>
          </w:p>
          <w:p w14:paraId="67D12DA2"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5ED09D94"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bCs/>
                <w:color w:val="auto"/>
                <w:szCs w:val="22"/>
              </w:rPr>
              <w:t xml:space="preserve">Final construction records covered by </w:t>
            </w:r>
            <w:r w:rsidRPr="00514063">
              <w:rPr>
                <w:bCs/>
                <w:i/>
                <w:color w:val="auto"/>
                <w:szCs w:val="22"/>
              </w:rPr>
              <w:t>Construction Contracts; Plans and Specifications; Final Records; As-builts (DAN 80-04-24635)</w:t>
            </w:r>
            <w:r w:rsidRPr="00514063">
              <w:rPr>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043A2F08" w14:textId="77777777" w:rsidR="0002129A" w:rsidRPr="00514063" w:rsidRDefault="0002129A" w:rsidP="00CE19EB">
            <w:pPr>
              <w:spacing w:before="60" w:after="60"/>
              <w:ind w:left="4"/>
              <w:rPr>
                <w:bCs/>
                <w:color w:val="auto"/>
                <w:szCs w:val="17"/>
              </w:rPr>
            </w:pPr>
            <w:r w:rsidRPr="00514063">
              <w:rPr>
                <w:b/>
                <w:bCs/>
                <w:color w:val="auto"/>
                <w:szCs w:val="17"/>
              </w:rPr>
              <w:t>Retain</w:t>
            </w:r>
            <w:r w:rsidRPr="00514063">
              <w:rPr>
                <w:bCs/>
                <w:color w:val="auto"/>
                <w:szCs w:val="17"/>
              </w:rPr>
              <w:t xml:space="preserve"> for 3 years after acceptance date (state-funded) or FHWA acceptance of final payment (federal funded)</w:t>
            </w:r>
          </w:p>
          <w:p w14:paraId="472AE779" w14:textId="77777777" w:rsidR="0002129A" w:rsidRPr="00514063" w:rsidRDefault="0002129A" w:rsidP="00CE19EB">
            <w:pPr>
              <w:spacing w:before="60" w:after="60"/>
              <w:ind w:left="4"/>
              <w:rPr>
                <w:bCs/>
                <w:i/>
                <w:color w:val="auto"/>
                <w:szCs w:val="17"/>
              </w:rPr>
            </w:pPr>
            <w:r w:rsidRPr="00514063">
              <w:rPr>
                <w:bCs/>
                <w:i/>
                <w:color w:val="auto"/>
                <w:szCs w:val="17"/>
              </w:rPr>
              <w:t xml:space="preserve">   then</w:t>
            </w:r>
          </w:p>
          <w:p w14:paraId="53FEF52E" w14:textId="77777777" w:rsidR="0002129A" w:rsidRPr="00514063" w:rsidRDefault="0002129A" w:rsidP="00CE19EB">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710D8F3"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5FCA0D"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1D74497"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2D0B8DA"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7607C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86-01-36016</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86-01-36016</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4615C007"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4B7498BF"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 Bid Results</w:t>
            </w:r>
          </w:p>
          <w:p w14:paraId="5314A6CF" w14:textId="7AE16996" w:rsidR="0002129A" w:rsidRPr="00FE5B75" w:rsidRDefault="0002129A" w:rsidP="00CE19EB">
            <w:pPr>
              <w:spacing w:before="60" w:after="60"/>
              <w:rPr>
                <w:rFonts w:asciiTheme="minorHAnsi" w:hAnsiTheme="minorHAnsi"/>
                <w:iCs/>
                <w:color w:val="auto"/>
                <w:szCs w:val="22"/>
              </w:rPr>
            </w:pPr>
            <w:r w:rsidRPr="00FE5B75">
              <w:rPr>
                <w:rFonts w:asciiTheme="minorHAnsi" w:hAnsiTheme="minorHAnsi"/>
                <w:iCs/>
                <w:color w:val="auto"/>
                <w:szCs w:val="22"/>
              </w:rPr>
              <w:t>Record of bidders for each work project.</w:t>
            </w:r>
            <w:r w:rsidRPr="00FE5B75">
              <w:rPr>
                <w:rFonts w:asciiTheme="minorHAnsi" w:hAnsiTheme="minorHAnsi"/>
                <w:iCs/>
                <w:color w:val="auto"/>
                <w:szCs w:val="22"/>
              </w:rPr>
              <w:fldChar w:fldCharType="begin"/>
            </w:r>
            <w:r w:rsidRPr="00FE5B75">
              <w:rPr>
                <w:rFonts w:asciiTheme="minorHAnsi" w:hAnsiTheme="minorHAnsi"/>
                <w:iCs/>
                <w:color w:val="auto"/>
                <w:szCs w:val="22"/>
              </w:rPr>
              <w:instrText xml:space="preserve"> xe "contract bid results" \f “subject” </w:instrText>
            </w:r>
            <w:r w:rsidRPr="00FE5B7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041B8" w14:textId="77777777" w:rsidR="0002129A" w:rsidRPr="00FE5B75"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FE5B75">
              <w:rPr>
                <w:color w:val="auto"/>
                <w:szCs w:val="17"/>
              </w:rPr>
              <w:t>for 1 year after end of calendar year</w:t>
            </w:r>
          </w:p>
          <w:p w14:paraId="53F6069C" w14:textId="77777777" w:rsidR="0002129A" w:rsidRPr="00FE5B75" w:rsidRDefault="0002129A" w:rsidP="00CE19EB">
            <w:pPr>
              <w:spacing w:before="60" w:after="60"/>
              <w:rPr>
                <w:i/>
                <w:iCs/>
                <w:color w:val="auto"/>
                <w:szCs w:val="17"/>
              </w:rPr>
            </w:pPr>
            <w:r w:rsidRPr="00FE5B75">
              <w:rPr>
                <w:color w:val="auto"/>
                <w:szCs w:val="17"/>
              </w:rPr>
              <w:t xml:space="preserve">   </w:t>
            </w:r>
            <w:r w:rsidRPr="00FE5B75">
              <w:rPr>
                <w:i/>
                <w:iCs/>
                <w:color w:val="auto"/>
                <w:szCs w:val="17"/>
              </w:rPr>
              <w:t>then</w:t>
            </w:r>
          </w:p>
          <w:p w14:paraId="2068758D" w14:textId="77777777" w:rsidR="0002129A" w:rsidRPr="00514063" w:rsidRDefault="0002129A" w:rsidP="00CE19EB">
            <w:pPr>
              <w:spacing w:before="60" w:after="60"/>
              <w:rPr>
                <w:b/>
                <w:bCs/>
                <w:color w:val="auto"/>
                <w:szCs w:val="17"/>
              </w:rPr>
            </w:pPr>
            <w:r w:rsidRPr="00514063">
              <w:rPr>
                <w:b/>
                <w:bCs/>
                <w:color w:val="auto"/>
                <w:szCs w:val="17"/>
              </w:rPr>
              <w:t>Destroy</w:t>
            </w:r>
            <w:r w:rsidRPr="00575D37">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7264C2" w14:textId="77777777" w:rsidR="0002129A" w:rsidRPr="00514063" w:rsidRDefault="0002129A" w:rsidP="00575D37">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9904BB4"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FB52172"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5CAC385"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50640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86-01-36014</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86-01-36014</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31947E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left w:val="single" w:sz="4" w:space="0" w:color="000000"/>
              <w:bottom w:val="single" w:sz="4" w:space="0" w:color="000000"/>
              <w:right w:val="single" w:sz="4" w:space="0" w:color="000000"/>
            </w:tcBorders>
          </w:tcPr>
          <w:p w14:paraId="7BE8B5C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Contractor Performance Reports</w:t>
            </w:r>
          </w:p>
          <w:p w14:paraId="299237A3" w14:textId="1E19A154"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A record of prequalification of contractors. Prime Contractor Performance Report and evaluation of Design-Builders.</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"contractor performance reports"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6D365D"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7 years after completion of contract</w:t>
            </w:r>
          </w:p>
          <w:p w14:paraId="1DCB78EF"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21EB38ED" w14:textId="77777777" w:rsidR="0002129A" w:rsidRPr="00514063" w:rsidRDefault="0002129A" w:rsidP="00CE19EB">
            <w:pPr>
              <w:spacing w:before="60" w:after="60"/>
              <w:rPr>
                <w:b/>
                <w:bCs/>
                <w:color w:val="auto"/>
                <w:szCs w:val="17"/>
              </w:rPr>
            </w:pPr>
            <w:r w:rsidRPr="00514063">
              <w:rPr>
                <w:b/>
                <w:bCs/>
                <w:color w:val="auto"/>
                <w:szCs w:val="17"/>
              </w:rPr>
              <w:t>Destroy</w:t>
            </w:r>
            <w:r w:rsidRPr="00575D37">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F3963E"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6D7A09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9379E9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1E2C4ED"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BB8A8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86-01-36015</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86-01-36015</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3BBF16C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 xml:space="preserve">Rev. 1 </w:t>
            </w:r>
          </w:p>
        </w:tc>
        <w:tc>
          <w:tcPr>
            <w:tcW w:w="8302" w:type="dxa"/>
            <w:tcBorders>
              <w:top w:val="single" w:sz="4" w:space="0" w:color="000000"/>
              <w:left w:val="single" w:sz="4" w:space="0" w:color="000000"/>
              <w:bottom w:val="single" w:sz="4" w:space="0" w:color="000000"/>
              <w:right w:val="single" w:sz="4" w:space="0" w:color="000000"/>
            </w:tcBorders>
          </w:tcPr>
          <w:p w14:paraId="2CD94B59"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Contractor Prequalification Questionnaires (Confidential Records)</w:t>
            </w:r>
          </w:p>
          <w:p w14:paraId="272C6F9F" w14:textId="584EDC45"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Reference file to establish potential contractors' capabilities for required work accomplishment.</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"contractors (prequalification questionnaires)" \f “subject” </w:instrText>
            </w:r>
            <w:r w:rsidRPr="00CB5A59">
              <w:rPr>
                <w:rFonts w:asciiTheme="minorHAnsi" w:hAnsiTheme="minorHAnsi"/>
                <w:iCs/>
                <w:color w:val="auto"/>
                <w:szCs w:val="22"/>
              </w:rPr>
              <w:fldChar w:fldCharType="end"/>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"questionnaires (contractors)"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C2FBE1"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7 years after end of calendar year</w:t>
            </w:r>
          </w:p>
          <w:p w14:paraId="4945CDC4" w14:textId="77777777" w:rsidR="0002129A" w:rsidRPr="00CB5A59" w:rsidRDefault="0002129A" w:rsidP="00CE19EB">
            <w:pPr>
              <w:spacing w:before="60" w:after="60"/>
              <w:rPr>
                <w:i/>
                <w:iCs/>
                <w:color w:val="auto"/>
                <w:szCs w:val="17"/>
              </w:rPr>
            </w:pPr>
            <w:r w:rsidRPr="00CB5A59">
              <w:rPr>
                <w:color w:val="auto"/>
                <w:szCs w:val="17"/>
              </w:rPr>
              <w:t xml:space="preserve">   </w:t>
            </w:r>
            <w:r w:rsidRPr="00CB5A59">
              <w:rPr>
                <w:i/>
                <w:iCs/>
                <w:color w:val="auto"/>
                <w:szCs w:val="17"/>
              </w:rPr>
              <w:t>then</w:t>
            </w:r>
          </w:p>
          <w:p w14:paraId="15F3A8C1" w14:textId="77777777" w:rsidR="0002129A" w:rsidRPr="00514063" w:rsidRDefault="0002129A" w:rsidP="00CE19EB">
            <w:pPr>
              <w:spacing w:before="60" w:after="60"/>
              <w:rPr>
                <w:b/>
                <w:bCs/>
                <w:color w:val="auto"/>
                <w:szCs w:val="17"/>
              </w:rPr>
            </w:pPr>
            <w:r w:rsidRPr="00514063">
              <w:rPr>
                <w:b/>
                <w:bCs/>
                <w:color w:val="auto"/>
                <w:szCs w:val="17"/>
              </w:rPr>
              <w:t>Destroy</w:t>
            </w:r>
            <w:r w:rsidRPr="00CB6C4E">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9DB1B4"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FB72C12"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12274AC"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830B6F5"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A974C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86-01-36017</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86-01-36017</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76F2482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left w:val="single" w:sz="4" w:space="0" w:color="000000"/>
              <w:bottom w:val="single" w:sz="4" w:space="0" w:color="000000"/>
              <w:right w:val="single" w:sz="4" w:space="0" w:color="000000"/>
            </w:tcBorders>
          </w:tcPr>
          <w:p w14:paraId="47C76AD8"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Executed Project File</w:t>
            </w:r>
          </w:p>
          <w:p w14:paraId="485AB669" w14:textId="64652B37"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Provides a record of all highway construction projects awarded and signed by the contractor.</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"highway construction projects"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14C118"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6 months after contract signed by contractor</w:t>
            </w:r>
          </w:p>
          <w:p w14:paraId="4640A596"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391D4C9A" w14:textId="77777777" w:rsidR="0002129A" w:rsidRPr="00514063" w:rsidRDefault="0002129A" w:rsidP="00CE19EB">
            <w:pPr>
              <w:spacing w:before="60" w:after="60"/>
              <w:rPr>
                <w:b/>
                <w:bCs/>
                <w:color w:val="auto"/>
                <w:szCs w:val="17"/>
              </w:rPr>
            </w:pPr>
            <w:r w:rsidRPr="00514063">
              <w:rPr>
                <w:b/>
                <w:bCs/>
                <w:color w:val="auto"/>
                <w:szCs w:val="17"/>
              </w:rPr>
              <w:t>Destroy</w:t>
            </w:r>
            <w:r w:rsidRPr="00CB6C4E">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107302"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618DD0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2E361EE"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03245F7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A774716"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81-04-27503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81-04-27503</w:instrText>
            </w:r>
            <w:r w:rsidRPr="00514063">
              <w:rPr>
                <w:color w:val="auto"/>
              </w:rPr>
              <w:instrText>" \f “dan”</w:instrText>
            </w:r>
            <w:r w:rsidRPr="00514063">
              <w:rPr>
                <w:rFonts w:asciiTheme="minorHAnsi" w:eastAsia="Times New Roman" w:hAnsiTheme="minorHAnsi"/>
                <w:color w:val="auto"/>
                <w:szCs w:val="22"/>
              </w:rPr>
              <w:fldChar w:fldCharType="end"/>
            </w:r>
          </w:p>
          <w:p w14:paraId="0CEEF82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6B3A060"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Field Crew Reports</w:t>
            </w:r>
          </w:p>
          <w:p w14:paraId="741C6E65" w14:textId="43651056"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the field survey crew’s daily activities.</w:t>
            </w:r>
            <w:r w:rsidRPr="00514063">
              <w:rPr>
                <w:bCs/>
                <w:color w:val="auto"/>
                <w:szCs w:val="22"/>
              </w:rPr>
              <w:fldChar w:fldCharType="begin"/>
            </w:r>
            <w:r w:rsidRPr="00514063">
              <w:rPr>
                <w:bCs/>
                <w:color w:val="auto"/>
                <w:szCs w:val="22"/>
              </w:rPr>
              <w:instrText xml:space="preserve"> xe "field survey crew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C40BA3"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3 years after end of fiscal year</w:t>
            </w:r>
          </w:p>
          <w:p w14:paraId="58FF11E7"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C5EB2C5"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7FD16F7"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366F50B"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FD395BD"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32899E9"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6FDA23"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81-04-27459</w:instrText>
            </w:r>
            <w:r w:rsidRPr="00514063">
              <w:rPr>
                <w:color w:val="auto"/>
              </w:rPr>
              <w:instrText>" \f “dan”</w:instrText>
            </w:r>
            <w:r w:rsidRPr="00514063">
              <w:rPr>
                <w:rFonts w:asciiTheme="minorHAnsi" w:eastAsia="Times New Roman" w:hAnsiTheme="minorHAnsi"/>
                <w:color w:val="auto"/>
                <w:szCs w:val="22"/>
              </w:rPr>
              <w:fldChar w:fldCharType="end"/>
            </w:r>
          </w:p>
          <w:p w14:paraId="4F102C2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A7A06C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Gravel Pits, Stockpiles and Reclamation</w:t>
            </w:r>
          </w:p>
          <w:p w14:paraId="7662750D"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all gravel pits and stockpiles in the area.</w:t>
            </w:r>
            <w:r w:rsidRPr="00514063">
              <w:rPr>
                <w:bCs/>
                <w:color w:val="auto"/>
                <w:szCs w:val="22"/>
              </w:rPr>
              <w:fldChar w:fldCharType="begin"/>
            </w:r>
            <w:r w:rsidRPr="00514063">
              <w:rPr>
                <w:bCs/>
                <w:color w:val="auto"/>
                <w:szCs w:val="22"/>
              </w:rPr>
              <w:instrText xml:space="preserve"> xe "gravel pits"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"stockpiles"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A316A7C"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3 years after end of fiscal year</w:t>
            </w:r>
          </w:p>
          <w:p w14:paraId="14CEED24" w14:textId="77777777" w:rsidR="0002129A" w:rsidRPr="00514063" w:rsidRDefault="0002129A" w:rsidP="00CE19EB">
            <w:pPr>
              <w:spacing w:before="60" w:after="60"/>
              <w:ind w:left="720" w:hanging="720"/>
              <w:rPr>
                <w:bCs/>
                <w:i/>
                <w:color w:val="auto"/>
                <w:szCs w:val="17"/>
              </w:rPr>
            </w:pPr>
            <w:r w:rsidRPr="00514063">
              <w:rPr>
                <w:bCs/>
                <w:color w:val="auto"/>
                <w:szCs w:val="17"/>
              </w:rPr>
              <w:t xml:space="preserve">   </w:t>
            </w:r>
            <w:r w:rsidRPr="00514063">
              <w:rPr>
                <w:bCs/>
                <w:i/>
                <w:color w:val="auto"/>
                <w:szCs w:val="17"/>
              </w:rPr>
              <w:t>then</w:t>
            </w:r>
          </w:p>
          <w:p w14:paraId="616C4C9A" w14:textId="77777777" w:rsidR="0002129A" w:rsidRPr="00514063" w:rsidRDefault="0002129A" w:rsidP="00CE19EB">
            <w:pPr>
              <w:spacing w:before="60" w:after="60"/>
              <w:ind w:left="720" w:hanging="72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2C39793"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9A9DE4"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AA83C92"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459DDE7F"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57A5568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81-06-27885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81-06-27885</w:instrText>
            </w:r>
            <w:r w:rsidRPr="00514063">
              <w:rPr>
                <w:color w:val="auto"/>
              </w:rPr>
              <w:instrText>" \f “dan”</w:instrText>
            </w:r>
            <w:r w:rsidRPr="00514063">
              <w:rPr>
                <w:rFonts w:asciiTheme="minorHAnsi" w:eastAsia="Times New Roman" w:hAnsiTheme="minorHAnsi"/>
                <w:color w:val="auto"/>
                <w:szCs w:val="22"/>
              </w:rPr>
              <w:fldChar w:fldCharType="end"/>
            </w:r>
          </w:p>
          <w:p w14:paraId="7CF6A0C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C823980"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Nuclear Records</w:t>
            </w:r>
          </w:p>
          <w:p w14:paraId="4AE4A343" w14:textId="173083DE"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correlation data for all nuclear test equipment. Also maintains personnel radiation exposure.</w:t>
            </w:r>
            <w:r w:rsidRPr="00514063">
              <w:rPr>
                <w:bCs/>
                <w:color w:val="auto"/>
                <w:szCs w:val="22"/>
              </w:rPr>
              <w:fldChar w:fldCharType="begin"/>
            </w:r>
            <w:r w:rsidRPr="00514063">
              <w:rPr>
                <w:bCs/>
                <w:color w:val="auto"/>
                <w:szCs w:val="22"/>
              </w:rPr>
              <w:instrText xml:space="preserve"> xe "nuclear records"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"test equipment (nuclear)" \f “subject” </w:instrText>
            </w:r>
            <w:r w:rsidRPr="00514063">
              <w:rPr>
                <w:bCs/>
                <w:color w:val="auto"/>
                <w:szCs w:val="22"/>
              </w:rPr>
              <w:fldChar w:fldCharType="begin"/>
            </w:r>
            <w:r w:rsidRPr="00514063">
              <w:rPr>
                <w:bCs/>
                <w:color w:val="auto"/>
                <w:szCs w:val="22"/>
              </w:rPr>
              <w:instrText xml:space="preserve"> xe "radiation exposure" \f “subject” </w:instrText>
            </w:r>
            <w:r w:rsidRPr="00514063">
              <w:rPr>
                <w:bCs/>
                <w:color w:val="auto"/>
                <w:szCs w:val="22"/>
              </w:rPr>
              <w:fldChar w:fldCharType="end"/>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0583148"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75 years</w:t>
            </w:r>
          </w:p>
          <w:p w14:paraId="12677F3C"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2788DFBD" w14:textId="77777777" w:rsidR="0002129A" w:rsidRPr="00514063" w:rsidRDefault="0002129A" w:rsidP="00CE19EB">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8FC1F50" w14:textId="77777777" w:rsidR="0002129A" w:rsidRPr="00514063" w:rsidRDefault="0002129A"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B4A2F1C" w14:textId="097E4631" w:rsidR="0002129A" w:rsidRPr="00514063" w:rsidRDefault="0002129A"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71ACD">
              <w:rPr>
                <w:rFonts w:asciiTheme="minorHAnsi" w:eastAsia="Times New Roman" w:hAnsiTheme="minorHAnsi"/>
                <w:b/>
                <w:color w:val="auto"/>
                <w:sz w:val="16"/>
                <w:szCs w:val="16"/>
              </w:rPr>
              <w:t>)</w:t>
            </w:r>
            <w:r w:rsidRPr="00C169CA">
              <w:rPr>
                <w:color w:val="auto"/>
                <w:szCs w:val="22"/>
              </w:rPr>
              <w:fldChar w:fldCharType="begin"/>
            </w:r>
            <w:r w:rsidRPr="00C169CA">
              <w:rPr>
                <w:color w:val="auto"/>
                <w:szCs w:val="22"/>
              </w:rPr>
              <w:instrText xml:space="preserve"> XE "CONSTRUCTION:Nuclear Records" \f “archival” </w:instrText>
            </w:r>
            <w:r w:rsidRPr="00C169CA">
              <w:rPr>
                <w:color w:val="auto"/>
                <w:szCs w:val="22"/>
              </w:rPr>
              <w:fldChar w:fldCharType="end"/>
            </w:r>
          </w:p>
          <w:p w14:paraId="37FDFFFE"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6527D4E"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432ABA8"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6D7AB6"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86-01-36020</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86-01-36020</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7098A63"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140EAB8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Original Addendum</w:t>
            </w:r>
          </w:p>
          <w:p w14:paraId="11D6BF99" w14:textId="3B3FA035"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Provides a history of all highway construction projects by project.</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"highway construction projects"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80FF7C"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1 year after bid opening</w:t>
            </w:r>
          </w:p>
          <w:p w14:paraId="4DD62D02"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2C899466" w14:textId="77777777" w:rsidR="0002129A" w:rsidRPr="00514063" w:rsidRDefault="0002129A" w:rsidP="00CE19EB">
            <w:pPr>
              <w:spacing w:before="60" w:after="60"/>
              <w:rPr>
                <w:b/>
                <w:bCs/>
                <w:color w:val="auto"/>
                <w:szCs w:val="17"/>
              </w:rPr>
            </w:pPr>
            <w:r w:rsidRPr="00514063">
              <w:rPr>
                <w:b/>
                <w:bCs/>
                <w:color w:val="auto"/>
                <w:szCs w:val="17"/>
              </w:rPr>
              <w:t>Destroy</w:t>
            </w:r>
            <w:r w:rsidRPr="00271ACD">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0ECB65" w14:textId="77777777" w:rsidR="0002129A" w:rsidRPr="00514063" w:rsidRDefault="0002129A" w:rsidP="00271AC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39DC054"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E819CE"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7DAAB57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6F0323C"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88-03-41897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88-03-41897</w:instrText>
            </w:r>
            <w:r w:rsidRPr="00514063">
              <w:rPr>
                <w:color w:val="auto"/>
              </w:rPr>
              <w:instrText>" \f “dan”</w:instrText>
            </w:r>
            <w:r w:rsidRPr="00514063">
              <w:rPr>
                <w:rFonts w:asciiTheme="minorHAnsi" w:eastAsia="Times New Roman" w:hAnsiTheme="minorHAnsi"/>
                <w:color w:val="auto"/>
                <w:szCs w:val="22"/>
              </w:rPr>
              <w:fldChar w:fldCharType="end"/>
            </w:r>
          </w:p>
          <w:p w14:paraId="37C3F858"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741B2BEC"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Outside Agency Planning Reports</w:t>
            </w:r>
          </w:p>
          <w:p w14:paraId="5170E269" w14:textId="4A35C4F2"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Copies of land use planning and future construction projects in various cities, counties and private developers located in District 5. Used as a guide to be sure future Department construction projects are compatible.</w:t>
            </w:r>
            <w:r w:rsidRPr="00514063">
              <w:rPr>
                <w:bCs/>
                <w:color w:val="auto"/>
                <w:szCs w:val="22"/>
              </w:rPr>
              <w:fldChar w:fldCharType="begin"/>
            </w:r>
            <w:r w:rsidRPr="00514063">
              <w:rPr>
                <w:bCs/>
                <w:color w:val="auto"/>
                <w:szCs w:val="22"/>
              </w:rPr>
              <w:instrText xml:space="preserve"> xe "planning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2AAC2B6"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1BFCC7E4"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B8D2E66"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239DE38"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10EB1A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C347EA" w14:textId="77777777" w:rsidR="0002129A" w:rsidRPr="00514063" w:rsidRDefault="0002129A" w:rsidP="00CE19EB">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02129A" w:rsidRPr="00514063" w14:paraId="0B535E28"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9007EA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80-05-24902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80-05-24902</w:instrText>
            </w:r>
            <w:r w:rsidRPr="00514063">
              <w:rPr>
                <w:color w:val="auto"/>
              </w:rPr>
              <w:instrText>" \f “dan”</w:instrText>
            </w:r>
            <w:r w:rsidRPr="00514063">
              <w:rPr>
                <w:rFonts w:asciiTheme="minorHAnsi" w:eastAsia="Times New Roman" w:hAnsiTheme="minorHAnsi"/>
                <w:color w:val="auto"/>
                <w:szCs w:val="22"/>
              </w:rPr>
              <w:fldChar w:fldCharType="end"/>
            </w:r>
          </w:p>
          <w:p w14:paraId="43074B18"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9D8B8AE"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Prequalification Questionnaires (Confidential Record)</w:t>
            </w:r>
          </w:p>
          <w:p w14:paraId="5A31A055" w14:textId="2BE8F9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Reference file to establish potential contractors' capabilities for required work accomplishment.</w:t>
            </w:r>
            <w:r w:rsidRPr="00514063">
              <w:rPr>
                <w:bCs/>
                <w:color w:val="auto"/>
                <w:szCs w:val="22"/>
              </w:rPr>
              <w:fldChar w:fldCharType="begin"/>
            </w:r>
            <w:r w:rsidRPr="00514063">
              <w:rPr>
                <w:bCs/>
                <w:color w:val="auto"/>
                <w:szCs w:val="22"/>
              </w:rPr>
              <w:instrText xml:space="preserve"> xe "contractors (prequalification questionnaires)"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"questionnaires (contractors)"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CE0D4C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7 years after end of calendar year</w:t>
            </w:r>
          </w:p>
          <w:p w14:paraId="184F2EA9"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30BDB980"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9822E80"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23EDDE3"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0D30AD6"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A51912" w14:paraId="4CF4B70E"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84FD0AB" w14:textId="77777777" w:rsidR="0002129A" w:rsidRPr="00A51912" w:rsidRDefault="0002129A" w:rsidP="00CE19EB">
            <w:pPr>
              <w:spacing w:before="60" w:after="60"/>
              <w:jc w:val="center"/>
              <w:rPr>
                <w:rFonts w:asciiTheme="minorHAnsi" w:eastAsia="Times New Roman" w:hAnsiTheme="minorHAnsi"/>
                <w:color w:val="auto"/>
                <w:szCs w:val="22"/>
              </w:rPr>
            </w:pPr>
            <w:r w:rsidRPr="00A51912">
              <w:rPr>
                <w:rFonts w:asciiTheme="minorHAnsi" w:eastAsia="Times New Roman" w:hAnsiTheme="minorHAnsi"/>
                <w:color w:val="auto"/>
                <w:szCs w:val="22"/>
              </w:rPr>
              <w:t>84-05-33906</w:t>
            </w:r>
            <w:r w:rsidRPr="00A51912">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A51912">
              <w:rPr>
                <w:rFonts w:asciiTheme="minorHAnsi" w:eastAsia="Times New Roman" w:hAnsiTheme="minorHAnsi"/>
                <w:color w:val="auto"/>
                <w:szCs w:val="22"/>
              </w:rPr>
              <w:instrText>84-05-33906</w:instrText>
            </w:r>
            <w:r w:rsidRPr="009E50D8">
              <w:rPr>
                <w:rFonts w:asciiTheme="minorHAnsi" w:eastAsia="Times New Roman" w:hAnsiTheme="minorHAnsi"/>
                <w:color w:val="auto"/>
                <w:szCs w:val="22"/>
              </w:rPr>
              <w:instrText>" \f “dan”</w:instrText>
            </w:r>
            <w:r w:rsidRPr="00A51912">
              <w:rPr>
                <w:rFonts w:asciiTheme="minorHAnsi" w:eastAsia="Times New Roman" w:hAnsiTheme="minorHAnsi"/>
                <w:color w:val="auto"/>
                <w:szCs w:val="22"/>
              </w:rPr>
              <w:fldChar w:fldCharType="end"/>
            </w:r>
          </w:p>
          <w:p w14:paraId="4904E312" w14:textId="3F950772" w:rsidR="0002129A" w:rsidRPr="00A51912" w:rsidRDefault="0002129A" w:rsidP="00CE19EB">
            <w:pPr>
              <w:spacing w:before="60" w:after="60"/>
              <w:jc w:val="center"/>
              <w:rPr>
                <w:rFonts w:asciiTheme="minorHAnsi" w:eastAsia="Times New Roman" w:hAnsiTheme="minorHAnsi"/>
                <w:color w:val="auto"/>
                <w:szCs w:val="22"/>
              </w:rPr>
            </w:pPr>
            <w:r w:rsidRPr="00A51912">
              <w:rPr>
                <w:rFonts w:asciiTheme="minorHAnsi" w:eastAsia="Times New Roman" w:hAnsiTheme="minorHAnsi"/>
                <w:color w:val="auto"/>
                <w:szCs w:val="22"/>
              </w:rPr>
              <w:t>Rev. 2</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5B881728" w14:textId="77777777" w:rsidR="0002129A" w:rsidRPr="00A51912" w:rsidRDefault="0002129A" w:rsidP="00CE19EB">
            <w:pPr>
              <w:spacing w:before="60" w:after="60"/>
              <w:rPr>
                <w:rFonts w:asciiTheme="minorHAnsi" w:hAnsiTheme="minorHAnsi"/>
                <w:b/>
                <w:bCs/>
                <w:i/>
                <w:color w:val="auto"/>
                <w:szCs w:val="22"/>
              </w:rPr>
            </w:pPr>
            <w:r w:rsidRPr="00A51912">
              <w:rPr>
                <w:rFonts w:asciiTheme="minorHAnsi" w:hAnsiTheme="minorHAnsi"/>
                <w:b/>
                <w:bCs/>
                <w:i/>
                <w:color w:val="auto"/>
                <w:szCs w:val="22"/>
              </w:rPr>
              <w:t>Procurement Plan Log Book</w:t>
            </w:r>
          </w:p>
          <w:p w14:paraId="0EED4FC5" w14:textId="382F4D5D" w:rsidR="0002129A" w:rsidRPr="00CB5A59" w:rsidRDefault="005814DC" w:rsidP="00CE19EB">
            <w:pPr>
              <w:spacing w:before="60" w:after="60"/>
              <w:rPr>
                <w:rFonts w:asciiTheme="minorHAnsi" w:hAnsiTheme="minorHAnsi"/>
                <w:iCs/>
                <w:color w:val="auto"/>
                <w:szCs w:val="22"/>
              </w:rPr>
            </w:pPr>
            <w:r>
              <w:rPr>
                <w:rFonts w:asciiTheme="minorHAnsi" w:hAnsiTheme="minorHAnsi"/>
                <w:iCs/>
                <w:color w:val="auto"/>
                <w:szCs w:val="22"/>
              </w:rPr>
              <w:t>Records documenting</w:t>
            </w:r>
            <w:r w:rsidR="0002129A" w:rsidRPr="00CB5A59">
              <w:rPr>
                <w:rFonts w:asciiTheme="minorHAnsi" w:hAnsiTheme="minorHAnsi"/>
                <w:iCs/>
                <w:color w:val="auto"/>
                <w:szCs w:val="22"/>
              </w:rPr>
              <w:t xml:space="preserve"> </w:t>
            </w:r>
            <w:r w:rsidR="00231989">
              <w:rPr>
                <w:rFonts w:asciiTheme="minorHAnsi" w:hAnsiTheme="minorHAnsi"/>
                <w:iCs/>
                <w:color w:val="auto"/>
                <w:szCs w:val="22"/>
              </w:rPr>
              <w:t>the distribution</w:t>
            </w:r>
            <w:r w:rsidR="0069603E">
              <w:rPr>
                <w:rFonts w:asciiTheme="minorHAnsi" w:hAnsiTheme="minorHAnsi"/>
                <w:iCs/>
                <w:color w:val="auto"/>
                <w:szCs w:val="22"/>
              </w:rPr>
              <w:t xml:space="preserve"> of </w:t>
            </w:r>
            <w:r w:rsidR="0002129A" w:rsidRPr="00CB5A59">
              <w:rPr>
                <w:rFonts w:asciiTheme="minorHAnsi" w:hAnsiTheme="minorHAnsi"/>
                <w:iCs/>
                <w:color w:val="auto"/>
                <w:szCs w:val="22"/>
              </w:rPr>
              <w:t>highway and building construction plans</w:t>
            </w:r>
            <w:r w:rsidR="0069603E">
              <w:rPr>
                <w:rFonts w:asciiTheme="minorHAnsi" w:hAnsiTheme="minorHAnsi"/>
                <w:iCs/>
                <w:color w:val="auto"/>
                <w:szCs w:val="22"/>
              </w:rPr>
              <w:t xml:space="preserve"> to potential bidders</w:t>
            </w:r>
            <w:r w:rsidR="009C4D8C">
              <w:rPr>
                <w:rFonts w:asciiTheme="minorHAnsi" w:hAnsiTheme="minorHAnsi"/>
                <w:iCs/>
                <w:color w:val="auto"/>
                <w:szCs w:val="22"/>
              </w:rPr>
              <w:t>,</w:t>
            </w:r>
            <w:r w:rsidR="0069603E">
              <w:rPr>
                <w:rFonts w:asciiTheme="minorHAnsi" w:hAnsiTheme="minorHAnsi"/>
                <w:iCs/>
                <w:color w:val="auto"/>
                <w:szCs w:val="22"/>
              </w:rPr>
              <w:t xml:space="preserve"> including contractors and firms</w:t>
            </w:r>
            <w:r w:rsidR="007D048A">
              <w:rPr>
                <w:rFonts w:asciiTheme="minorHAnsi" w:hAnsiTheme="minorHAnsi"/>
                <w:iCs/>
                <w:color w:val="auto"/>
                <w:szCs w:val="22"/>
              </w:rPr>
              <w:t>,</w:t>
            </w:r>
            <w:r w:rsidR="0002129A" w:rsidRPr="00CB5A59">
              <w:rPr>
                <w:rFonts w:asciiTheme="minorHAnsi" w:hAnsiTheme="minorHAnsi"/>
                <w:iCs/>
                <w:color w:val="auto"/>
                <w:szCs w:val="22"/>
              </w:rPr>
              <w:t xml:space="preserve"> and records of bids awarded.</w:t>
            </w:r>
            <w:r w:rsidR="0002129A" w:rsidRPr="00CB5A59">
              <w:rPr>
                <w:rFonts w:asciiTheme="minorHAnsi" w:hAnsiTheme="minorHAnsi"/>
                <w:iCs/>
                <w:color w:val="auto"/>
                <w:szCs w:val="22"/>
              </w:rPr>
              <w:fldChar w:fldCharType="begin"/>
            </w:r>
            <w:r w:rsidR="0002129A" w:rsidRPr="00CB5A59">
              <w:rPr>
                <w:rFonts w:asciiTheme="minorHAnsi" w:hAnsiTheme="minorHAnsi"/>
                <w:iCs/>
                <w:color w:val="auto"/>
                <w:szCs w:val="22"/>
              </w:rPr>
              <w:instrText xml:space="preserve"> xe "procurement plan log books" \f “subject” </w:instrText>
            </w:r>
            <w:r w:rsidR="0002129A"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11A042B" w14:textId="5E2530DD" w:rsidR="0002129A" w:rsidRPr="00CB5A59" w:rsidRDefault="0002129A" w:rsidP="00CE19EB">
            <w:pPr>
              <w:spacing w:before="60" w:after="60"/>
              <w:rPr>
                <w:color w:val="auto"/>
                <w:szCs w:val="17"/>
              </w:rPr>
            </w:pPr>
            <w:r w:rsidRPr="00A51912">
              <w:rPr>
                <w:b/>
                <w:bCs/>
                <w:color w:val="auto"/>
                <w:szCs w:val="17"/>
              </w:rPr>
              <w:t xml:space="preserve">Retain </w:t>
            </w:r>
            <w:r w:rsidRPr="00CB5A59">
              <w:rPr>
                <w:color w:val="auto"/>
                <w:szCs w:val="17"/>
              </w:rPr>
              <w:t xml:space="preserve">for 5 years </w:t>
            </w:r>
            <w:r>
              <w:rPr>
                <w:color w:val="auto"/>
                <w:szCs w:val="17"/>
              </w:rPr>
              <w:t>after</w:t>
            </w:r>
            <w:r w:rsidR="00607C88">
              <w:rPr>
                <w:color w:val="auto"/>
                <w:szCs w:val="17"/>
              </w:rPr>
              <w:t xml:space="preserve"> </w:t>
            </w:r>
            <w:r w:rsidRPr="00CB5A59">
              <w:rPr>
                <w:color w:val="auto"/>
                <w:szCs w:val="17"/>
              </w:rPr>
              <w:t>end of calendar year</w:t>
            </w:r>
          </w:p>
          <w:p w14:paraId="1E1ECA07" w14:textId="77777777" w:rsidR="0002129A" w:rsidRPr="00CB5A59" w:rsidRDefault="0002129A" w:rsidP="00CE19EB">
            <w:pPr>
              <w:spacing w:before="60" w:after="60"/>
              <w:rPr>
                <w:i/>
                <w:iCs/>
                <w:color w:val="auto"/>
                <w:szCs w:val="17"/>
              </w:rPr>
            </w:pPr>
            <w:r w:rsidRPr="00CB5A59">
              <w:rPr>
                <w:color w:val="auto"/>
                <w:szCs w:val="17"/>
              </w:rPr>
              <w:t xml:space="preserve">   </w:t>
            </w:r>
            <w:r w:rsidRPr="00CB5A59">
              <w:rPr>
                <w:i/>
                <w:iCs/>
                <w:color w:val="auto"/>
                <w:szCs w:val="17"/>
              </w:rPr>
              <w:t>then</w:t>
            </w:r>
          </w:p>
          <w:p w14:paraId="1E39314E" w14:textId="77777777" w:rsidR="0002129A" w:rsidRPr="00A51912" w:rsidRDefault="0002129A" w:rsidP="00CE19EB">
            <w:pPr>
              <w:spacing w:before="60" w:after="60"/>
              <w:rPr>
                <w:b/>
                <w:bCs/>
                <w:color w:val="auto"/>
                <w:szCs w:val="17"/>
              </w:rPr>
            </w:pPr>
            <w:r w:rsidRPr="00A51912">
              <w:rPr>
                <w:b/>
                <w:bCs/>
                <w:color w:val="auto"/>
                <w:szCs w:val="17"/>
              </w:rPr>
              <w:t>Destroy</w:t>
            </w:r>
            <w:r w:rsidRPr="00B93BA2">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325511C" w14:textId="77777777" w:rsidR="0002129A" w:rsidRPr="00A51912" w:rsidRDefault="0002129A" w:rsidP="00B93BA2">
            <w:pPr>
              <w:spacing w:before="60"/>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NON-ARCHIVAL</w:t>
            </w:r>
          </w:p>
          <w:p w14:paraId="19A5557F" w14:textId="77777777" w:rsidR="0002129A" w:rsidRPr="00A51912" w:rsidRDefault="0002129A" w:rsidP="00CB5A59">
            <w:pPr>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NON-ESSENTIAL</w:t>
            </w:r>
          </w:p>
          <w:p w14:paraId="76CDB70F" w14:textId="77777777" w:rsidR="0002129A" w:rsidRPr="00A51912" w:rsidRDefault="0002129A" w:rsidP="00CB5A59">
            <w:pPr>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OFM</w:t>
            </w:r>
          </w:p>
        </w:tc>
      </w:tr>
      <w:tr w:rsidR="0002129A" w:rsidRPr="00514063" w14:paraId="74DAC6AB"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631F709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20-10-69589</w:t>
            </w:r>
            <w:r w:rsidRPr="00514063">
              <w:rPr>
                <w:rFonts w:asciiTheme="minorHAnsi" w:eastAsia="Times New Roman" w:hAnsiTheme="minorHAnsi"/>
                <w:color w:val="auto"/>
                <w:szCs w:val="22"/>
              </w:rPr>
              <w:fldChar w:fldCharType="begin"/>
            </w:r>
            <w:r w:rsidRPr="00514063">
              <w:rPr>
                <w:rFonts w:asciiTheme="minorHAnsi" w:eastAsia="Times New Roman" w:hAnsiTheme="minorHAnsi"/>
                <w:color w:val="auto"/>
                <w:szCs w:val="22"/>
              </w:rPr>
              <w:instrText xml:space="preserve"> XE "20-10-69589" \f “dan”</w:instrText>
            </w:r>
            <w:r w:rsidRPr="00514063">
              <w:rPr>
                <w:rFonts w:asciiTheme="minorHAnsi" w:eastAsia="Times New Roman" w:hAnsiTheme="minorHAnsi"/>
                <w:color w:val="auto"/>
                <w:szCs w:val="22"/>
              </w:rPr>
              <w:fldChar w:fldCharType="end"/>
            </w:r>
          </w:p>
          <w:p w14:paraId="48306A1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463B906"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Traffic Control Reports</w:t>
            </w:r>
          </w:p>
          <w:p w14:paraId="00BDD088" w14:textId="0BD1677C"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Daily diaries detailing traffic control used on construction projects.</w:t>
            </w:r>
            <w:r w:rsidRPr="00514063">
              <w:rPr>
                <w:bCs/>
                <w:color w:val="auto"/>
                <w:szCs w:val="22"/>
              </w:rPr>
              <w:fldChar w:fldCharType="begin"/>
            </w:r>
            <w:r w:rsidRPr="00514063">
              <w:rPr>
                <w:bCs/>
                <w:color w:val="auto"/>
                <w:szCs w:val="22"/>
              </w:rPr>
              <w:instrText xml:space="preserve"> xe "traffic control reports" \f “subject” </w:instrText>
            </w:r>
            <w:r w:rsidRPr="00514063">
              <w:rPr>
                <w:bCs/>
                <w:color w:val="auto"/>
                <w:szCs w:val="22"/>
              </w:rPr>
              <w:fldChar w:fldCharType="end"/>
            </w:r>
          </w:p>
          <w:p w14:paraId="0CF5B179"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48A62E0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Labor and equipment; </w:t>
            </w:r>
          </w:p>
          <w:p w14:paraId="2A416574" w14:textId="77777777" w:rsidR="0002129A" w:rsidRPr="00514063" w:rsidRDefault="0002129A" w:rsidP="00CE19EB">
            <w:pPr>
              <w:pStyle w:val="ListParagraph"/>
              <w:numPr>
                <w:ilvl w:val="0"/>
                <w:numId w:val="2"/>
              </w:numPr>
              <w:spacing w:before="60" w:after="60"/>
              <w:rPr>
                <w:rFonts w:asciiTheme="minorHAnsi" w:hAnsiTheme="minorHAnsi"/>
                <w:b/>
                <w:bCs/>
                <w:i/>
                <w:color w:val="auto"/>
                <w:szCs w:val="22"/>
              </w:rPr>
            </w:pPr>
            <w:r w:rsidRPr="00514063">
              <w:rPr>
                <w:rFonts w:asciiTheme="minorHAnsi" w:hAnsiTheme="minorHAnsi"/>
                <w:bCs/>
                <w:color w:val="auto"/>
                <w:szCs w:val="22"/>
              </w:rPr>
              <w:t>Summaries.</w:t>
            </w:r>
          </w:p>
        </w:tc>
        <w:tc>
          <w:tcPr>
            <w:tcW w:w="2874" w:type="dxa"/>
            <w:tcBorders>
              <w:top w:val="single" w:sz="4" w:space="0" w:color="000000"/>
              <w:bottom w:val="single" w:sz="4" w:space="0" w:color="000000"/>
            </w:tcBorders>
            <w:tcMar>
              <w:top w:w="43" w:type="dxa"/>
              <w:left w:w="115" w:type="dxa"/>
              <w:bottom w:w="43" w:type="dxa"/>
              <w:right w:w="115" w:type="dxa"/>
            </w:tcMar>
          </w:tcPr>
          <w:p w14:paraId="29DDE24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acceptance date</w:t>
            </w:r>
          </w:p>
          <w:p w14:paraId="403E1D59" w14:textId="77777777" w:rsidR="0002129A" w:rsidRPr="00514063" w:rsidRDefault="0002129A" w:rsidP="00CE19EB">
            <w:pPr>
              <w:spacing w:before="60" w:after="60"/>
              <w:rPr>
                <w:bCs/>
                <w:i/>
                <w:color w:val="auto"/>
                <w:szCs w:val="17"/>
              </w:rPr>
            </w:pPr>
            <w:r w:rsidRPr="00514063">
              <w:rPr>
                <w:bCs/>
                <w:i/>
                <w:color w:val="auto"/>
                <w:szCs w:val="17"/>
              </w:rPr>
              <w:t xml:space="preserve">   then</w:t>
            </w:r>
          </w:p>
          <w:p w14:paraId="29F8C696" w14:textId="77777777" w:rsidR="0002129A" w:rsidRPr="00514063" w:rsidRDefault="0002129A" w:rsidP="00CE19EB">
            <w:pPr>
              <w:spacing w:before="60" w:after="60"/>
              <w:rPr>
                <w:b/>
                <w:bCs/>
                <w:color w:val="auto"/>
                <w:szCs w:val="17"/>
              </w:rPr>
            </w:pPr>
            <w:r w:rsidRPr="00514063">
              <w:rPr>
                <w:b/>
                <w:bCs/>
                <w:color w:val="auto"/>
                <w:szCs w:val="17"/>
              </w:rPr>
              <w:t>Destroy</w:t>
            </w:r>
            <w:r w:rsidRPr="00DF36A2">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7E72782" w14:textId="77777777" w:rsidR="0002129A" w:rsidRPr="00514063" w:rsidRDefault="0002129A" w:rsidP="007A1625">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9E376DA" w14:textId="77777777" w:rsidR="0002129A" w:rsidRPr="00514063" w:rsidRDefault="0002129A" w:rsidP="007A1625">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6534DC0" w14:textId="77777777" w:rsidR="0002129A" w:rsidRPr="00514063" w:rsidRDefault="0002129A" w:rsidP="007A1625">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0504272" w14:textId="77777777" w:rsidR="00DA2FA9" w:rsidRDefault="00DA2FA9" w:rsidP="00746C97">
      <w:pPr>
        <w:pStyle w:val="Functions"/>
        <w:numPr>
          <w:ilvl w:val="0"/>
          <w:numId w:val="0"/>
        </w:numPr>
        <w:ind w:left="792"/>
        <w:rPr>
          <w:color w:val="auto"/>
        </w:rPr>
        <w:sectPr w:rsidR="00DA2FA9" w:rsidSect="00255C92">
          <w:headerReference w:type="even" r:id="rId21"/>
          <w:footerReference w:type="default" r:id="rId22"/>
          <w:headerReference w:type="first" r:id="rId23"/>
          <w:pgSz w:w="15840" w:h="12240" w:orient="landscape" w:code="1"/>
          <w:pgMar w:top="1080" w:right="720" w:bottom="1080" w:left="720" w:header="1080" w:footer="720" w:gutter="0"/>
          <w:cols w:space="720"/>
          <w:docGrid w:linePitch="360"/>
        </w:sectPr>
      </w:pPr>
    </w:p>
    <w:p w14:paraId="1F4B130D" w14:textId="617FC99C" w:rsidR="002015F0" w:rsidRPr="00514063" w:rsidRDefault="002015F0" w:rsidP="002015F0">
      <w:pPr>
        <w:pStyle w:val="Functions"/>
        <w:rPr>
          <w:color w:val="auto"/>
        </w:rPr>
      </w:pPr>
      <w:bookmarkStart w:id="7" w:name="_Toc187322874"/>
      <w:r w:rsidRPr="00514063">
        <w:rPr>
          <w:color w:val="auto"/>
        </w:rPr>
        <w:lastRenderedPageBreak/>
        <w:t>DESIGN</w:t>
      </w:r>
      <w:bookmarkEnd w:id="7"/>
    </w:p>
    <w:p w14:paraId="1E26ADA5" w14:textId="33FB5220" w:rsidR="002015F0" w:rsidRPr="00514063" w:rsidRDefault="002015F0" w:rsidP="002015F0">
      <w:pPr>
        <w:overflowPunct w:val="0"/>
        <w:autoSpaceDE w:val="0"/>
        <w:autoSpaceDN w:val="0"/>
        <w:adjustRightInd w:val="0"/>
        <w:spacing w:after="120"/>
        <w:textAlignment w:val="baseline"/>
        <w:rPr>
          <w:color w:val="auto"/>
        </w:rPr>
      </w:pPr>
      <w:r>
        <w:rPr>
          <w:color w:val="auto"/>
        </w:rPr>
        <w:t>The function of developing and implementing design policy, standards, technical support, training, and stewardship of the project development process</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495178" w:rsidRPr="00514063" w14:paraId="59C03748"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4A5FC1" w14:textId="77777777" w:rsidR="00495178" w:rsidRPr="00514063" w:rsidRDefault="0049517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82F24" w14:textId="77777777" w:rsidR="00495178" w:rsidRPr="00514063" w:rsidRDefault="0049517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4546DE"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4BC791F"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7F5A83"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495178" w:rsidRPr="00514063" w14:paraId="74DCFD7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E15A5A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80-07-25154</w:instrText>
            </w:r>
            <w:r w:rsidRPr="00514063">
              <w:rPr>
                <w:color w:val="auto"/>
              </w:rPr>
              <w:instrText>" \f “dan”</w:instrText>
            </w:r>
            <w:r w:rsidRPr="00514063">
              <w:rPr>
                <w:rFonts w:asciiTheme="minorHAnsi" w:eastAsia="Times New Roman" w:hAnsiTheme="minorHAnsi"/>
                <w:color w:val="auto"/>
                <w:szCs w:val="22"/>
              </w:rPr>
              <w:fldChar w:fldCharType="end"/>
            </w:r>
          </w:p>
          <w:p w14:paraId="5F8142C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7CEC765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Modeling Program</w:t>
            </w:r>
          </w:p>
          <w:p w14:paraId="183E95CD" w14:textId="5BEC2831" w:rsidR="00495178" w:rsidRPr="004853A6" w:rsidRDefault="00495178" w:rsidP="004853A6">
            <w:pPr>
              <w:spacing w:before="60" w:after="60"/>
              <w:rPr>
                <w:bCs/>
                <w:color w:val="auto"/>
                <w:szCs w:val="22"/>
              </w:rPr>
            </w:pPr>
            <w:r w:rsidRPr="00514063">
              <w:rPr>
                <w:rFonts w:asciiTheme="minorHAnsi" w:hAnsiTheme="minorHAnsi"/>
                <w:bCs/>
                <w:color w:val="auto"/>
                <w:szCs w:val="22"/>
              </w:rPr>
              <w:t>Record of Source Program and Modifications to the Air Quality Computer Programs needed to be made before the Program can be used evaluate project.</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4058DA0"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5416F6C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00657B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E5EA62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019B86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C4402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AAFCD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CF3AE8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80-07-25150</w:instrText>
            </w:r>
            <w:r w:rsidRPr="00514063">
              <w:rPr>
                <w:color w:val="auto"/>
              </w:rPr>
              <w:instrText>" \f “dan”</w:instrText>
            </w:r>
            <w:r w:rsidRPr="00514063">
              <w:rPr>
                <w:rFonts w:asciiTheme="minorHAnsi" w:eastAsia="Times New Roman" w:hAnsiTheme="minorHAnsi"/>
                <w:color w:val="auto"/>
                <w:szCs w:val="22"/>
              </w:rPr>
              <w:fldChar w:fldCharType="end"/>
            </w:r>
          </w:p>
          <w:p w14:paraId="0B7AEF79"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641AF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Monitoring Data</w:t>
            </w:r>
          </w:p>
          <w:p w14:paraId="7AAE0AA3" w14:textId="0DCEB958" w:rsidR="00495178" w:rsidRPr="004853A6" w:rsidRDefault="00495178" w:rsidP="004853A6">
            <w:pPr>
              <w:spacing w:before="60" w:after="60"/>
              <w:rPr>
                <w:bCs/>
                <w:color w:val="auto"/>
                <w:szCs w:val="22"/>
              </w:rPr>
            </w:pPr>
            <w:r w:rsidRPr="00514063">
              <w:rPr>
                <w:rFonts w:asciiTheme="minorHAnsi" w:hAnsiTheme="minorHAnsi"/>
                <w:bCs/>
                <w:color w:val="auto"/>
                <w:szCs w:val="22"/>
              </w:rPr>
              <w:t>Air Quality Monitoring Data is collected to help evaluate air quality impacts to a specific project or to aid in making the yearly air quality consistency determination for the Metropolitan Planning Organizations.</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DB0109"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termination of individual project</w:t>
            </w:r>
          </w:p>
          <w:p w14:paraId="49C36673"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83E1BC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1BB7AA7"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05D33B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29574D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1B48FC8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5FD9C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80-07-25153</w:instrText>
            </w:r>
            <w:r w:rsidRPr="00514063">
              <w:rPr>
                <w:color w:val="auto"/>
              </w:rPr>
              <w:instrText>" \f “dan”</w:instrText>
            </w:r>
            <w:r w:rsidRPr="00514063">
              <w:rPr>
                <w:rFonts w:asciiTheme="minorHAnsi" w:eastAsia="Times New Roman" w:hAnsiTheme="minorHAnsi"/>
                <w:color w:val="auto"/>
                <w:szCs w:val="22"/>
              </w:rPr>
              <w:fldChar w:fldCharType="end"/>
            </w:r>
          </w:p>
          <w:p w14:paraId="19317DF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AB92E66"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Studies Project Oriented</w:t>
            </w:r>
          </w:p>
          <w:p w14:paraId="1F1F8FDE" w14:textId="4874BB14" w:rsidR="00495178" w:rsidRPr="004853A6" w:rsidRDefault="00495178" w:rsidP="004853A6">
            <w:pPr>
              <w:spacing w:before="60" w:after="60"/>
              <w:rPr>
                <w:bCs/>
                <w:color w:val="auto"/>
                <w:szCs w:val="22"/>
              </w:rPr>
            </w:pPr>
            <w:r w:rsidRPr="00514063">
              <w:rPr>
                <w:rFonts w:asciiTheme="minorHAnsi" w:hAnsiTheme="minorHAnsi"/>
                <w:bCs/>
                <w:color w:val="auto"/>
                <w:szCs w:val="22"/>
              </w:rPr>
              <w:t>Evaluates Air Quality Impacts for proposed projects.</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8DEEA3A" w14:textId="77777777" w:rsidR="00495178" w:rsidRPr="00514063" w:rsidRDefault="00495178" w:rsidP="00A27718">
            <w:pPr>
              <w:spacing w:before="60" w:after="60"/>
              <w:rPr>
                <w:bCs/>
                <w:color w:val="auto"/>
                <w:szCs w:val="17"/>
              </w:rPr>
            </w:pPr>
            <w:r w:rsidRPr="00514063">
              <w:rPr>
                <w:b/>
                <w:bCs/>
                <w:color w:val="auto"/>
                <w:szCs w:val="17"/>
              </w:rPr>
              <w:t xml:space="preserve">Retain </w:t>
            </w:r>
            <w:r w:rsidRPr="00514063">
              <w:rPr>
                <w:bCs/>
                <w:color w:val="auto"/>
                <w:szCs w:val="17"/>
              </w:rPr>
              <w:t>for 2 years after termination of individual project</w:t>
            </w:r>
          </w:p>
          <w:p w14:paraId="3ACC7DD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204D24F"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0510C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3620B6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5BFEC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78F43BA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A0C3BF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19-10-69408</w:t>
            </w:r>
            <w:r w:rsidRPr="00514063">
              <w:rPr>
                <w:rFonts w:asciiTheme="minorHAnsi" w:eastAsia="Times New Roman" w:hAnsiTheme="minorHAnsi"/>
                <w:color w:val="auto"/>
                <w:szCs w:val="22"/>
              </w:rPr>
              <w:fldChar w:fldCharType="begin"/>
            </w:r>
            <w:r w:rsidRPr="00514063">
              <w:rPr>
                <w:color w:val="auto"/>
              </w:rPr>
              <w:instrText xml:space="preserve"> XE "19</w:instrText>
            </w:r>
            <w:r w:rsidRPr="00514063">
              <w:rPr>
                <w:rFonts w:asciiTheme="minorHAnsi" w:eastAsia="Times New Roman" w:hAnsiTheme="minorHAnsi"/>
                <w:color w:val="auto"/>
                <w:szCs w:val="22"/>
              </w:rPr>
              <w:instrText>-10-69408</w:instrText>
            </w:r>
            <w:r w:rsidRPr="00514063">
              <w:rPr>
                <w:color w:val="auto"/>
              </w:rPr>
              <w:instrText>" \f “dan”</w:instrText>
            </w:r>
            <w:r w:rsidRPr="00514063">
              <w:rPr>
                <w:rFonts w:asciiTheme="minorHAnsi" w:eastAsia="Times New Roman" w:hAnsiTheme="minorHAnsi"/>
                <w:color w:val="auto"/>
                <w:szCs w:val="22"/>
              </w:rPr>
              <w:fldChar w:fldCharType="end"/>
            </w:r>
          </w:p>
          <w:p w14:paraId="2264DDF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2A48D99"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Alternative Technical Concepts (Not Approved)</w:t>
            </w:r>
          </w:p>
          <w:p w14:paraId="4DD8EEE3" w14:textId="3EEDDC7A"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review of Alternative Technical Concepts submitted by proposers, but not approved by WSDOT.</w:t>
            </w:r>
            <w:r w:rsidRPr="00514063">
              <w:rPr>
                <w:bCs/>
                <w:color w:val="auto"/>
                <w:szCs w:val="22"/>
              </w:rPr>
              <w:fldChar w:fldCharType="begin"/>
            </w:r>
            <w:r w:rsidRPr="00514063">
              <w:rPr>
                <w:bCs/>
                <w:color w:val="auto"/>
                <w:szCs w:val="22"/>
              </w:rPr>
              <w:instrText xml:space="preserve"> xe "alternative technical concepts:not approved" \f “subject” </w:instrText>
            </w:r>
            <w:r w:rsidRPr="00514063">
              <w:rPr>
                <w:bCs/>
                <w:color w:val="auto"/>
                <w:szCs w:val="22"/>
              </w:rPr>
              <w:fldChar w:fldCharType="end"/>
            </w:r>
          </w:p>
          <w:p w14:paraId="16515F2C"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4ABCD341"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Submitted Alternative Technical Concepts packages;</w:t>
            </w:r>
          </w:p>
          <w:p w14:paraId="49014E43"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Official WSDOT response letters;</w:t>
            </w:r>
          </w:p>
          <w:p w14:paraId="52243E86"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Any other written documentation not part of an Alternative Technical Concept submitted in the Proposal.</w:t>
            </w:r>
          </w:p>
          <w:p w14:paraId="537F80E2" w14:textId="77777777" w:rsidR="00495178" w:rsidRPr="00514063" w:rsidRDefault="00495178" w:rsidP="00A27718">
            <w:pPr>
              <w:spacing w:before="60" w:after="60"/>
              <w:rPr>
                <w:rFonts w:asciiTheme="minorHAnsi" w:hAnsiTheme="minorHAnsi"/>
                <w:bCs/>
                <w:i/>
                <w:color w:val="auto"/>
                <w:szCs w:val="22"/>
              </w:rPr>
            </w:pPr>
            <w:r w:rsidRPr="00514063">
              <w:rPr>
                <w:rFonts w:asciiTheme="minorHAnsi" w:hAnsiTheme="minorHAnsi"/>
                <w:bCs/>
                <w:color w:val="auto"/>
                <w:szCs w:val="22"/>
              </w:rPr>
              <w:t xml:space="preserve">Excludes records relating to the review of Alternative Technical Concepts approved by WSDOT covered by </w:t>
            </w:r>
            <w:r w:rsidRPr="00514063">
              <w:rPr>
                <w:rFonts w:asciiTheme="minorHAnsi" w:hAnsiTheme="minorHAnsi"/>
                <w:bCs/>
                <w:i/>
                <w:color w:val="auto"/>
                <w:szCs w:val="22"/>
              </w:rPr>
              <w:t>Construction Contracts; Plans and Specifications; Final Records; As-builts (DAN 80-04-24635).</w:t>
            </w:r>
          </w:p>
        </w:tc>
        <w:tc>
          <w:tcPr>
            <w:tcW w:w="2874" w:type="dxa"/>
            <w:tcBorders>
              <w:top w:val="single" w:sz="4" w:space="0" w:color="000000"/>
              <w:bottom w:val="single" w:sz="4" w:space="0" w:color="000000"/>
            </w:tcBorders>
            <w:tcMar>
              <w:top w:w="43" w:type="dxa"/>
              <w:left w:w="115" w:type="dxa"/>
              <w:bottom w:w="43" w:type="dxa"/>
              <w:right w:w="115" w:type="dxa"/>
            </w:tcMar>
          </w:tcPr>
          <w:p w14:paraId="5D802EA6" w14:textId="77777777" w:rsidR="00495178" w:rsidRPr="00514063" w:rsidRDefault="00495178" w:rsidP="00A27718">
            <w:pPr>
              <w:spacing w:before="60" w:after="60"/>
              <w:rPr>
                <w:bCs/>
                <w:color w:val="auto"/>
                <w:szCs w:val="17"/>
              </w:rPr>
            </w:pPr>
            <w:r w:rsidRPr="00514063">
              <w:rPr>
                <w:b/>
                <w:bCs/>
                <w:color w:val="auto"/>
                <w:szCs w:val="17"/>
              </w:rPr>
              <w:t xml:space="preserve">Retain </w:t>
            </w:r>
            <w:r w:rsidRPr="00514063">
              <w:rPr>
                <w:bCs/>
                <w:color w:val="auto"/>
                <w:szCs w:val="17"/>
              </w:rPr>
              <w:t>until contract execution</w:t>
            </w:r>
          </w:p>
          <w:p w14:paraId="198A7A43"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0811BA7" w14:textId="77777777" w:rsidR="00495178" w:rsidRPr="00514063" w:rsidRDefault="0049517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40EC22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53B9FB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B6A52B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495178" w:rsidRPr="00514063" w14:paraId="32682AE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CA060B6"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86-01-35914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86-01-35914</w:instrText>
            </w:r>
            <w:r w:rsidRPr="00514063">
              <w:rPr>
                <w:color w:val="auto"/>
              </w:rPr>
              <w:instrText>" \f “dan”</w:instrText>
            </w:r>
            <w:r w:rsidRPr="00514063">
              <w:rPr>
                <w:rFonts w:asciiTheme="minorHAnsi" w:eastAsia="Times New Roman" w:hAnsiTheme="minorHAnsi"/>
                <w:color w:val="auto"/>
                <w:szCs w:val="22"/>
              </w:rPr>
              <w:fldChar w:fldCharType="end"/>
            </w:r>
          </w:p>
          <w:p w14:paraId="3FAAFC0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D94B267"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Annual Safety Reports</w:t>
            </w:r>
          </w:p>
          <w:p w14:paraId="6C8CE2EC" w14:textId="462FFCA0"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completed highway safety improvement projects and annual reports to the Federal Highway Administration.</w:t>
            </w:r>
            <w:r w:rsidRPr="00514063">
              <w:rPr>
                <w:bCs/>
                <w:color w:val="auto"/>
                <w:szCs w:val="22"/>
              </w:rPr>
              <w:fldChar w:fldCharType="begin"/>
            </w:r>
            <w:r w:rsidRPr="00514063">
              <w:rPr>
                <w:bCs/>
                <w:color w:val="auto"/>
                <w:szCs w:val="22"/>
              </w:rPr>
              <w:instrText xml:space="preserve"> xe "safety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"highway safety improvement projects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3EA58D7"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005F198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B633FC2" w14:textId="77777777" w:rsidR="00495178" w:rsidRPr="00514063" w:rsidRDefault="00495178" w:rsidP="00A27718">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991EF04"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E8B1FC8" w14:textId="1466984F"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C5C9E">
              <w:rPr>
                <w:rFonts w:asciiTheme="minorHAnsi" w:eastAsia="Times New Roman" w:hAnsiTheme="minorHAnsi"/>
                <w:b/>
                <w:color w:val="auto"/>
                <w:sz w:val="16"/>
                <w:szCs w:val="16"/>
              </w:rPr>
              <w:t>)</w:t>
            </w:r>
            <w:r w:rsidRPr="00C161DA">
              <w:rPr>
                <w:color w:val="auto"/>
                <w:szCs w:val="22"/>
              </w:rPr>
              <w:fldChar w:fldCharType="begin"/>
            </w:r>
            <w:r w:rsidRPr="00C161DA">
              <w:rPr>
                <w:color w:val="auto"/>
                <w:szCs w:val="22"/>
              </w:rPr>
              <w:instrText xml:space="preserve"> XE "DESIGN:Annual Safety Reports" \f “archival” </w:instrText>
            </w:r>
            <w:r w:rsidRPr="00C161DA">
              <w:rPr>
                <w:color w:val="auto"/>
                <w:szCs w:val="22"/>
              </w:rPr>
              <w:fldChar w:fldCharType="end"/>
            </w:r>
          </w:p>
          <w:p w14:paraId="7A4EFF6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3A880F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14E5DAC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435322"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80-08-25446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80-08-25446</w:instrText>
            </w:r>
            <w:r w:rsidRPr="00514063">
              <w:rPr>
                <w:color w:val="auto"/>
              </w:rPr>
              <w:instrText>" \f “dan”</w:instrText>
            </w:r>
            <w:r w:rsidRPr="00514063">
              <w:rPr>
                <w:rFonts w:asciiTheme="minorHAnsi" w:eastAsia="Times New Roman" w:hAnsiTheme="minorHAnsi"/>
                <w:color w:val="auto"/>
                <w:szCs w:val="22"/>
              </w:rPr>
              <w:fldChar w:fldCharType="end"/>
            </w:r>
          </w:p>
          <w:p w14:paraId="6ED9306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D235662"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Asphalt Cement and Fuel Cost Adjustment</w:t>
            </w:r>
          </w:p>
          <w:p w14:paraId="6FB5BB73" w14:textId="39FB6AD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history, and a documentation of the calculation of the Asphalt Cement Adjustment base prices and the monthly fuel coast base prices.</w:t>
            </w:r>
            <w:r w:rsidRPr="00514063">
              <w:rPr>
                <w:bCs/>
                <w:color w:val="auto"/>
                <w:szCs w:val="22"/>
              </w:rPr>
              <w:fldChar w:fldCharType="begin"/>
            </w:r>
            <w:r w:rsidRPr="00514063">
              <w:rPr>
                <w:bCs/>
                <w:color w:val="auto"/>
                <w:szCs w:val="22"/>
              </w:rPr>
              <w:instrText xml:space="preserve"> xe "asphalt (costs)"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"cement (costs)"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"fuel coast adjustments"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9E5206B"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completion of applicable construction contracts</w:t>
            </w:r>
          </w:p>
          <w:p w14:paraId="5619633D"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701081C"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DA0D1B1"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D9963F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09DE84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125C962"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1076B2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81-06-28117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81-06-28117</w:instrText>
            </w:r>
            <w:r w:rsidRPr="00514063">
              <w:rPr>
                <w:color w:val="auto"/>
              </w:rPr>
              <w:instrText>" \f “dan”</w:instrText>
            </w:r>
            <w:r w:rsidRPr="00514063">
              <w:rPr>
                <w:rFonts w:asciiTheme="minorHAnsi" w:eastAsia="Times New Roman" w:hAnsiTheme="minorHAnsi"/>
                <w:color w:val="auto"/>
                <w:szCs w:val="22"/>
              </w:rPr>
              <w:fldChar w:fldCharType="end"/>
            </w:r>
          </w:p>
          <w:p w14:paraId="24A65CA2"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D3C85CD"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Barrier Free Design</w:t>
            </w:r>
          </w:p>
          <w:p w14:paraId="35E5BFDF" w14:textId="1CCE67A1"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actions of various committees in providing barrier free facilities for the handicapped.</w:t>
            </w:r>
            <w:r w:rsidRPr="00514063">
              <w:rPr>
                <w:bCs/>
                <w:color w:val="auto"/>
                <w:szCs w:val="22"/>
              </w:rPr>
              <w:fldChar w:fldCharType="begin"/>
            </w:r>
            <w:r w:rsidRPr="00514063">
              <w:rPr>
                <w:bCs/>
                <w:color w:val="auto"/>
                <w:szCs w:val="22"/>
              </w:rPr>
              <w:instrText xml:space="preserve"> xe "barrier free design"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9FEA2E8"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48BC706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030FC42"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24A2579"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18C875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730407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C2AC7C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1AB784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80-08-25449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80-08-25449</w:instrText>
            </w:r>
            <w:r w:rsidRPr="00514063">
              <w:rPr>
                <w:color w:val="auto"/>
              </w:rPr>
              <w:instrText>" \f “dan”</w:instrText>
            </w:r>
            <w:r w:rsidRPr="00514063">
              <w:rPr>
                <w:rFonts w:asciiTheme="minorHAnsi" w:eastAsia="Times New Roman" w:hAnsiTheme="minorHAnsi"/>
                <w:color w:val="auto"/>
                <w:szCs w:val="22"/>
              </w:rPr>
              <w:fldChar w:fldCharType="end"/>
            </w:r>
          </w:p>
          <w:p w14:paraId="4A317D0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7956C76"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Bid Tabulation</w:t>
            </w:r>
          </w:p>
          <w:p w14:paraId="6A6ECBF9" w14:textId="356A3BE5"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tabulation of the unit contract prices bid by all of the bidders along with the Engineer’s Estimate.</w:t>
            </w:r>
            <w:r w:rsidRPr="00514063">
              <w:rPr>
                <w:bCs/>
                <w:color w:val="auto"/>
                <w:szCs w:val="22"/>
              </w:rPr>
              <w:fldChar w:fldCharType="begin"/>
            </w:r>
            <w:r w:rsidRPr="00514063">
              <w:rPr>
                <w:bCs/>
                <w:color w:val="auto"/>
                <w:szCs w:val="22"/>
              </w:rPr>
              <w:instrText xml:space="preserve"> xe "bid tabulation"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793F8E2"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termination of contract</w:t>
            </w:r>
          </w:p>
          <w:p w14:paraId="42BFBF62"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11DDECE"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F95444"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522567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5D1CE9"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854881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03FBCF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80-11-26426</w:instrText>
            </w:r>
            <w:r w:rsidRPr="00514063">
              <w:rPr>
                <w:color w:val="auto"/>
              </w:rPr>
              <w:instrText>" \f “dan”</w:instrText>
            </w:r>
            <w:r w:rsidRPr="00514063">
              <w:rPr>
                <w:rFonts w:asciiTheme="minorHAnsi" w:eastAsia="Times New Roman" w:hAnsiTheme="minorHAnsi"/>
                <w:color w:val="auto"/>
                <w:szCs w:val="22"/>
              </w:rPr>
              <w:fldChar w:fldCharType="end"/>
            </w:r>
          </w:p>
          <w:p w14:paraId="08404F9B"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63AAFEC"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Bridge Waterways and Drains</w:t>
            </w:r>
          </w:p>
          <w:p w14:paraId="347BB692" w14:textId="478880B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design calculation for bridge waterways and drains.</w:t>
            </w:r>
            <w:r w:rsidRPr="00514063">
              <w:rPr>
                <w:bCs/>
                <w:color w:val="auto"/>
                <w:szCs w:val="22"/>
              </w:rPr>
              <w:fldChar w:fldCharType="begin"/>
            </w:r>
            <w:r w:rsidRPr="00514063">
              <w:rPr>
                <w:bCs/>
                <w:color w:val="auto"/>
                <w:szCs w:val="22"/>
              </w:rPr>
              <w:instrText xml:space="preserve"> xe "design calculations (bridges/waterways/drains)"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"bridges:design calculations"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"waterways (design calculations)"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"drains (design calculations)"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917BD9C"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destruction of facility</w:t>
            </w:r>
          </w:p>
          <w:p w14:paraId="6ED1B07B"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D6C6254"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053643"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FF8B0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85211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2234D1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DF5AE6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80-09-25558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80-09-25558</w:instrText>
            </w:r>
            <w:r w:rsidRPr="00514063">
              <w:rPr>
                <w:color w:val="auto"/>
              </w:rPr>
              <w:instrText>" \f “dan”</w:instrText>
            </w:r>
            <w:r w:rsidRPr="00514063">
              <w:rPr>
                <w:rFonts w:asciiTheme="minorHAnsi" w:eastAsia="Times New Roman" w:hAnsiTheme="minorHAnsi"/>
                <w:color w:val="auto"/>
                <w:szCs w:val="22"/>
              </w:rPr>
              <w:fldChar w:fldCharType="end"/>
            </w:r>
          </w:p>
          <w:p w14:paraId="15315DC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21E818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Design Documentation Package</w:t>
            </w:r>
          </w:p>
          <w:p w14:paraId="6002B0F6" w14:textId="7F4161F1" w:rsidR="00495178" w:rsidRPr="00514063" w:rsidRDefault="00495178" w:rsidP="00A27718">
            <w:pPr>
              <w:spacing w:before="60" w:after="60"/>
              <w:rPr>
                <w:bCs/>
                <w:color w:val="auto"/>
                <w:szCs w:val="22"/>
              </w:rPr>
            </w:pPr>
            <w:r w:rsidRPr="00514063">
              <w:rPr>
                <w:rFonts w:asciiTheme="minorHAnsi" w:hAnsiTheme="minorHAnsi"/>
                <w:bCs/>
                <w:color w:val="auto"/>
                <w:szCs w:val="22"/>
              </w:rPr>
              <w:t>Includes Design Documentation pertaining to highway construction projects. Documents in this packet vary depending on the type of project and any FHWA requirements as detailed in the applicable chapters of the Agency Design Manual.</w:t>
            </w:r>
            <w:r w:rsidR="0095656F" w:rsidRPr="00514063">
              <w:rPr>
                <w:bCs/>
                <w:color w:val="auto"/>
                <w:szCs w:val="22"/>
              </w:rPr>
              <w:fldChar w:fldCharType="begin"/>
            </w:r>
            <w:r w:rsidR="0095656F" w:rsidRPr="00514063">
              <w:rPr>
                <w:bCs/>
                <w:color w:val="auto"/>
                <w:szCs w:val="22"/>
              </w:rPr>
              <w:instrText xml:space="preserve"> xe "design documentation packages" \f “subject” </w:instrText>
            </w:r>
            <w:r w:rsidR="0095656F" w:rsidRPr="00514063">
              <w:rPr>
                <w:bCs/>
                <w:color w:val="auto"/>
                <w:szCs w:val="22"/>
              </w:rPr>
              <w:fldChar w:fldCharType="end"/>
            </w:r>
          </w:p>
          <w:p w14:paraId="624BC21B" w14:textId="77777777" w:rsidR="00495178" w:rsidRPr="00514063" w:rsidRDefault="00495178" w:rsidP="00A27718">
            <w:pPr>
              <w:spacing w:before="60" w:after="60"/>
              <w:rPr>
                <w:bCs/>
                <w:color w:val="auto"/>
                <w:szCs w:val="22"/>
              </w:rPr>
            </w:pPr>
            <w:r w:rsidRPr="00514063">
              <w:rPr>
                <w:bCs/>
                <w:color w:val="auto"/>
                <w:szCs w:val="22"/>
              </w:rPr>
              <w:t>Includes, but is not limited to:</w:t>
            </w:r>
          </w:p>
          <w:p w14:paraId="0F625F80"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Design stages and design documentation;</w:t>
            </w:r>
          </w:p>
          <w:p w14:paraId="4BF6753C"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Plan specifications;</w:t>
            </w:r>
          </w:p>
          <w:p w14:paraId="48FC606E"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Hydraulic reports;</w:t>
            </w:r>
          </w:p>
          <w:p w14:paraId="150C2971" w14:textId="6E049938"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Estimates.</w:t>
            </w:r>
          </w:p>
        </w:tc>
        <w:tc>
          <w:tcPr>
            <w:tcW w:w="2874" w:type="dxa"/>
            <w:tcBorders>
              <w:top w:val="single" w:sz="4" w:space="0" w:color="000000"/>
              <w:bottom w:val="single" w:sz="4" w:space="0" w:color="000000"/>
            </w:tcBorders>
            <w:tcMar>
              <w:top w:w="43" w:type="dxa"/>
              <w:left w:w="115" w:type="dxa"/>
              <w:bottom w:w="43" w:type="dxa"/>
              <w:right w:w="115" w:type="dxa"/>
            </w:tcMar>
          </w:tcPr>
          <w:p w14:paraId="0E9E807D"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design approval date</w:t>
            </w:r>
          </w:p>
          <w:p w14:paraId="71B3E3D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D39BF26"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B66E640"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59C1019" w14:textId="34F1CF3C"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377147">
              <w:rPr>
                <w:rFonts w:asciiTheme="minorHAnsi" w:eastAsia="Times New Roman" w:hAnsiTheme="minorHAnsi"/>
                <w:b/>
                <w:color w:val="auto"/>
                <w:sz w:val="16"/>
                <w:szCs w:val="16"/>
              </w:rPr>
              <w:t>)</w:t>
            </w:r>
            <w:r w:rsidRPr="0095656F">
              <w:rPr>
                <w:color w:val="auto"/>
                <w:szCs w:val="22"/>
              </w:rPr>
              <w:fldChar w:fldCharType="begin"/>
            </w:r>
            <w:r w:rsidRPr="0095656F">
              <w:rPr>
                <w:color w:val="auto"/>
                <w:szCs w:val="22"/>
              </w:rPr>
              <w:instrText xml:space="preserve"> XE "DESIGN:Design Documentation Package" \f “archival” </w:instrText>
            </w:r>
            <w:r w:rsidRPr="0095656F">
              <w:rPr>
                <w:color w:val="auto"/>
                <w:szCs w:val="22"/>
              </w:rPr>
              <w:fldChar w:fldCharType="end"/>
            </w:r>
          </w:p>
          <w:p w14:paraId="0F2269AC"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63CB61D"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C96BD7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F50CA3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80-09-25568</w:instrText>
            </w:r>
            <w:r w:rsidRPr="00514063">
              <w:rPr>
                <w:color w:val="auto"/>
              </w:rPr>
              <w:instrText>" \f “dan”</w:instrText>
            </w:r>
            <w:r w:rsidRPr="00514063">
              <w:rPr>
                <w:rFonts w:asciiTheme="minorHAnsi" w:eastAsia="Times New Roman" w:hAnsiTheme="minorHAnsi"/>
                <w:color w:val="auto"/>
                <w:szCs w:val="22"/>
              </w:rPr>
              <w:fldChar w:fldCharType="end"/>
            </w:r>
          </w:p>
          <w:p w14:paraId="496B550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35AB04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Highway Construction Project Files</w:t>
            </w:r>
          </w:p>
          <w:p w14:paraId="7CDA88D5"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Design Project File, including but not limited to, preliminary engineering, environmental and design studies conducted during the development of the project.</w:t>
            </w:r>
            <w:r w:rsidRPr="00514063">
              <w:rPr>
                <w:bCs/>
                <w:color w:val="auto"/>
                <w:szCs w:val="22"/>
              </w:rPr>
              <w:fldChar w:fldCharType="begin"/>
            </w:r>
            <w:r w:rsidRPr="00514063">
              <w:rPr>
                <w:bCs/>
                <w:color w:val="auto"/>
                <w:szCs w:val="22"/>
              </w:rPr>
              <w:instrText xml:space="preserve"> xe "highway construction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6C05DFF"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project</w:t>
            </w:r>
          </w:p>
          <w:p w14:paraId="7CE2DAF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5F76C68"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006A5A1"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A0CCEC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65987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26CEAE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F016F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80-11-26425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80-11-26425</w:instrText>
            </w:r>
            <w:r w:rsidRPr="00514063">
              <w:rPr>
                <w:color w:val="auto"/>
              </w:rPr>
              <w:instrText>" \f “dan”</w:instrText>
            </w:r>
            <w:r w:rsidRPr="00514063">
              <w:rPr>
                <w:rFonts w:asciiTheme="minorHAnsi" w:eastAsia="Times New Roman" w:hAnsiTheme="minorHAnsi"/>
                <w:color w:val="auto"/>
                <w:szCs w:val="22"/>
              </w:rPr>
              <w:fldChar w:fldCharType="end"/>
            </w:r>
          </w:p>
          <w:p w14:paraId="4EAEB2B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F09EE6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Job Files</w:t>
            </w:r>
          </w:p>
          <w:p w14:paraId="5B0C4899" w14:textId="65F26D5D"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background data and review calculations on hydraulic related projects.</w:t>
            </w:r>
            <w:r w:rsidRPr="00514063">
              <w:rPr>
                <w:bCs/>
                <w:color w:val="auto"/>
                <w:szCs w:val="22"/>
              </w:rPr>
              <w:fldChar w:fldCharType="begin"/>
            </w:r>
            <w:r w:rsidRPr="00514063">
              <w:rPr>
                <w:bCs/>
                <w:color w:val="auto"/>
                <w:szCs w:val="22"/>
              </w:rPr>
              <w:instrText xml:space="preserve"> xe "hydraulic related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4A0B99"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termination of contract</w:t>
            </w:r>
          </w:p>
          <w:p w14:paraId="10ABA348"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3A3CB9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DC52073"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E7AC8C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74AF10"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8907142"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77D788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84-05-33811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84-05-33811</w:instrText>
            </w:r>
            <w:r w:rsidRPr="00514063">
              <w:rPr>
                <w:color w:val="auto"/>
              </w:rPr>
              <w:instrText>" \f “dan”</w:instrText>
            </w:r>
            <w:r w:rsidRPr="00514063">
              <w:rPr>
                <w:rFonts w:asciiTheme="minorHAnsi" w:eastAsia="Times New Roman" w:hAnsiTheme="minorHAnsi"/>
                <w:color w:val="auto"/>
                <w:szCs w:val="22"/>
              </w:rPr>
              <w:fldChar w:fldCharType="end"/>
            </w:r>
          </w:p>
          <w:p w14:paraId="6385217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560BC74"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Landscape Architectural Projects</w:t>
            </w:r>
          </w:p>
          <w:p w14:paraId="6B2A5DCB" w14:textId="7925D685"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department’s early cooperation with local entities in landscape architecture.</w:t>
            </w:r>
            <w:r w:rsidRPr="00514063">
              <w:rPr>
                <w:bCs/>
                <w:color w:val="auto"/>
                <w:szCs w:val="22"/>
              </w:rPr>
              <w:fldChar w:fldCharType="begin"/>
            </w:r>
            <w:r w:rsidRPr="00514063">
              <w:rPr>
                <w:bCs/>
                <w:color w:val="auto"/>
                <w:szCs w:val="22"/>
              </w:rPr>
              <w:instrText xml:space="preserve"> xe "landscape architectural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35D22AA"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completion of individual project</w:t>
            </w:r>
          </w:p>
          <w:p w14:paraId="3707BF95"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F4D7937" w14:textId="77777777" w:rsidR="00495178" w:rsidRPr="00514063" w:rsidRDefault="00495178"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A3014C4"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1995841" w14:textId="3D0A32A7"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6553F1">
              <w:rPr>
                <w:color w:val="auto"/>
                <w:szCs w:val="22"/>
              </w:rPr>
              <w:fldChar w:fldCharType="begin"/>
            </w:r>
            <w:r w:rsidRPr="006553F1">
              <w:rPr>
                <w:color w:val="auto"/>
                <w:szCs w:val="22"/>
              </w:rPr>
              <w:instrText xml:space="preserve"> XE "DESIGN:Landscape Architectual Projects" \f “archival” </w:instrText>
            </w:r>
            <w:r w:rsidRPr="006553F1">
              <w:rPr>
                <w:color w:val="auto"/>
                <w:szCs w:val="22"/>
              </w:rPr>
              <w:fldChar w:fldCharType="end"/>
            </w:r>
          </w:p>
          <w:p w14:paraId="32DB802B"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9D0C13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63B294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55BF8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85-03-35109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85-03-35109</w:instrText>
            </w:r>
            <w:r w:rsidRPr="00514063">
              <w:rPr>
                <w:color w:val="auto"/>
              </w:rPr>
              <w:instrText>" \f “dan”</w:instrText>
            </w:r>
            <w:r w:rsidRPr="00514063">
              <w:rPr>
                <w:rFonts w:asciiTheme="minorHAnsi" w:eastAsia="Times New Roman" w:hAnsiTheme="minorHAnsi"/>
                <w:color w:val="auto"/>
                <w:szCs w:val="22"/>
              </w:rPr>
              <w:fldChar w:fldCharType="end"/>
            </w:r>
          </w:p>
          <w:p w14:paraId="3CA0792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353A27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Reclamation Plan History File</w:t>
            </w:r>
          </w:p>
          <w:p w14:paraId="6A8D2B10" w14:textId="3BA3A21B"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history of Reclamation Plans for each Pit Site as it is originally approved and any necessary revisions.</w:t>
            </w:r>
            <w:r w:rsidRPr="00514063">
              <w:rPr>
                <w:bCs/>
                <w:color w:val="auto"/>
                <w:szCs w:val="22"/>
              </w:rPr>
              <w:fldChar w:fldCharType="begin"/>
            </w:r>
            <w:r w:rsidRPr="00514063">
              <w:rPr>
                <w:bCs/>
                <w:color w:val="auto"/>
                <w:szCs w:val="22"/>
              </w:rPr>
              <w:instrText xml:space="preserve"> xe "reclamation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4B9F1AF"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approval date</w:t>
            </w:r>
          </w:p>
          <w:p w14:paraId="2C799D7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09BB939"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1DA05E"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9DF5C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EA1BDA"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A41F918"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6AA58C9"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80-09-25754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80-09-25754</w:instrText>
            </w:r>
            <w:r w:rsidRPr="00514063">
              <w:rPr>
                <w:color w:val="auto"/>
              </w:rPr>
              <w:instrText>" \f “dan”</w:instrText>
            </w:r>
            <w:r w:rsidRPr="00514063">
              <w:rPr>
                <w:rFonts w:asciiTheme="minorHAnsi" w:eastAsia="Times New Roman" w:hAnsiTheme="minorHAnsi"/>
                <w:color w:val="auto"/>
                <w:szCs w:val="22"/>
              </w:rPr>
              <w:fldChar w:fldCharType="end"/>
            </w:r>
          </w:p>
          <w:p w14:paraId="301CFD5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33103FF"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Rest Area System</w:t>
            </w:r>
          </w:p>
          <w:p w14:paraId="6A732959" w14:textId="0F8EADF8"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rest areas located on state highways.</w:t>
            </w:r>
            <w:r w:rsidRPr="00514063">
              <w:rPr>
                <w:bCs/>
                <w:color w:val="auto"/>
                <w:szCs w:val="22"/>
              </w:rPr>
              <w:fldChar w:fldCharType="begin"/>
            </w:r>
            <w:r w:rsidRPr="00514063">
              <w:rPr>
                <w:bCs/>
                <w:color w:val="auto"/>
                <w:szCs w:val="22"/>
              </w:rPr>
              <w:instrText xml:space="preserve"> xe "rest area system"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F0621C2"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superseded</w:t>
            </w:r>
          </w:p>
          <w:p w14:paraId="0949F4EF"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546260D" w14:textId="77777777" w:rsidR="00495178" w:rsidRPr="00514063" w:rsidRDefault="00495178"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F2EA787"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BDDA19C" w14:textId="4F89EB02"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6553F1">
              <w:rPr>
                <w:color w:val="auto"/>
                <w:szCs w:val="22"/>
              </w:rPr>
              <w:fldChar w:fldCharType="begin"/>
            </w:r>
            <w:r w:rsidRPr="006553F1">
              <w:rPr>
                <w:color w:val="auto"/>
                <w:szCs w:val="22"/>
              </w:rPr>
              <w:instrText xml:space="preserve"> XE "DESIGN:Rest Area System" \f “archival” </w:instrText>
            </w:r>
            <w:r w:rsidRPr="006553F1">
              <w:rPr>
                <w:color w:val="auto"/>
                <w:szCs w:val="22"/>
              </w:rPr>
              <w:fldChar w:fldCharType="end"/>
            </w:r>
          </w:p>
          <w:p w14:paraId="608DC70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A18F37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76C025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FE032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84-08-34445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84-08-34445</w:instrText>
            </w:r>
            <w:r w:rsidRPr="00514063">
              <w:rPr>
                <w:color w:val="auto"/>
              </w:rPr>
              <w:instrText>" \f “dan”</w:instrText>
            </w:r>
            <w:r w:rsidRPr="00514063">
              <w:rPr>
                <w:rFonts w:asciiTheme="minorHAnsi" w:eastAsia="Times New Roman" w:hAnsiTheme="minorHAnsi"/>
                <w:color w:val="auto"/>
                <w:szCs w:val="22"/>
              </w:rPr>
              <w:fldChar w:fldCharType="end"/>
            </w:r>
          </w:p>
          <w:p w14:paraId="4ECAFB0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C0D2710"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Special Projects</w:t>
            </w:r>
          </w:p>
          <w:p w14:paraId="7FA083C0" w14:textId="6FB4B37F"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highway research projects for any work that is not covered in the Washington State Department of Transportation Standard Plans or Specifications.</w:t>
            </w:r>
            <w:r w:rsidRPr="00514063">
              <w:rPr>
                <w:bCs/>
                <w:color w:val="auto"/>
                <w:szCs w:val="22"/>
              </w:rPr>
              <w:fldChar w:fldCharType="begin"/>
            </w:r>
            <w:r w:rsidRPr="00514063">
              <w:rPr>
                <w:bCs/>
                <w:color w:val="auto"/>
                <w:szCs w:val="22"/>
              </w:rPr>
              <w:instrText xml:space="preserve"> xe "special projects"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"research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BEB4F0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completion of individual project</w:t>
            </w:r>
          </w:p>
          <w:p w14:paraId="1D432672" w14:textId="77777777" w:rsidR="00495178" w:rsidRPr="00514063" w:rsidRDefault="00495178" w:rsidP="00A27718">
            <w:pPr>
              <w:spacing w:before="60" w:after="60"/>
              <w:rPr>
                <w:bCs/>
                <w:i/>
                <w:color w:val="auto"/>
                <w:szCs w:val="17"/>
              </w:rPr>
            </w:pPr>
            <w:r w:rsidRPr="00514063">
              <w:rPr>
                <w:bCs/>
                <w:i/>
                <w:color w:val="auto"/>
                <w:szCs w:val="17"/>
              </w:rPr>
              <w:t xml:space="preserve">   then</w:t>
            </w:r>
          </w:p>
          <w:p w14:paraId="34269CA9"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854D08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8D1337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CB06DAB"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A36865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5A215C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88-03-41853</w:instrText>
            </w:r>
            <w:r w:rsidRPr="00514063">
              <w:rPr>
                <w:color w:val="auto"/>
              </w:rPr>
              <w:instrText>" \f “dan”</w:instrText>
            </w:r>
            <w:r w:rsidRPr="00514063">
              <w:rPr>
                <w:rFonts w:asciiTheme="minorHAnsi" w:eastAsia="Times New Roman" w:hAnsiTheme="minorHAnsi"/>
                <w:color w:val="auto"/>
                <w:szCs w:val="22"/>
              </w:rPr>
              <w:fldChar w:fldCharType="end"/>
            </w:r>
          </w:p>
          <w:p w14:paraId="26293A4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6AE3D65"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Standard Plans File</w:t>
            </w:r>
          </w:p>
          <w:p w14:paraId="3575FF9E" w14:textId="477FEA67" w:rsidR="00495178" w:rsidRPr="00514063" w:rsidRDefault="00495178" w:rsidP="00A27718">
            <w:pPr>
              <w:spacing w:before="60" w:after="60"/>
              <w:rPr>
                <w:bCs/>
                <w:color w:val="auto"/>
                <w:szCs w:val="22"/>
              </w:rPr>
            </w:pPr>
            <w:r w:rsidRPr="00514063">
              <w:t>Records that provide supporting evidence for approved and published Standard Plans.</w:t>
            </w:r>
            <w:r w:rsidRPr="00514063">
              <w:rPr>
                <w:bCs/>
                <w:color w:val="auto"/>
                <w:szCs w:val="22"/>
              </w:rPr>
              <w:fldChar w:fldCharType="begin"/>
            </w:r>
            <w:r w:rsidRPr="00514063">
              <w:rPr>
                <w:bCs/>
                <w:color w:val="auto"/>
                <w:szCs w:val="22"/>
              </w:rPr>
              <w:instrText xml:space="preserve"> xe "standard plans" \f “subject” </w:instrText>
            </w:r>
            <w:r w:rsidRPr="00514063">
              <w:rPr>
                <w:bCs/>
                <w:color w:val="auto"/>
                <w:szCs w:val="22"/>
              </w:rPr>
              <w:fldChar w:fldCharType="end"/>
            </w:r>
          </w:p>
          <w:p w14:paraId="0ADC2585" w14:textId="77777777" w:rsidR="00495178" w:rsidRPr="00514063" w:rsidRDefault="00495178" w:rsidP="00A27718">
            <w:pPr>
              <w:spacing w:before="60" w:after="60"/>
              <w:rPr>
                <w:bCs/>
                <w:color w:val="auto"/>
                <w:szCs w:val="22"/>
              </w:rPr>
            </w:pPr>
            <w:r w:rsidRPr="00514063">
              <w:rPr>
                <w:bCs/>
                <w:color w:val="auto"/>
                <w:szCs w:val="22"/>
              </w:rPr>
              <w:t>Includes, but is not limited to:</w:t>
            </w:r>
          </w:p>
          <w:p w14:paraId="3A981FFB"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Revision package publication;</w:t>
            </w:r>
          </w:p>
          <w:p w14:paraId="790FB0A7"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Final supporting reports and drawings;</w:t>
            </w:r>
          </w:p>
          <w:p w14:paraId="69F8FA04"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Federal Highway Administration (FHWA) approval;</w:t>
            </w:r>
          </w:p>
          <w:p w14:paraId="0F9C5555"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Standard Plan Revision Assessment Form.</w:t>
            </w:r>
          </w:p>
          <w:p w14:paraId="7B82443D"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4F80D85D" w14:textId="77777777" w:rsidR="00495178" w:rsidRPr="00514063" w:rsidRDefault="00495178" w:rsidP="003C299D">
            <w:pPr>
              <w:pStyle w:val="ListParagraph"/>
              <w:numPr>
                <w:ilvl w:val="0"/>
                <w:numId w:val="29"/>
              </w:numPr>
              <w:spacing w:before="60" w:after="60"/>
              <w:rPr>
                <w:rFonts w:asciiTheme="minorHAnsi" w:hAnsiTheme="minorHAnsi"/>
                <w:bCs/>
                <w:color w:val="auto"/>
                <w:szCs w:val="22"/>
              </w:rPr>
            </w:pPr>
            <w:r w:rsidRPr="00514063">
              <w:rPr>
                <w:rFonts w:asciiTheme="minorHAnsi" w:hAnsiTheme="minorHAnsi"/>
                <w:bCs/>
                <w:color w:val="auto"/>
                <w:szCs w:val="22"/>
              </w:rPr>
              <w:t xml:space="preserve">Preliminary drafts and edits of Standard Plans covered by </w:t>
            </w:r>
            <w:r w:rsidRPr="00514063">
              <w:rPr>
                <w:rFonts w:asciiTheme="minorHAnsi" w:hAnsiTheme="minorHAnsi"/>
                <w:bCs/>
                <w:i/>
                <w:iCs/>
                <w:color w:val="auto"/>
                <w:szCs w:val="22"/>
              </w:rPr>
              <w:t>Standard Plans Temporary File</w:t>
            </w:r>
            <w:r w:rsidRPr="00514063">
              <w:rPr>
                <w:rFonts w:asciiTheme="minorHAnsi" w:hAnsiTheme="minorHAnsi"/>
                <w:bCs/>
                <w:color w:val="auto"/>
                <w:szCs w:val="22"/>
              </w:rPr>
              <w:t xml:space="preserve"> </w:t>
            </w:r>
            <w:r w:rsidRPr="00514063">
              <w:rPr>
                <w:rFonts w:asciiTheme="minorHAnsi" w:hAnsiTheme="minorHAnsi"/>
                <w:bCs/>
                <w:i/>
                <w:iCs/>
                <w:color w:val="auto"/>
                <w:szCs w:val="22"/>
              </w:rPr>
              <w:t>(DAN 21-04-69629</w:t>
            </w:r>
            <w:r w:rsidRPr="00514063">
              <w:rPr>
                <w:rFonts w:asciiTheme="minorHAnsi" w:hAnsiTheme="minorHAnsi"/>
                <w:bCs/>
                <w:color w:val="auto"/>
                <w:szCs w:val="22"/>
              </w:rPr>
              <w:t>);</w:t>
            </w:r>
          </w:p>
          <w:p w14:paraId="1CF93989" w14:textId="77777777" w:rsidR="00495178" w:rsidRPr="00514063" w:rsidRDefault="00495178" w:rsidP="003C299D">
            <w:pPr>
              <w:pStyle w:val="ListParagraph"/>
              <w:numPr>
                <w:ilvl w:val="0"/>
                <w:numId w:val="29"/>
              </w:numPr>
              <w:spacing w:before="60" w:after="60"/>
              <w:rPr>
                <w:rFonts w:asciiTheme="minorHAnsi" w:hAnsiTheme="minorHAnsi"/>
                <w:bCs/>
                <w:color w:val="auto"/>
                <w:szCs w:val="22"/>
              </w:rPr>
            </w:pPr>
            <w:r w:rsidRPr="00514063">
              <w:rPr>
                <w:rFonts w:asciiTheme="minorHAnsi" w:hAnsiTheme="minorHAnsi"/>
                <w:iCs/>
                <w:color w:val="auto"/>
                <w:szCs w:val="22"/>
              </w:rPr>
              <w:t xml:space="preserve">Published Standard Plans manuals covered by </w:t>
            </w:r>
            <w:r w:rsidRPr="00514063">
              <w:rPr>
                <w:rFonts w:asciiTheme="minorHAnsi" w:hAnsiTheme="minorHAnsi"/>
                <w:i/>
                <w:color w:val="auto"/>
                <w:szCs w:val="22"/>
              </w:rPr>
              <w:t>State Publications (DAN GS 15008)</w:t>
            </w:r>
            <w:r w:rsidRPr="00514063">
              <w:rPr>
                <w:rFonts w:asciiTheme="minorHAnsi" w:hAnsiTheme="minorHAnsi"/>
                <w:i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2020F6C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completion of publication</w:t>
            </w:r>
          </w:p>
          <w:p w14:paraId="2BA7874F"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4FEADD3"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95F667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BEAFC3B" w14:textId="3F09948B"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506295">
              <w:rPr>
                <w:color w:val="auto"/>
                <w:szCs w:val="22"/>
              </w:rPr>
              <w:fldChar w:fldCharType="begin"/>
            </w:r>
            <w:r w:rsidRPr="00506295">
              <w:rPr>
                <w:color w:val="auto"/>
                <w:szCs w:val="22"/>
              </w:rPr>
              <w:instrText xml:space="preserve"> XE "DESIGN:Standard Plans File" \f “archival” </w:instrText>
            </w:r>
            <w:r w:rsidRPr="00506295">
              <w:rPr>
                <w:color w:val="auto"/>
                <w:szCs w:val="22"/>
              </w:rPr>
              <w:fldChar w:fldCharType="end"/>
            </w:r>
          </w:p>
          <w:p w14:paraId="30DB6031" w14:textId="77777777" w:rsidR="00495178" w:rsidRPr="00514063" w:rsidRDefault="00495178" w:rsidP="00A27718">
            <w:pPr>
              <w:jc w:val="center"/>
              <w:rPr>
                <w:rFonts w:asciiTheme="minorHAnsi" w:eastAsia="Times New Roman" w:hAnsiTheme="minorHAnsi"/>
                <w:b/>
                <w:bCs/>
                <w:color w:val="auto"/>
                <w:szCs w:val="22"/>
              </w:rPr>
            </w:pPr>
            <w:r w:rsidRPr="00514063">
              <w:rPr>
                <w:rFonts w:asciiTheme="minorHAnsi" w:eastAsia="Times New Roman" w:hAnsiTheme="minorHAnsi"/>
                <w:b/>
                <w:bCs/>
                <w:color w:val="auto"/>
                <w:szCs w:val="22"/>
              </w:rPr>
              <w:t>ESSENTIAL</w:t>
            </w:r>
          </w:p>
          <w:p w14:paraId="6B05FBE9" w14:textId="2A80E874" w:rsidR="00495178" w:rsidRPr="00514063" w:rsidRDefault="00495178" w:rsidP="00A27718">
            <w:pPr>
              <w:jc w:val="center"/>
              <w:rPr>
                <w:rFonts w:asciiTheme="minorHAnsi" w:eastAsia="Times New Roman" w:hAnsiTheme="minorHAnsi"/>
                <w:color w:val="auto"/>
                <w:szCs w:val="22"/>
              </w:rPr>
            </w:pPr>
            <w:r w:rsidRPr="00514063">
              <w:rPr>
                <w:rFonts w:eastAsia="Calibri" w:cs="Times New Roman"/>
                <w:b/>
                <w:color w:val="auto"/>
                <w:sz w:val="16"/>
                <w:szCs w:val="16"/>
              </w:rPr>
              <w:t>(for Disaster Recovery)</w:t>
            </w:r>
            <w:r w:rsidRPr="00514063">
              <w:rPr>
                <w:color w:val="auto"/>
                <w:szCs w:val="22"/>
              </w:rPr>
              <w:fldChar w:fldCharType="begin"/>
            </w:r>
            <w:r w:rsidRPr="00514063">
              <w:rPr>
                <w:color w:val="auto"/>
                <w:szCs w:val="22"/>
              </w:rPr>
              <w:instrText xml:space="preserve"> XE "DESIGN:Standard Plans File" \f “essential” </w:instrText>
            </w:r>
            <w:r w:rsidRPr="00514063">
              <w:rPr>
                <w:color w:val="auto"/>
                <w:szCs w:val="22"/>
              </w:rPr>
              <w:fldChar w:fldCharType="end"/>
            </w:r>
          </w:p>
          <w:p w14:paraId="5F9DF7C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291ADA4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8CCD90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21-04-69629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21-04-69629</w:instrText>
            </w:r>
            <w:r w:rsidRPr="00514063">
              <w:rPr>
                <w:color w:val="auto"/>
              </w:rPr>
              <w:instrText>" \f “dan”</w:instrText>
            </w:r>
            <w:r w:rsidRPr="00514063">
              <w:rPr>
                <w:rFonts w:asciiTheme="minorHAnsi" w:eastAsia="Times New Roman" w:hAnsiTheme="minorHAnsi"/>
                <w:color w:val="auto"/>
                <w:szCs w:val="22"/>
              </w:rPr>
              <w:fldChar w:fldCharType="end"/>
            </w:r>
          </w:p>
          <w:p w14:paraId="55ADB89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48EEEF8"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Standard Plans Temporary File</w:t>
            </w:r>
          </w:p>
          <w:p w14:paraId="7A725477" w14:textId="75AEA62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Records relating to the development of Standard Plans.</w:t>
            </w:r>
            <w:r w:rsidRPr="00514063">
              <w:rPr>
                <w:bCs/>
                <w:color w:val="auto"/>
                <w:szCs w:val="22"/>
              </w:rPr>
              <w:fldChar w:fldCharType="begin"/>
            </w:r>
            <w:r w:rsidRPr="00514063">
              <w:rPr>
                <w:bCs/>
                <w:color w:val="auto"/>
                <w:szCs w:val="22"/>
              </w:rPr>
              <w:instrText xml:space="preserve"> xe "standard plans" \f “subject” </w:instrText>
            </w:r>
            <w:r w:rsidRPr="00514063">
              <w:rPr>
                <w:bCs/>
                <w:color w:val="auto"/>
                <w:szCs w:val="22"/>
              </w:rPr>
              <w:fldChar w:fldCharType="end"/>
            </w:r>
          </w:p>
          <w:p w14:paraId="0F1F582A" w14:textId="7777777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4085EB58"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Preliminary drafts;</w:t>
            </w:r>
          </w:p>
          <w:p w14:paraId="6CA26FA0"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Comments and edits;</w:t>
            </w:r>
          </w:p>
          <w:p w14:paraId="2EA1331B"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Rejected plans;</w:t>
            </w:r>
          </w:p>
          <w:p w14:paraId="79324E86"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Related correspondence;</w:t>
            </w:r>
          </w:p>
          <w:p w14:paraId="19FB61F8"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Markups;</w:t>
            </w:r>
          </w:p>
          <w:p w14:paraId="5BEA2129"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Sketches;</w:t>
            </w:r>
          </w:p>
          <w:p w14:paraId="40071955"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 xml:space="preserve">Notes. </w:t>
            </w:r>
          </w:p>
          <w:p w14:paraId="6B6399E2" w14:textId="7777777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Excludes:</w:t>
            </w:r>
          </w:p>
          <w:p w14:paraId="6713624B" w14:textId="77777777" w:rsidR="00495178" w:rsidRPr="00514063" w:rsidRDefault="00495178" w:rsidP="003C299D">
            <w:pPr>
              <w:pStyle w:val="ListParagraph"/>
              <w:numPr>
                <w:ilvl w:val="0"/>
                <w:numId w:val="28"/>
              </w:numPr>
              <w:spacing w:before="60" w:after="60"/>
              <w:rPr>
                <w:rFonts w:asciiTheme="minorHAnsi" w:hAnsiTheme="minorHAnsi"/>
                <w:iCs/>
                <w:color w:val="auto"/>
                <w:szCs w:val="22"/>
              </w:rPr>
            </w:pPr>
            <w:r w:rsidRPr="00514063">
              <w:rPr>
                <w:rFonts w:asciiTheme="minorHAnsi" w:hAnsiTheme="minorHAnsi"/>
                <w:iCs/>
                <w:color w:val="auto"/>
                <w:szCs w:val="22"/>
              </w:rPr>
              <w:t xml:space="preserve">Final Standard Plans supporting records covered by </w:t>
            </w:r>
            <w:r w:rsidRPr="00514063">
              <w:rPr>
                <w:rFonts w:asciiTheme="minorHAnsi" w:hAnsiTheme="minorHAnsi"/>
                <w:i/>
                <w:color w:val="auto"/>
                <w:szCs w:val="22"/>
              </w:rPr>
              <w:t>Standard Plans Files (DAN 88-03-41853);</w:t>
            </w:r>
          </w:p>
          <w:p w14:paraId="6DAEC65D" w14:textId="77777777" w:rsidR="00495178" w:rsidRPr="00514063" w:rsidRDefault="00495178" w:rsidP="003C299D">
            <w:pPr>
              <w:pStyle w:val="ListParagraph"/>
              <w:numPr>
                <w:ilvl w:val="0"/>
                <w:numId w:val="28"/>
              </w:numPr>
              <w:spacing w:before="60" w:after="60"/>
              <w:rPr>
                <w:rFonts w:asciiTheme="minorHAnsi" w:hAnsiTheme="minorHAnsi"/>
                <w:b/>
                <w:bCs/>
                <w:i/>
                <w:color w:val="auto"/>
                <w:szCs w:val="22"/>
              </w:rPr>
            </w:pPr>
            <w:r w:rsidRPr="00514063">
              <w:rPr>
                <w:rFonts w:asciiTheme="minorHAnsi" w:hAnsiTheme="minorHAnsi"/>
                <w:iCs/>
                <w:color w:val="auto"/>
                <w:szCs w:val="22"/>
              </w:rPr>
              <w:t xml:space="preserve">Published Standard Plans manuals covered by </w:t>
            </w:r>
            <w:r w:rsidRPr="00514063">
              <w:rPr>
                <w:rFonts w:asciiTheme="minorHAnsi" w:hAnsiTheme="minorHAnsi"/>
                <w:i/>
                <w:color w:val="auto"/>
                <w:szCs w:val="22"/>
              </w:rPr>
              <w:t>State Publications (DAN GS 15008)</w:t>
            </w:r>
            <w:r w:rsidRPr="00514063">
              <w:rPr>
                <w:rFonts w:asciiTheme="minorHAnsi" w:hAnsiTheme="minorHAnsi"/>
                <w:i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64FCC5EF" w14:textId="77777777" w:rsidR="00495178" w:rsidRPr="00514063" w:rsidRDefault="00495178" w:rsidP="00A27718">
            <w:pPr>
              <w:spacing w:before="60" w:after="60"/>
              <w:rPr>
                <w:color w:val="auto"/>
                <w:szCs w:val="17"/>
              </w:rPr>
            </w:pPr>
            <w:r w:rsidRPr="00514063">
              <w:rPr>
                <w:b/>
                <w:bCs/>
                <w:color w:val="auto"/>
                <w:szCs w:val="17"/>
              </w:rPr>
              <w:t xml:space="preserve">Retain </w:t>
            </w:r>
            <w:r w:rsidRPr="00514063">
              <w:rPr>
                <w:color w:val="auto"/>
                <w:szCs w:val="17"/>
              </w:rPr>
              <w:t>for 5 years after completion of publication</w:t>
            </w:r>
          </w:p>
          <w:p w14:paraId="50424E3F" w14:textId="77777777" w:rsidR="00495178" w:rsidRPr="00514063" w:rsidRDefault="00495178" w:rsidP="00A27718">
            <w:pPr>
              <w:spacing w:before="60" w:after="60"/>
              <w:ind w:firstLine="200"/>
              <w:rPr>
                <w:i/>
                <w:iCs/>
                <w:color w:val="auto"/>
                <w:szCs w:val="17"/>
              </w:rPr>
            </w:pPr>
            <w:r w:rsidRPr="00514063">
              <w:rPr>
                <w:i/>
                <w:iCs/>
                <w:color w:val="auto"/>
                <w:szCs w:val="17"/>
              </w:rPr>
              <w:t>then</w:t>
            </w:r>
          </w:p>
          <w:p w14:paraId="1AC09A5C"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9EE7C3C"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D20E834"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2790DFF" w14:textId="77777777" w:rsidR="00495178" w:rsidRPr="00514063" w:rsidRDefault="0049517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495178" w:rsidRPr="00514063" w14:paraId="094C710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634021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80-09-25574</w:instrText>
            </w:r>
            <w:r w:rsidRPr="00514063">
              <w:rPr>
                <w:color w:val="auto"/>
              </w:rPr>
              <w:instrText>" \f “dan”</w:instrText>
            </w:r>
            <w:r w:rsidRPr="00514063">
              <w:rPr>
                <w:rFonts w:asciiTheme="minorHAnsi" w:eastAsia="Times New Roman" w:hAnsiTheme="minorHAnsi"/>
                <w:color w:val="auto"/>
                <w:szCs w:val="22"/>
              </w:rPr>
              <w:fldChar w:fldCharType="end"/>
            </w:r>
          </w:p>
          <w:p w14:paraId="1441570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9B5124C"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Transfer of Routes</w:t>
            </w:r>
          </w:p>
          <w:p w14:paraId="228BA429" w14:textId="48291549"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immediate cross-reference information; contains documentation of historical value on transfer of state owned routes to cities and counties.</w:t>
            </w:r>
            <w:r w:rsidRPr="00514063">
              <w:rPr>
                <w:bCs/>
                <w:color w:val="auto"/>
                <w:szCs w:val="22"/>
              </w:rPr>
              <w:fldChar w:fldCharType="begin"/>
            </w:r>
            <w:r w:rsidRPr="00514063">
              <w:rPr>
                <w:bCs/>
                <w:color w:val="auto"/>
                <w:szCs w:val="22"/>
              </w:rPr>
              <w:instrText xml:space="preserve"> xe "routes (transfer)"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225755C"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50 years after end of fiscal year</w:t>
            </w:r>
          </w:p>
          <w:p w14:paraId="52143AAA"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D1B6957"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FA529C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E40F58A" w14:textId="6D039A2A"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8542E2">
              <w:rPr>
                <w:rFonts w:asciiTheme="minorHAnsi" w:eastAsia="Times New Roman" w:hAnsiTheme="minorHAnsi"/>
                <w:b/>
                <w:color w:val="auto"/>
                <w:sz w:val="16"/>
                <w:szCs w:val="16"/>
              </w:rPr>
              <w:t>)</w:t>
            </w:r>
            <w:r w:rsidRPr="00E567EB">
              <w:rPr>
                <w:color w:val="auto"/>
                <w:szCs w:val="22"/>
              </w:rPr>
              <w:fldChar w:fldCharType="begin"/>
            </w:r>
            <w:r w:rsidRPr="00E567EB">
              <w:rPr>
                <w:color w:val="auto"/>
                <w:szCs w:val="22"/>
              </w:rPr>
              <w:instrText xml:space="preserve"> XE "DESIGN:Transfer of Routes" \f “archival” </w:instrText>
            </w:r>
            <w:r w:rsidRPr="00E567EB">
              <w:rPr>
                <w:color w:val="auto"/>
                <w:szCs w:val="22"/>
              </w:rPr>
              <w:fldChar w:fldCharType="end"/>
            </w:r>
          </w:p>
          <w:p w14:paraId="6D1869B9"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C9CE00E" w14:textId="77777777" w:rsidR="00495178" w:rsidRPr="00514063" w:rsidRDefault="00495178"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bl>
    <w:p w14:paraId="1D673BF5" w14:textId="77777777" w:rsidR="002015F0" w:rsidRPr="00514063" w:rsidRDefault="002015F0" w:rsidP="002015F0">
      <w:pPr>
        <w:overflowPunct w:val="0"/>
        <w:autoSpaceDE w:val="0"/>
        <w:autoSpaceDN w:val="0"/>
        <w:adjustRightInd w:val="0"/>
        <w:textAlignment w:val="baseline"/>
        <w:rPr>
          <w:color w:val="auto"/>
        </w:rPr>
        <w:sectPr w:rsidR="002015F0" w:rsidRPr="00514063" w:rsidSect="002015F0">
          <w:headerReference w:type="even" r:id="rId24"/>
          <w:footerReference w:type="default" r:id="rId25"/>
          <w:headerReference w:type="first" r:id="rId26"/>
          <w:pgSz w:w="15840" w:h="12240" w:orient="landscape" w:code="1"/>
          <w:pgMar w:top="1080" w:right="720" w:bottom="1080" w:left="720" w:header="1080" w:footer="720" w:gutter="0"/>
          <w:cols w:space="720"/>
          <w:docGrid w:linePitch="360"/>
        </w:sectPr>
      </w:pPr>
    </w:p>
    <w:p w14:paraId="3435CE16" w14:textId="17A138E4" w:rsidR="001B7211" w:rsidRPr="00514063" w:rsidRDefault="001B7211" w:rsidP="001B7211">
      <w:pPr>
        <w:pStyle w:val="Functions"/>
        <w:rPr>
          <w:color w:val="auto"/>
        </w:rPr>
      </w:pPr>
      <w:bookmarkStart w:id="8" w:name="_Toc187322875"/>
      <w:r w:rsidRPr="00514063">
        <w:rPr>
          <w:color w:val="auto"/>
        </w:rPr>
        <w:lastRenderedPageBreak/>
        <w:t>ENVIRONMENTAL</w:t>
      </w:r>
      <w:bookmarkEnd w:id="8"/>
    </w:p>
    <w:p w14:paraId="0F2FFBFC" w14:textId="107D968C" w:rsidR="001B7211" w:rsidRPr="00514063" w:rsidRDefault="001B7211" w:rsidP="001B7211">
      <w:pPr>
        <w:overflowPunct w:val="0"/>
        <w:autoSpaceDE w:val="0"/>
        <w:autoSpaceDN w:val="0"/>
        <w:adjustRightInd w:val="0"/>
        <w:spacing w:after="120"/>
        <w:textAlignment w:val="baseline"/>
        <w:rPr>
          <w:color w:val="auto"/>
        </w:rPr>
      </w:pPr>
      <w:r w:rsidRPr="00514063">
        <w:rPr>
          <w:color w:val="auto"/>
        </w:rPr>
        <w:t>Th</w:t>
      </w:r>
      <w:r>
        <w:rPr>
          <w:color w:val="auto"/>
        </w:rPr>
        <w:t>e function of protecting the environment and communities as part of operating and improving the state’s transportation system</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495178" w:rsidRPr="00514063" w14:paraId="43F79D1D"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E486DE" w14:textId="77777777" w:rsidR="00495178" w:rsidRPr="00514063" w:rsidRDefault="0049517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6F627" w14:textId="77777777" w:rsidR="00495178" w:rsidRPr="00514063" w:rsidRDefault="0049517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EDE141"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05E73F1A"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6C7CAC"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495178" w:rsidRPr="00514063" w14:paraId="4858D01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53381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06-01-61061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06-01-61061</w:instrText>
            </w:r>
            <w:r w:rsidRPr="00514063">
              <w:rPr>
                <w:color w:val="auto"/>
              </w:rPr>
              <w:instrText>" \f “dan”</w:instrText>
            </w:r>
            <w:r w:rsidRPr="00514063">
              <w:rPr>
                <w:rFonts w:asciiTheme="minorHAnsi" w:eastAsia="Times New Roman" w:hAnsiTheme="minorHAnsi"/>
                <w:color w:val="auto"/>
                <w:szCs w:val="22"/>
              </w:rPr>
              <w:fldChar w:fldCharType="end"/>
            </w:r>
          </w:p>
          <w:p w14:paraId="4C9B293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789D80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Environmental Reports </w:t>
            </w:r>
          </w:p>
          <w:p w14:paraId="7E329B8D" w14:textId="53780EB3"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Environmental Reports used for the construction of highway or transportation system features.</w:t>
            </w:r>
            <w:r w:rsidR="00067923" w:rsidRPr="00514063">
              <w:rPr>
                <w:bCs/>
                <w:color w:val="auto"/>
                <w:szCs w:val="22"/>
              </w:rPr>
              <w:fldChar w:fldCharType="begin"/>
            </w:r>
            <w:r w:rsidR="00067923" w:rsidRPr="00514063">
              <w:rPr>
                <w:bCs/>
                <w:color w:val="auto"/>
                <w:szCs w:val="22"/>
              </w:rPr>
              <w:instrText xml:space="preserve"> xe "environmental reports" \f “subject” </w:instrText>
            </w:r>
            <w:r w:rsidR="00067923" w:rsidRPr="00514063">
              <w:rPr>
                <w:bCs/>
                <w:color w:val="auto"/>
                <w:szCs w:val="22"/>
              </w:rPr>
              <w:fldChar w:fldCharType="end"/>
            </w:r>
          </w:p>
          <w:p w14:paraId="768663D6"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1CB0ED13"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 xml:space="preserve">Final Wetland and Aquatic Habitat Mitigation Plans and monitoring reports; </w:t>
            </w:r>
          </w:p>
          <w:p w14:paraId="4A83ADC5"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 xml:space="preserve">Hazmat site files; </w:t>
            </w:r>
          </w:p>
          <w:p w14:paraId="38AE3D6D"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Hazardous super fund site documents;</w:t>
            </w:r>
          </w:p>
          <w:p w14:paraId="0F7756CB" w14:textId="3FD8D85F"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Noise disciplinary study.</w:t>
            </w:r>
          </w:p>
        </w:tc>
        <w:tc>
          <w:tcPr>
            <w:tcW w:w="2874" w:type="dxa"/>
            <w:tcBorders>
              <w:top w:val="single" w:sz="4" w:space="0" w:color="000000"/>
              <w:bottom w:val="single" w:sz="4" w:space="0" w:color="000000"/>
            </w:tcBorders>
            <w:tcMar>
              <w:top w:w="43" w:type="dxa"/>
              <w:left w:w="115" w:type="dxa"/>
              <w:bottom w:w="43" w:type="dxa"/>
              <w:right w:w="115" w:type="dxa"/>
            </w:tcMar>
          </w:tcPr>
          <w:p w14:paraId="7049553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site assessment closure report</w:t>
            </w:r>
          </w:p>
          <w:p w14:paraId="4856933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C5A9167"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988EFE3"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67BEA5" w14:textId="12897609"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7531C">
              <w:rPr>
                <w:rFonts w:asciiTheme="minorHAnsi" w:eastAsia="Times New Roman" w:hAnsiTheme="minorHAnsi"/>
                <w:b/>
                <w:color w:val="auto"/>
                <w:sz w:val="16"/>
                <w:szCs w:val="16"/>
              </w:rPr>
              <w:t>)</w:t>
            </w:r>
            <w:r w:rsidRPr="00067923">
              <w:rPr>
                <w:color w:val="auto"/>
                <w:szCs w:val="22"/>
              </w:rPr>
              <w:fldChar w:fldCharType="begin"/>
            </w:r>
            <w:r w:rsidRPr="00067923">
              <w:rPr>
                <w:color w:val="auto"/>
                <w:szCs w:val="22"/>
              </w:rPr>
              <w:instrText xml:space="preserve"> XE "ENVIRONMENTAL:Environmental Reports" \f “archival” </w:instrText>
            </w:r>
            <w:r w:rsidRPr="00067923">
              <w:rPr>
                <w:color w:val="auto"/>
                <w:szCs w:val="22"/>
              </w:rPr>
              <w:fldChar w:fldCharType="end"/>
            </w:r>
          </w:p>
          <w:p w14:paraId="48097810"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4FD98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2C3B4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34814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88-03-41900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88-03-41900</w:instrText>
            </w:r>
            <w:r w:rsidRPr="00514063">
              <w:rPr>
                <w:color w:val="auto"/>
              </w:rPr>
              <w:instrText>" \f “dan”</w:instrText>
            </w:r>
            <w:r w:rsidRPr="00514063">
              <w:rPr>
                <w:rFonts w:asciiTheme="minorHAnsi" w:eastAsia="Times New Roman" w:hAnsiTheme="minorHAnsi"/>
                <w:color w:val="auto"/>
                <w:szCs w:val="22"/>
              </w:rPr>
              <w:fldChar w:fldCharType="end"/>
            </w:r>
          </w:p>
          <w:p w14:paraId="034FBEE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55C9744"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Outside Agency Environmental Review</w:t>
            </w:r>
          </w:p>
          <w:p w14:paraId="6C23C745" w14:textId="3E81E2A7" w:rsidR="00495178" w:rsidRPr="00A85F70" w:rsidRDefault="00495178" w:rsidP="00A27718">
            <w:pPr>
              <w:spacing w:before="60" w:after="60"/>
              <w:rPr>
                <w:bCs/>
                <w:color w:val="auto"/>
                <w:szCs w:val="22"/>
              </w:rPr>
            </w:pPr>
            <w:r w:rsidRPr="00514063">
              <w:rPr>
                <w:rFonts w:asciiTheme="minorHAnsi" w:hAnsiTheme="minorHAnsi"/>
                <w:bCs/>
                <w:color w:val="auto"/>
                <w:szCs w:val="22"/>
              </w:rPr>
              <w:t>Provides working files of Department's review of outside Agency Environmental Documents to determine the proposals effect on the Department's transportation facilities.</w:t>
            </w:r>
            <w:r w:rsidRPr="00514063">
              <w:rPr>
                <w:bCs/>
                <w:color w:val="auto"/>
                <w:szCs w:val="22"/>
              </w:rPr>
              <w:fldChar w:fldCharType="begin"/>
            </w:r>
            <w:r w:rsidRPr="00514063">
              <w:rPr>
                <w:bCs/>
                <w:color w:val="auto"/>
                <w:szCs w:val="22"/>
              </w:rPr>
              <w:instrText xml:space="preserve"> xe "environmental reviews (outside agencies)"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3A0A26B"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3483C28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DCB99B4"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6D4593E"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708AF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790381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3D1C5FA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E4E21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85-03-35145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85-03-35145</w:instrText>
            </w:r>
            <w:r w:rsidRPr="00514063">
              <w:rPr>
                <w:color w:val="auto"/>
              </w:rPr>
              <w:instrText>" \f “dan”</w:instrText>
            </w:r>
            <w:r w:rsidRPr="00514063">
              <w:rPr>
                <w:rFonts w:asciiTheme="minorHAnsi" w:eastAsia="Times New Roman" w:hAnsiTheme="minorHAnsi"/>
                <w:color w:val="auto"/>
                <w:szCs w:val="22"/>
              </w:rPr>
              <w:fldChar w:fldCharType="end"/>
            </w:r>
          </w:p>
          <w:p w14:paraId="2FC1825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DB2071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Project Environmental Documentation – National and State Environmental Policy Act Environmental Documentation and all Related Documents</w:t>
            </w:r>
          </w:p>
          <w:p w14:paraId="21C7D6A1" w14:textId="4CFF112C"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effects that a project has on the environment. This includes, but is not limited to, the Environmental Impact Statement (EIS), Environmental Assessment (EA),Record of Decision, Finding of No Significant Impacts (FONSI), Public Involvement/Open House/Hearing plans and records, alternative assessments, correspondences, decision documents, Biological Assessments for the Endangered Species Act, and the following discipline reports: Soils and Geology,  Water Quality/Surface Water, Groundwater, Coastal Areas/Shoreline, Floodplain, Wildlife, Fish, Vegetation, Wetlands, Hazardous Materials, Land Use, Land Use Plans, and Growth Management, Wild and Scenic Rivers, Agriculture and Farmland, Public Lands (Section 4(f), 6(f) and Forest), Historic, Cultural, Archeological Resource, Socio-Economic, Environmental Justice, Transportation, Relocation, Public Services, Utilities, Visual, Light and Glare, Indirect,  Cumulative Impacts, Site &amp; Reach Analysis, Noise Study and Air Quality Discipline Study (which includes Air Study/Air Quality Technical Report).</w:t>
            </w:r>
            <w:r w:rsidRPr="00514063">
              <w:rPr>
                <w:bCs/>
                <w:color w:val="auto"/>
                <w:szCs w:val="22"/>
              </w:rPr>
              <w:fldChar w:fldCharType="begin"/>
            </w:r>
            <w:r w:rsidRPr="00514063">
              <w:rPr>
                <w:bCs/>
                <w:color w:val="auto"/>
                <w:szCs w:val="22"/>
              </w:rPr>
              <w:instrText xml:space="preserve"> xe "project environmental documentation"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A8191F8"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construction completed, project closeout or project shelved for 3 years</w:t>
            </w:r>
          </w:p>
          <w:p w14:paraId="27C9826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89C82CE"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27530D6D"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836DA5A" w14:textId="5ADBE9AD"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AA7150">
              <w:rPr>
                <w:color w:val="auto"/>
                <w:szCs w:val="22"/>
              </w:rPr>
              <w:fldChar w:fldCharType="begin"/>
            </w:r>
            <w:r w:rsidRPr="00AA7150">
              <w:rPr>
                <w:color w:val="auto"/>
                <w:szCs w:val="22"/>
              </w:rPr>
              <w:instrText xml:space="preserve"> XE "ENVIRONMENTAL:Project Environmental Documentation – National and State Environmental</w:instrText>
            </w:r>
            <w:r w:rsidR="00A64B1E">
              <w:rPr>
                <w:color w:val="auto"/>
                <w:szCs w:val="22"/>
              </w:rPr>
              <w:instrText xml:space="preserve"> </w:instrText>
            </w:r>
            <w:r w:rsidRPr="00AA7150">
              <w:rPr>
                <w:color w:val="auto"/>
                <w:szCs w:val="22"/>
              </w:rPr>
              <w:instrText xml:space="preserve">Policy Act Environmental Documentation and all Related Documents" \f “archival” </w:instrText>
            </w:r>
            <w:r w:rsidRPr="00AA7150">
              <w:rPr>
                <w:color w:val="auto"/>
                <w:szCs w:val="22"/>
              </w:rPr>
              <w:fldChar w:fldCharType="end"/>
            </w:r>
          </w:p>
          <w:p w14:paraId="2B637AAD"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265F95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2373FD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48EF8C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83-04-31575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83-04-31575</w:instrText>
            </w:r>
            <w:r w:rsidRPr="00514063">
              <w:rPr>
                <w:color w:val="auto"/>
              </w:rPr>
              <w:instrText>" \f “dan”</w:instrText>
            </w:r>
            <w:r w:rsidRPr="00514063">
              <w:rPr>
                <w:rFonts w:asciiTheme="minorHAnsi" w:eastAsia="Times New Roman" w:hAnsiTheme="minorHAnsi"/>
                <w:color w:val="auto"/>
                <w:szCs w:val="22"/>
              </w:rPr>
              <w:fldChar w:fldCharType="end"/>
            </w:r>
          </w:p>
          <w:p w14:paraId="7BEA424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4FD9E25"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State, Local, Federal, and Tribal Permits/Approvals</w:t>
            </w:r>
          </w:p>
          <w:p w14:paraId="70A8D11F" w14:textId="114F73DC"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various environmental permits/approvals obtained by the agency.</w:t>
            </w:r>
            <w:r w:rsidR="00AA7150" w:rsidRPr="00514063">
              <w:rPr>
                <w:bCs/>
                <w:color w:val="auto"/>
                <w:szCs w:val="22"/>
              </w:rPr>
              <w:fldChar w:fldCharType="begin"/>
            </w:r>
            <w:r w:rsidR="00AA7150" w:rsidRPr="00514063">
              <w:rPr>
                <w:bCs/>
                <w:color w:val="auto"/>
                <w:szCs w:val="22"/>
              </w:rPr>
              <w:instrText xml:space="preserve"> xe "permits/approvals" \f “subject” </w:instrText>
            </w:r>
            <w:r w:rsidR="00AA7150" w:rsidRPr="00514063">
              <w:rPr>
                <w:bCs/>
                <w:color w:val="auto"/>
                <w:szCs w:val="22"/>
              </w:rPr>
              <w:fldChar w:fldCharType="end"/>
            </w:r>
          </w:p>
          <w:p w14:paraId="176B90BE"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49C93E1"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rFonts w:asciiTheme="minorHAnsi" w:hAnsiTheme="minorHAnsi"/>
                <w:bCs/>
                <w:color w:val="auto"/>
                <w:szCs w:val="22"/>
              </w:rPr>
              <w:t>Applications;</w:t>
            </w:r>
          </w:p>
          <w:p w14:paraId="55E1E3D2"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rFonts w:asciiTheme="minorHAnsi" w:hAnsiTheme="minorHAnsi"/>
                <w:bCs/>
                <w:color w:val="auto"/>
                <w:szCs w:val="22"/>
              </w:rPr>
              <w:t>Negotiation records;</w:t>
            </w:r>
          </w:p>
          <w:p w14:paraId="55EDDB42"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Permits, approvals, agreements, and modifications;</w:t>
            </w:r>
          </w:p>
          <w:p w14:paraId="2101695E"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Annual compliance reports;</w:t>
            </w:r>
          </w:p>
          <w:p w14:paraId="4E33EE53" w14:textId="62FEA87C"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Warnings, non-compliance notifications, citations or violations, and agency corrective actions.</w:t>
            </w:r>
          </w:p>
        </w:tc>
        <w:tc>
          <w:tcPr>
            <w:tcW w:w="2874" w:type="dxa"/>
            <w:tcBorders>
              <w:top w:val="single" w:sz="4" w:space="0" w:color="000000"/>
              <w:bottom w:val="single" w:sz="4" w:space="0" w:color="000000"/>
            </w:tcBorders>
            <w:tcMar>
              <w:top w:w="43" w:type="dxa"/>
              <w:left w:w="115" w:type="dxa"/>
              <w:bottom w:w="43" w:type="dxa"/>
              <w:right w:w="115" w:type="dxa"/>
            </w:tcMar>
          </w:tcPr>
          <w:p w14:paraId="394AC251"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termination of permit</w:t>
            </w:r>
          </w:p>
          <w:p w14:paraId="040D60F1"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04CA3EB"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73921D8"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D45382" w14:textId="24495F83"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AA7150">
              <w:rPr>
                <w:color w:val="auto"/>
                <w:szCs w:val="22"/>
              </w:rPr>
              <w:fldChar w:fldCharType="begin"/>
            </w:r>
            <w:r w:rsidRPr="00AA7150">
              <w:rPr>
                <w:color w:val="auto"/>
                <w:szCs w:val="22"/>
              </w:rPr>
              <w:instrText xml:space="preserve"> XE "ENVIRONMENTAL:State, Local</w:instrText>
            </w:r>
            <w:r w:rsidR="00A64B1E">
              <w:rPr>
                <w:color w:val="auto"/>
                <w:szCs w:val="22"/>
              </w:rPr>
              <w:instrText>,</w:instrText>
            </w:r>
            <w:r w:rsidRPr="00AA7150">
              <w:rPr>
                <w:color w:val="auto"/>
                <w:szCs w:val="22"/>
              </w:rPr>
              <w:instrText xml:space="preserve"> Federal</w:instrText>
            </w:r>
            <w:r w:rsidR="00A64B1E">
              <w:rPr>
                <w:color w:val="auto"/>
                <w:szCs w:val="22"/>
              </w:rPr>
              <w:instrText>, and Tribal</w:instrText>
            </w:r>
            <w:r w:rsidRPr="00AA7150">
              <w:rPr>
                <w:color w:val="auto"/>
                <w:szCs w:val="22"/>
              </w:rPr>
              <w:instrText xml:space="preserve"> Permit/Approvals" \f “archival” </w:instrText>
            </w:r>
            <w:r w:rsidRPr="00AA7150">
              <w:rPr>
                <w:color w:val="auto"/>
                <w:szCs w:val="22"/>
              </w:rPr>
              <w:fldChar w:fldCharType="end"/>
            </w:r>
          </w:p>
          <w:p w14:paraId="0D94554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976CD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3824056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C99A6E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92-09-51332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92-09-51332</w:instrText>
            </w:r>
            <w:r w:rsidRPr="00514063">
              <w:rPr>
                <w:color w:val="auto"/>
              </w:rPr>
              <w:instrText>" \f “dan”</w:instrText>
            </w:r>
            <w:r w:rsidRPr="00514063">
              <w:rPr>
                <w:rFonts w:asciiTheme="minorHAnsi" w:eastAsia="Times New Roman" w:hAnsiTheme="minorHAnsi"/>
                <w:color w:val="auto"/>
                <w:szCs w:val="22"/>
              </w:rPr>
              <w:fldChar w:fldCharType="end"/>
            </w:r>
          </w:p>
          <w:p w14:paraId="2DA4A67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091EB49"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Wildlife Road Kill Reports</w:t>
            </w:r>
          </w:p>
          <w:p w14:paraId="18FC05C5" w14:textId="7F3587F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wildlife road kills throughout the state.</w:t>
            </w:r>
            <w:r w:rsidRPr="00514063">
              <w:rPr>
                <w:bCs/>
                <w:color w:val="auto"/>
                <w:szCs w:val="22"/>
              </w:rPr>
              <w:fldChar w:fldCharType="begin"/>
            </w:r>
            <w:r w:rsidRPr="00514063">
              <w:rPr>
                <w:bCs/>
                <w:color w:val="auto"/>
                <w:szCs w:val="22"/>
              </w:rPr>
              <w:instrText xml:space="preserve"> xe "wildlife (road kill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"road kill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7761D87"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2957780B"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BA51A16"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27E67A8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FF7AA9E" w14:textId="552C1D75"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AA7150">
              <w:rPr>
                <w:color w:val="auto"/>
                <w:szCs w:val="22"/>
              </w:rPr>
              <w:fldChar w:fldCharType="begin"/>
            </w:r>
            <w:r w:rsidRPr="00AA7150">
              <w:rPr>
                <w:color w:val="auto"/>
                <w:szCs w:val="22"/>
              </w:rPr>
              <w:instrText xml:space="preserve"> XE "ENVIRONMENTAL:Wildlife Road Kill Reports" \f “archival” </w:instrText>
            </w:r>
            <w:r w:rsidRPr="00AA7150">
              <w:rPr>
                <w:color w:val="auto"/>
                <w:szCs w:val="22"/>
              </w:rPr>
              <w:fldChar w:fldCharType="end"/>
            </w:r>
          </w:p>
          <w:p w14:paraId="6B5948DC"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B4D1B7A"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77902DF" w14:textId="77777777" w:rsidR="006729F8" w:rsidRDefault="006729F8" w:rsidP="006729F8">
      <w:pPr>
        <w:pStyle w:val="Functions"/>
        <w:numPr>
          <w:ilvl w:val="0"/>
          <w:numId w:val="0"/>
        </w:numPr>
        <w:ind w:left="792" w:hanging="792"/>
        <w:rPr>
          <w:color w:val="auto"/>
        </w:rPr>
        <w:sectPr w:rsidR="006729F8" w:rsidSect="00255C92">
          <w:footerReference w:type="default" r:id="rId27"/>
          <w:pgSz w:w="15840" w:h="12240" w:orient="landscape" w:code="1"/>
          <w:pgMar w:top="1080" w:right="720" w:bottom="1080" w:left="720" w:header="1080" w:footer="720" w:gutter="0"/>
          <w:cols w:space="720"/>
          <w:docGrid w:linePitch="360"/>
        </w:sectPr>
      </w:pPr>
    </w:p>
    <w:p w14:paraId="19940A2C" w14:textId="77777777" w:rsidR="004369E1" w:rsidRPr="00514063" w:rsidRDefault="004369E1" w:rsidP="004369E1">
      <w:pPr>
        <w:pStyle w:val="Functions"/>
        <w:rPr>
          <w:color w:val="auto"/>
        </w:rPr>
      </w:pPr>
      <w:bookmarkStart w:id="9" w:name="_Toc187322876"/>
      <w:r w:rsidRPr="00514063">
        <w:rPr>
          <w:color w:val="auto"/>
        </w:rPr>
        <w:lastRenderedPageBreak/>
        <w:t>EQUITY AND CIVIL RIGHTS</w:t>
      </w:r>
      <w:bookmarkEnd w:id="9"/>
    </w:p>
    <w:p w14:paraId="5F56ED15" w14:textId="6AEF7139" w:rsidR="004369E1" w:rsidRDefault="004369E1" w:rsidP="004369E1">
      <w:pPr>
        <w:overflowPunct w:val="0"/>
        <w:autoSpaceDE w:val="0"/>
        <w:autoSpaceDN w:val="0"/>
        <w:adjustRightInd w:val="0"/>
        <w:spacing w:after="120"/>
        <w:textAlignment w:val="baseline"/>
        <w:rPr>
          <w:color w:val="auto"/>
        </w:rPr>
      </w:pPr>
      <w:r w:rsidRPr="00514063">
        <w:rPr>
          <w:color w:val="auto"/>
        </w:rPr>
        <w:t xml:space="preserve">The function of managing and monitoring the Washington State Department of Transportation’s External Civil Rights Program. </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F56A79" w:rsidRPr="00514063" w14:paraId="1ECFFFE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DEEBF7" w14:textId="77777777" w:rsidR="00F56A79" w:rsidRPr="00514063" w:rsidRDefault="00F56A79"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F45DD" w14:textId="77777777" w:rsidR="00F56A79" w:rsidRPr="00514063" w:rsidRDefault="00F56A79"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F805AE"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CFEA83F"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895008"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F56A79" w:rsidRPr="00514063" w14:paraId="79C7002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C98EEDA"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08-02-61717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08-02-61717</w:instrText>
            </w:r>
            <w:r w:rsidRPr="00514063">
              <w:rPr>
                <w:color w:val="auto"/>
              </w:rPr>
              <w:instrText>" \f “dan”</w:instrText>
            </w:r>
            <w:r w:rsidRPr="00514063">
              <w:rPr>
                <w:rFonts w:asciiTheme="minorHAnsi" w:eastAsia="Times New Roman" w:hAnsiTheme="minorHAnsi"/>
                <w:color w:val="auto"/>
                <w:szCs w:val="22"/>
              </w:rPr>
              <w:fldChar w:fldCharType="end"/>
            </w:r>
          </w:p>
          <w:p w14:paraId="020FE1F0"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365B6544"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Civil Rights Compliance Reviews</w:t>
            </w:r>
          </w:p>
          <w:p w14:paraId="6B48BA91" w14:textId="4D269C1C" w:rsidR="00F56A79" w:rsidRPr="00514063" w:rsidRDefault="00F56A79" w:rsidP="00A27718">
            <w:pPr>
              <w:pStyle w:val="TableParagraph"/>
              <w:spacing w:before="60"/>
              <w:ind w:left="0" w:right="185"/>
            </w:pPr>
            <w:r w:rsidRPr="00514063">
              <w:t>Records</w:t>
            </w:r>
            <w:r w:rsidRPr="00514063">
              <w:rPr>
                <w:spacing w:val="-2"/>
              </w:rPr>
              <w:t xml:space="preserve"> </w:t>
            </w:r>
            <w:r w:rsidRPr="00514063">
              <w:t>relating</w:t>
            </w:r>
            <w:r w:rsidRPr="00514063">
              <w:rPr>
                <w:spacing w:val="-3"/>
              </w:rPr>
              <w:t xml:space="preserve"> </w:t>
            </w:r>
            <w:r w:rsidRPr="00514063">
              <w:t>to</w:t>
            </w:r>
            <w:r w:rsidRPr="00514063">
              <w:rPr>
                <w:spacing w:val="-4"/>
              </w:rPr>
              <w:t xml:space="preserve"> </w:t>
            </w:r>
            <w:r w:rsidRPr="00514063">
              <w:t>reviews</w:t>
            </w:r>
            <w:r w:rsidRPr="00514063">
              <w:rPr>
                <w:spacing w:val="-4"/>
              </w:rPr>
              <w:t xml:space="preserve"> </w:t>
            </w:r>
            <w:r w:rsidRPr="00514063">
              <w:t>and</w:t>
            </w:r>
            <w:r w:rsidRPr="00514063">
              <w:rPr>
                <w:spacing w:val="-3"/>
              </w:rPr>
              <w:t xml:space="preserve"> </w:t>
            </w:r>
            <w:r w:rsidRPr="00514063">
              <w:t>investigations</w:t>
            </w:r>
            <w:r w:rsidRPr="00514063">
              <w:rPr>
                <w:spacing w:val="-5"/>
              </w:rPr>
              <w:t xml:space="preserve"> </w:t>
            </w:r>
            <w:r w:rsidRPr="00514063">
              <w:t>conducted</w:t>
            </w:r>
            <w:r w:rsidRPr="00514063">
              <w:rPr>
                <w:spacing w:val="-2"/>
              </w:rPr>
              <w:t xml:space="preserve"> </w:t>
            </w:r>
            <w:r w:rsidRPr="00514063">
              <w:t>by</w:t>
            </w:r>
            <w:r w:rsidRPr="00514063">
              <w:rPr>
                <w:spacing w:val="-3"/>
              </w:rPr>
              <w:t xml:space="preserve"> </w:t>
            </w:r>
            <w:r w:rsidRPr="00514063">
              <w:t>WSDOT</w:t>
            </w:r>
            <w:r w:rsidRPr="00514063">
              <w:rPr>
                <w:spacing w:val="-4"/>
              </w:rPr>
              <w:t xml:space="preserve"> </w:t>
            </w:r>
            <w:r w:rsidRPr="00514063">
              <w:t>of</w:t>
            </w:r>
            <w:r w:rsidRPr="00514063">
              <w:rPr>
                <w:spacing w:val="-2"/>
              </w:rPr>
              <w:t xml:space="preserve"> </w:t>
            </w:r>
            <w:r w:rsidRPr="00514063">
              <w:t>its</w:t>
            </w:r>
            <w:r w:rsidRPr="00514063">
              <w:rPr>
                <w:spacing w:val="-4"/>
              </w:rPr>
              <w:t xml:space="preserve"> </w:t>
            </w:r>
            <w:r w:rsidRPr="00514063">
              <w:t>contractors, subcontractors,</w:t>
            </w:r>
            <w:r w:rsidRPr="00514063">
              <w:rPr>
                <w:spacing w:val="-4"/>
              </w:rPr>
              <w:t xml:space="preserve"> </w:t>
            </w:r>
            <w:r w:rsidRPr="00514063">
              <w:t>suppliers,</w:t>
            </w:r>
            <w:r w:rsidRPr="00514063">
              <w:rPr>
                <w:spacing w:val="-3"/>
              </w:rPr>
              <w:t xml:space="preserve"> </w:t>
            </w:r>
            <w:r w:rsidRPr="00514063">
              <w:t>their</w:t>
            </w:r>
            <w:r w:rsidRPr="00514063">
              <w:rPr>
                <w:spacing w:val="-1"/>
              </w:rPr>
              <w:t xml:space="preserve"> </w:t>
            </w:r>
            <w:r w:rsidRPr="00514063">
              <w:t>employees,</w:t>
            </w:r>
            <w:r w:rsidRPr="00514063">
              <w:rPr>
                <w:spacing w:val="-1"/>
              </w:rPr>
              <w:t xml:space="preserve"> </w:t>
            </w:r>
            <w:r w:rsidRPr="00514063">
              <w:t>and</w:t>
            </w:r>
            <w:r w:rsidRPr="00514063">
              <w:rPr>
                <w:spacing w:val="-2"/>
              </w:rPr>
              <w:t xml:space="preserve"> </w:t>
            </w:r>
            <w:r w:rsidRPr="00514063">
              <w:t>local</w:t>
            </w:r>
            <w:r w:rsidRPr="00514063">
              <w:rPr>
                <w:spacing w:val="-1"/>
              </w:rPr>
              <w:t xml:space="preserve"> </w:t>
            </w:r>
            <w:r w:rsidRPr="00514063">
              <w:t>agencies</w:t>
            </w:r>
            <w:r w:rsidRPr="00514063">
              <w:rPr>
                <w:spacing w:val="-1"/>
              </w:rPr>
              <w:t xml:space="preserve"> </w:t>
            </w:r>
            <w:r w:rsidRPr="00514063">
              <w:t>for</w:t>
            </w:r>
            <w:r w:rsidRPr="00514063">
              <w:rPr>
                <w:spacing w:val="-1"/>
              </w:rPr>
              <w:t xml:space="preserve"> </w:t>
            </w:r>
            <w:r w:rsidRPr="00514063">
              <w:t>compliance</w:t>
            </w:r>
            <w:r w:rsidRPr="00514063">
              <w:rPr>
                <w:spacing w:val="-3"/>
              </w:rPr>
              <w:t xml:space="preserve"> </w:t>
            </w:r>
            <w:r w:rsidRPr="00514063">
              <w:t>with</w:t>
            </w:r>
            <w:r w:rsidRPr="00514063">
              <w:rPr>
                <w:spacing w:val="-2"/>
              </w:rPr>
              <w:t xml:space="preserve"> </w:t>
            </w:r>
            <w:r w:rsidRPr="00514063">
              <w:t>civil rights related programs (Disadvantaged Business Enterprise; Minority, Small, Veteran, and Women’s Business Enterprises; Equal Employment Opportunity; Title VI, Environmental Justice, Americans with Disabilities Act etc.).</w:t>
            </w:r>
          </w:p>
          <w:p w14:paraId="602A4DDA" w14:textId="77777777" w:rsidR="00F56A79" w:rsidRPr="00514063" w:rsidRDefault="00F56A79" w:rsidP="00A27718">
            <w:pPr>
              <w:spacing w:before="60" w:after="60"/>
            </w:pPr>
            <w:r w:rsidRPr="00514063">
              <w:t>Includes, but is not limited to:</w:t>
            </w:r>
          </w:p>
          <w:p w14:paraId="51F983BA" w14:textId="77777777" w:rsidR="00F56A79" w:rsidRPr="00514063" w:rsidRDefault="00F56A79" w:rsidP="003C299D">
            <w:pPr>
              <w:numPr>
                <w:ilvl w:val="0"/>
                <w:numId w:val="42"/>
              </w:numPr>
              <w:rPr>
                <w:rFonts w:eastAsia="Times New Roman"/>
              </w:rPr>
            </w:pPr>
            <w:r w:rsidRPr="00514063">
              <w:rPr>
                <w:rFonts w:eastAsia="Times New Roman"/>
              </w:rPr>
              <w:t>Records received documenting compliance (such as invoices, subcontracts, new hire lists, certified payrolls, monthly utilization reports, etc.);</w:t>
            </w:r>
          </w:p>
          <w:p w14:paraId="6C3F671C" w14:textId="77777777" w:rsidR="00F56A79" w:rsidRPr="00514063" w:rsidRDefault="00F56A79" w:rsidP="003C299D">
            <w:pPr>
              <w:numPr>
                <w:ilvl w:val="0"/>
                <w:numId w:val="42"/>
              </w:numPr>
              <w:rPr>
                <w:rFonts w:eastAsia="Times New Roman"/>
              </w:rPr>
            </w:pPr>
            <w:r w:rsidRPr="00514063">
              <w:rPr>
                <w:rFonts w:eastAsia="Times New Roman"/>
              </w:rPr>
              <w:t>Inspector daily reports;</w:t>
            </w:r>
          </w:p>
          <w:p w14:paraId="576396A1" w14:textId="77777777" w:rsidR="00F56A79" w:rsidRPr="00514063" w:rsidRDefault="00F56A79" w:rsidP="003C299D">
            <w:pPr>
              <w:numPr>
                <w:ilvl w:val="0"/>
                <w:numId w:val="42"/>
              </w:numPr>
              <w:rPr>
                <w:rFonts w:eastAsia="Times New Roman"/>
              </w:rPr>
            </w:pPr>
            <w:r w:rsidRPr="00514063">
              <w:rPr>
                <w:rFonts w:eastAsia="Times New Roman"/>
              </w:rPr>
              <w:t>Rescission letters;</w:t>
            </w:r>
          </w:p>
          <w:p w14:paraId="22968943" w14:textId="77777777" w:rsidR="00F56A79" w:rsidRPr="00514063" w:rsidRDefault="00F56A79" w:rsidP="003C299D">
            <w:pPr>
              <w:numPr>
                <w:ilvl w:val="0"/>
                <w:numId w:val="42"/>
              </w:numPr>
              <w:rPr>
                <w:rFonts w:eastAsia="Times New Roman"/>
              </w:rPr>
            </w:pPr>
            <w:r w:rsidRPr="00514063">
              <w:rPr>
                <w:rFonts w:eastAsia="Times New Roman"/>
              </w:rPr>
              <w:t>Review letter notifications;</w:t>
            </w:r>
          </w:p>
          <w:p w14:paraId="041CA2F7" w14:textId="77777777" w:rsidR="00F56A79" w:rsidRPr="00514063" w:rsidRDefault="00F56A79" w:rsidP="003C299D">
            <w:pPr>
              <w:numPr>
                <w:ilvl w:val="0"/>
                <w:numId w:val="42"/>
              </w:numPr>
              <w:rPr>
                <w:rFonts w:eastAsia="Times New Roman"/>
              </w:rPr>
            </w:pPr>
            <w:r w:rsidRPr="00514063">
              <w:rPr>
                <w:rFonts w:eastAsia="Times New Roman"/>
              </w:rPr>
              <w:t>Investigation findings/determinations;</w:t>
            </w:r>
          </w:p>
          <w:p w14:paraId="59A4861E" w14:textId="77777777" w:rsidR="00F56A79" w:rsidRPr="00514063" w:rsidRDefault="00F56A79" w:rsidP="003C299D">
            <w:pPr>
              <w:numPr>
                <w:ilvl w:val="0"/>
                <w:numId w:val="42"/>
              </w:numPr>
              <w:spacing w:after="60"/>
              <w:rPr>
                <w:rFonts w:eastAsia="Times New Roman"/>
              </w:rPr>
            </w:pPr>
            <w:r w:rsidRPr="00514063">
              <w:rPr>
                <w:rFonts w:eastAsia="Times New Roman"/>
              </w:rPr>
              <w:t>Related correspondence/communications;</w:t>
            </w:r>
          </w:p>
          <w:p w14:paraId="17BA0312" w14:textId="77777777" w:rsidR="00F56A79" w:rsidRPr="00514063" w:rsidRDefault="00F56A79" w:rsidP="003C299D">
            <w:pPr>
              <w:numPr>
                <w:ilvl w:val="0"/>
                <w:numId w:val="42"/>
              </w:numPr>
              <w:spacing w:after="60"/>
              <w:rPr>
                <w:rFonts w:eastAsia="Times New Roman"/>
              </w:rPr>
            </w:pPr>
            <w:r w:rsidRPr="00514063">
              <w:rPr>
                <w:rFonts w:eastAsia="Times New Roman"/>
              </w:rPr>
              <w:t>Compliance surveys and reviews.</w:t>
            </w:r>
          </w:p>
        </w:tc>
        <w:tc>
          <w:tcPr>
            <w:tcW w:w="2874" w:type="dxa"/>
            <w:tcBorders>
              <w:top w:val="single" w:sz="4" w:space="0" w:color="000000"/>
              <w:bottom w:val="single" w:sz="4" w:space="0" w:color="000000"/>
            </w:tcBorders>
            <w:tcMar>
              <w:top w:w="43" w:type="dxa"/>
              <w:left w:w="115" w:type="dxa"/>
              <w:bottom w:w="43" w:type="dxa"/>
              <w:right w:w="115" w:type="dxa"/>
            </w:tcMar>
          </w:tcPr>
          <w:p w14:paraId="561478AB"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termination of contract</w:t>
            </w:r>
          </w:p>
          <w:p w14:paraId="6A661BA0"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6A3EAB5B"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40A0EC"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76A2F90"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FAF7923"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531633B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25EB957"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91-10-49257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91-10-49257</w:instrText>
            </w:r>
            <w:r w:rsidRPr="00514063">
              <w:rPr>
                <w:color w:val="auto"/>
              </w:rPr>
              <w:instrText>" \f “dan”</w:instrText>
            </w:r>
            <w:r w:rsidRPr="00514063">
              <w:rPr>
                <w:rFonts w:asciiTheme="minorHAnsi" w:eastAsia="Times New Roman" w:hAnsiTheme="minorHAnsi"/>
                <w:color w:val="auto"/>
                <w:szCs w:val="22"/>
              </w:rPr>
              <w:fldChar w:fldCharType="end"/>
            </w:r>
          </w:p>
          <w:p w14:paraId="66F931EB"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0FCF31F"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Condition of Award Files</w:t>
            </w:r>
          </w:p>
          <w:p w14:paraId="03078B36" w14:textId="7B325724"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bid item breakouts of the successful DBE subs or prime contractors being utilized.</w:t>
            </w:r>
            <w:r w:rsidR="00865464" w:rsidRPr="00514063">
              <w:rPr>
                <w:bCs/>
                <w:i/>
                <w:iCs/>
                <w:color w:val="auto"/>
                <w:szCs w:val="22"/>
              </w:rPr>
              <w:fldChar w:fldCharType="begin"/>
            </w:r>
            <w:r w:rsidR="00865464" w:rsidRPr="00514063">
              <w:rPr>
                <w:bCs/>
                <w:i/>
                <w:iCs/>
                <w:color w:val="auto"/>
                <w:szCs w:val="22"/>
              </w:rPr>
              <w:instrText xml:space="preserve"> xe "Disadvantaged Business Enterprise (DBE)” \f “subject” </w:instrText>
            </w:r>
            <w:r w:rsidR="00865464" w:rsidRPr="00514063">
              <w:rPr>
                <w:bCs/>
                <w:i/>
                <w:iCs/>
                <w:color w:val="auto"/>
                <w:szCs w:val="22"/>
              </w:rPr>
              <w:fldChar w:fldCharType="end"/>
            </w:r>
          </w:p>
          <w:p w14:paraId="53744AC5"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F6536BA" w14:textId="77777777"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bCs/>
                <w:color w:val="auto"/>
                <w:szCs w:val="22"/>
              </w:rPr>
              <w:t>Change orders.</w:t>
            </w:r>
          </w:p>
          <w:p w14:paraId="58F14FEA" w14:textId="60B24F0B" w:rsidR="00F56A79" w:rsidRPr="00514063" w:rsidRDefault="00F56A79" w:rsidP="00A27718">
            <w:pPr>
              <w:spacing w:before="60" w:after="60"/>
              <w:rPr>
                <w:rFonts w:asciiTheme="minorHAnsi" w:hAnsiTheme="minorHAnsi"/>
                <w:szCs w:val="22"/>
              </w:rPr>
            </w:pPr>
            <w:r w:rsidRPr="00514063">
              <w:rPr>
                <w:bCs/>
                <w:i/>
                <w:iCs/>
                <w:color w:val="auto"/>
                <w:szCs w:val="22"/>
              </w:rPr>
              <w:t xml:space="preserve">Note: based on 49 CFR </w:t>
            </w:r>
            <w:r w:rsidRPr="00514063">
              <w:rPr>
                <w:rFonts w:asciiTheme="minorHAnsi" w:hAnsiTheme="minorHAnsi" w:cstheme="minorHAnsi"/>
                <w:bCs/>
                <w:i/>
                <w:color w:val="auto"/>
                <w:sz w:val="21"/>
                <w:szCs w:val="21"/>
              </w:rPr>
              <w:t>§</w:t>
            </w:r>
            <w:r w:rsidRPr="00514063">
              <w:rPr>
                <w:bCs/>
                <w:i/>
                <w:iCs/>
                <w:color w:val="auto"/>
                <w:szCs w:val="22"/>
              </w:rPr>
              <w:t xml:space="preserve"> 26</w:t>
            </w:r>
            <w:r w:rsidRPr="00514063">
              <w:rPr>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3C93B5C0" w14:textId="77777777" w:rsidR="00F56A79" w:rsidRPr="00514063" w:rsidRDefault="00F56A79" w:rsidP="00A27718">
            <w:pPr>
              <w:spacing w:before="60" w:after="60"/>
              <w:ind w:left="4"/>
              <w:rPr>
                <w:bCs/>
                <w:color w:val="auto"/>
                <w:szCs w:val="17"/>
              </w:rPr>
            </w:pPr>
            <w:r w:rsidRPr="00514063">
              <w:rPr>
                <w:b/>
                <w:bCs/>
                <w:color w:val="auto"/>
                <w:szCs w:val="17"/>
              </w:rPr>
              <w:t xml:space="preserve">Retain </w:t>
            </w:r>
            <w:r w:rsidRPr="00514063">
              <w:rPr>
                <w:bCs/>
                <w:color w:val="auto"/>
                <w:szCs w:val="17"/>
              </w:rPr>
              <w:t>for 3 years after termination of contract</w:t>
            </w:r>
          </w:p>
          <w:p w14:paraId="09B05641"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CE9A460"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A53C986"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B66DA91"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3DBD20D"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6DC6A97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CA91AE"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08-02-61718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08-02-61718</w:instrText>
            </w:r>
            <w:r w:rsidRPr="00514063">
              <w:rPr>
                <w:color w:val="auto"/>
              </w:rPr>
              <w:instrText>" \f “dan”</w:instrText>
            </w:r>
            <w:r w:rsidRPr="00514063">
              <w:rPr>
                <w:rFonts w:asciiTheme="minorHAnsi" w:eastAsia="Times New Roman" w:hAnsiTheme="minorHAnsi"/>
                <w:color w:val="auto"/>
                <w:szCs w:val="22"/>
              </w:rPr>
              <w:fldChar w:fldCharType="end"/>
            </w:r>
          </w:p>
          <w:p w14:paraId="17437B68"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2E20B4B"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Goal Methodology</w:t>
            </w:r>
          </w:p>
          <w:p w14:paraId="04D7ECCE" w14:textId="2EFE02AF"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Federal Highway Administration, Federal Transit Administration, and Federal Aviation Administration goal methodologies.</w:t>
            </w:r>
            <w:r w:rsidR="004E3950" w:rsidRPr="00514063">
              <w:rPr>
                <w:bCs/>
                <w:color w:val="auto"/>
                <w:szCs w:val="22"/>
              </w:rPr>
              <w:fldChar w:fldCharType="begin"/>
            </w:r>
            <w:r w:rsidR="004E3950" w:rsidRPr="00514063">
              <w:rPr>
                <w:bCs/>
                <w:color w:val="auto"/>
                <w:szCs w:val="22"/>
              </w:rPr>
              <w:instrText xml:space="preserve"> xe "Disadvantaged Business Enterprise (DBE)” \f “subject” </w:instrText>
            </w:r>
            <w:r w:rsidR="004E3950" w:rsidRPr="00514063">
              <w:rPr>
                <w:bCs/>
                <w:color w:val="auto"/>
                <w:szCs w:val="22"/>
              </w:rPr>
              <w:fldChar w:fldCharType="end"/>
            </w:r>
          </w:p>
          <w:p w14:paraId="6AA442EC"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AA83864" w14:textId="77777777"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rFonts w:asciiTheme="minorHAnsi" w:hAnsiTheme="minorHAnsi"/>
                <w:bCs/>
                <w:color w:val="auto"/>
                <w:szCs w:val="22"/>
              </w:rPr>
              <w:t>Support data, records, and studies;</w:t>
            </w:r>
          </w:p>
          <w:p w14:paraId="62883A4E" w14:textId="61B9C013"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rFonts w:asciiTheme="minorHAnsi" w:hAnsiTheme="minorHAnsi"/>
                <w:bCs/>
                <w:color w:val="auto"/>
                <w:szCs w:val="22"/>
              </w:rPr>
              <w:t>Public involvement, public notices, and public comments.</w:t>
            </w:r>
          </w:p>
        </w:tc>
        <w:tc>
          <w:tcPr>
            <w:tcW w:w="2874" w:type="dxa"/>
            <w:tcBorders>
              <w:top w:val="single" w:sz="4" w:space="0" w:color="000000"/>
              <w:bottom w:val="single" w:sz="4" w:space="0" w:color="000000"/>
            </w:tcBorders>
            <w:tcMar>
              <w:top w:w="43" w:type="dxa"/>
              <w:left w:w="115" w:type="dxa"/>
              <w:bottom w:w="43" w:type="dxa"/>
              <w:right w:w="115" w:type="dxa"/>
            </w:tcMar>
          </w:tcPr>
          <w:p w14:paraId="1F31A458"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federal fiscal year</w:t>
            </w:r>
          </w:p>
          <w:p w14:paraId="4E7A8DEC"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EA37B4A"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0BD9694"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4469DA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1B137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65D7716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96080B6"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81-02-26920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81-02-26920</w:instrText>
            </w:r>
            <w:r w:rsidRPr="00514063">
              <w:rPr>
                <w:color w:val="auto"/>
              </w:rPr>
              <w:instrText>" \f “dan”</w:instrText>
            </w:r>
            <w:r w:rsidRPr="00514063">
              <w:rPr>
                <w:rFonts w:asciiTheme="minorHAnsi" w:eastAsia="Times New Roman" w:hAnsiTheme="minorHAnsi"/>
                <w:color w:val="auto"/>
                <w:szCs w:val="22"/>
              </w:rPr>
              <w:fldChar w:fldCharType="end"/>
            </w:r>
          </w:p>
          <w:p w14:paraId="0636CCC4"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F5A3E69"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Support Services Program Documents</w:t>
            </w:r>
          </w:p>
          <w:p w14:paraId="44193FB9" w14:textId="2E0A8433"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contractors assisted by DBE Support Services Centers. These centers assist minority contractors on how to prepare bids to obtain state work as a prime or subcontractor.</w:t>
            </w:r>
            <w:r w:rsidRPr="00514063">
              <w:rPr>
                <w:bCs/>
                <w:color w:val="auto"/>
                <w:szCs w:val="22"/>
              </w:rPr>
              <w:fldChar w:fldCharType="begin"/>
            </w:r>
            <w:r w:rsidRPr="00514063">
              <w:rPr>
                <w:bCs/>
                <w:color w:val="auto"/>
                <w:szCs w:val="22"/>
              </w:rPr>
              <w:instrText xml:space="preserve"> xe "Disadvantaged Business Enterprise (DBE)”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7AE8688"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federal fiscal year</w:t>
            </w:r>
          </w:p>
          <w:p w14:paraId="1D6BDF95"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E6D183E"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A47D671"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0FA97AD"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8998D87"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7419E56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262B7A"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91-10-49258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91-10-49258</w:instrText>
            </w:r>
            <w:r w:rsidRPr="00514063">
              <w:rPr>
                <w:color w:val="auto"/>
              </w:rPr>
              <w:instrText>" \f “dan”</w:instrText>
            </w:r>
            <w:r w:rsidRPr="00514063">
              <w:rPr>
                <w:rFonts w:asciiTheme="minorHAnsi" w:eastAsia="Times New Roman" w:hAnsiTheme="minorHAnsi"/>
                <w:color w:val="auto"/>
                <w:szCs w:val="22"/>
              </w:rPr>
              <w:fldChar w:fldCharType="end"/>
            </w:r>
          </w:p>
          <w:p w14:paraId="745E9D7E"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CCCD120"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Minority and Women’s Business Enterprise Certification Program Records</w:t>
            </w:r>
          </w:p>
          <w:p w14:paraId="087F9743" w14:textId="647E768F"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Interagency Agreement and billings between WSDOT and Office of Minority Women’s Business Enterprise (OMWBE) to perform certification work done under contract.</w:t>
            </w:r>
            <w:r w:rsidRPr="00514063">
              <w:rPr>
                <w:bCs/>
                <w:color w:val="auto"/>
                <w:szCs w:val="22"/>
              </w:rPr>
              <w:fldChar w:fldCharType="begin"/>
            </w:r>
            <w:r w:rsidRPr="00514063">
              <w:rPr>
                <w:bCs/>
                <w:color w:val="auto"/>
                <w:szCs w:val="22"/>
              </w:rPr>
              <w:instrText xml:space="preserve"> xe "Disadvantaged, Minority, and Women’s Business Enterprise (DMWBE)”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1DAA8B4"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federal fiscal year</w:t>
            </w:r>
          </w:p>
          <w:p w14:paraId="5C86C02E"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388786CB"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4AEAAB"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F19828E"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0B252A9"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49D2E3D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0826940"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95-10-56140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95-10-56140</w:instrText>
            </w:r>
            <w:r w:rsidRPr="00514063">
              <w:rPr>
                <w:color w:val="auto"/>
              </w:rPr>
              <w:instrText>" \f “dan”</w:instrText>
            </w:r>
            <w:r w:rsidRPr="00514063">
              <w:rPr>
                <w:rFonts w:asciiTheme="minorHAnsi" w:eastAsia="Times New Roman" w:hAnsiTheme="minorHAnsi"/>
                <w:color w:val="auto"/>
                <w:szCs w:val="22"/>
              </w:rPr>
              <w:fldChar w:fldCharType="end"/>
            </w:r>
          </w:p>
          <w:p w14:paraId="460C8501"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9575F83"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Federal Reports</w:t>
            </w:r>
          </w:p>
          <w:p w14:paraId="57F810DC" w14:textId="23B9369C" w:rsidR="00F56A79"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reports required to be submitted and supporting documents.</w:t>
            </w:r>
            <w:r w:rsidR="00C91C52" w:rsidRPr="00514063">
              <w:rPr>
                <w:bCs/>
                <w:color w:val="auto"/>
                <w:szCs w:val="22"/>
              </w:rPr>
              <w:fldChar w:fldCharType="begin"/>
            </w:r>
            <w:r w:rsidR="00C91C52" w:rsidRPr="00514063">
              <w:rPr>
                <w:bCs/>
                <w:color w:val="auto"/>
                <w:szCs w:val="22"/>
              </w:rPr>
              <w:instrText xml:space="preserve"> xe "federal reports” \f “subject” </w:instrText>
            </w:r>
            <w:r w:rsidR="00C91C52" w:rsidRPr="00514063">
              <w:rPr>
                <w:bCs/>
                <w:color w:val="auto"/>
                <w:szCs w:val="22"/>
              </w:rPr>
              <w:fldChar w:fldCharType="end"/>
            </w:r>
          </w:p>
          <w:p w14:paraId="62ABB3D1"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not limited to:</w:t>
            </w:r>
          </w:p>
          <w:p w14:paraId="701E4857"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Federal Highway Administration (FHWA), Federal Aviation Administration (FAA) Reports, </w:t>
            </w:r>
          </w:p>
          <w:p w14:paraId="54CA35A1"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Federal Transit Administration (FTA) Triennial Review, </w:t>
            </w:r>
          </w:p>
          <w:p w14:paraId="6C783D6C"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Washington State Ferries (WSF), Public Transportation Office, </w:t>
            </w:r>
          </w:p>
          <w:p w14:paraId="5BD95391"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FHWA Reviews, FTA Compliance documents, </w:t>
            </w:r>
          </w:p>
          <w:p w14:paraId="3B67BAEA" w14:textId="40182036" w:rsidR="00F56A79" w:rsidRPr="00514063" w:rsidRDefault="00F56A79" w:rsidP="003C299D">
            <w:pPr>
              <w:pStyle w:val="ListParagraph"/>
              <w:numPr>
                <w:ilvl w:val="0"/>
                <w:numId w:val="44"/>
              </w:numPr>
              <w:spacing w:before="60" w:after="60"/>
              <w:rPr>
                <w:rFonts w:asciiTheme="minorHAnsi" w:hAnsiTheme="minorHAnsi"/>
                <w:b/>
                <w:bCs/>
                <w:i/>
                <w:color w:val="auto"/>
                <w:szCs w:val="22"/>
              </w:rPr>
            </w:pPr>
            <w:r w:rsidRPr="00514063">
              <w:rPr>
                <w:rFonts w:asciiTheme="minorHAnsi" w:hAnsiTheme="minorHAnsi"/>
                <w:bCs/>
                <w:color w:val="auto"/>
                <w:szCs w:val="22"/>
              </w:rPr>
              <w:t>Annual Title VI Goals and Accomplishment Report.</w:t>
            </w:r>
          </w:p>
        </w:tc>
        <w:tc>
          <w:tcPr>
            <w:tcW w:w="2874" w:type="dxa"/>
            <w:tcBorders>
              <w:top w:val="single" w:sz="4" w:space="0" w:color="000000"/>
              <w:bottom w:val="single" w:sz="4" w:space="0" w:color="000000"/>
            </w:tcBorders>
            <w:tcMar>
              <w:top w:w="43" w:type="dxa"/>
              <w:left w:w="115" w:type="dxa"/>
              <w:bottom w:w="43" w:type="dxa"/>
              <w:right w:w="115" w:type="dxa"/>
            </w:tcMar>
          </w:tcPr>
          <w:p w14:paraId="157A89AA"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18FFEC64"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2D1C838F"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9EFC683"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E9F66F5"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43D96E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7BC397C9" w14:textId="77777777" w:rsidR="00EB5B44" w:rsidRDefault="00EB5B44" w:rsidP="00EB5B44">
      <w:pPr>
        <w:pStyle w:val="Functions"/>
        <w:numPr>
          <w:ilvl w:val="0"/>
          <w:numId w:val="0"/>
        </w:numPr>
        <w:ind w:left="792" w:hanging="792"/>
        <w:rPr>
          <w:color w:val="auto"/>
        </w:rPr>
        <w:sectPr w:rsidR="00EB5B44" w:rsidSect="00255C92">
          <w:footerReference w:type="default" r:id="rId28"/>
          <w:pgSz w:w="15840" w:h="12240" w:orient="landscape" w:code="1"/>
          <w:pgMar w:top="1080" w:right="720" w:bottom="1080" w:left="720" w:header="1080" w:footer="720" w:gutter="0"/>
          <w:cols w:space="720"/>
          <w:docGrid w:linePitch="360"/>
        </w:sectPr>
      </w:pPr>
    </w:p>
    <w:p w14:paraId="34DBFB9B" w14:textId="50FECB9E" w:rsidR="00BB66DC" w:rsidRPr="00514063" w:rsidRDefault="00BB66DC" w:rsidP="00BB66DC">
      <w:pPr>
        <w:pStyle w:val="Functions"/>
        <w:rPr>
          <w:color w:val="auto"/>
        </w:rPr>
      </w:pPr>
      <w:bookmarkStart w:id="10" w:name="_Toc187322877"/>
      <w:r w:rsidRPr="00514063">
        <w:rPr>
          <w:color w:val="auto"/>
        </w:rPr>
        <w:lastRenderedPageBreak/>
        <w:t>FERRIES</w:t>
      </w:r>
      <w:bookmarkEnd w:id="10"/>
    </w:p>
    <w:p w14:paraId="76503967" w14:textId="0F3CC236" w:rsidR="00BB66DC" w:rsidRPr="00514063" w:rsidRDefault="00BB66DC" w:rsidP="00BB66DC">
      <w:pPr>
        <w:spacing w:after="120"/>
        <w:rPr>
          <w:color w:val="auto"/>
        </w:rPr>
      </w:pPr>
      <w:r w:rsidRPr="00514063">
        <w:rPr>
          <w:color w:val="auto"/>
        </w:rPr>
        <w:t>Th</w:t>
      </w:r>
      <w:r>
        <w:rPr>
          <w:color w:val="auto"/>
        </w:rPr>
        <w:t>e function of ferry asset operations and planning in Washington State</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65686" w:rsidRPr="00514063" w14:paraId="7508052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34E406" w14:textId="77777777" w:rsidR="00865686" w:rsidRPr="00514063" w:rsidRDefault="00865686"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C92AC" w14:textId="77777777" w:rsidR="00865686" w:rsidRPr="00514063" w:rsidRDefault="00865686"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3397D1"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75403C5"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21640D"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65686" w:rsidRPr="00514063" w14:paraId="48B6457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FB9F55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83-06-32185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83-06-32185</w:instrText>
            </w:r>
            <w:r w:rsidRPr="00514063">
              <w:rPr>
                <w:color w:val="auto"/>
              </w:rPr>
              <w:instrText>" \f “dan”</w:instrText>
            </w:r>
            <w:r w:rsidRPr="00514063">
              <w:rPr>
                <w:rFonts w:asciiTheme="minorHAnsi" w:eastAsia="Times New Roman" w:hAnsiTheme="minorHAnsi"/>
                <w:color w:val="auto"/>
                <w:szCs w:val="22"/>
              </w:rPr>
              <w:fldChar w:fldCharType="end"/>
            </w:r>
          </w:p>
          <w:p w14:paraId="2C0509F5"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85BB433"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Blueprints, Drawings and Technical Specifications for Vessels</w:t>
            </w:r>
          </w:p>
          <w:p w14:paraId="511CEB35"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proposed specifications and design of vessels.</w:t>
            </w:r>
            <w:r w:rsidRPr="00514063">
              <w:rPr>
                <w:bCs/>
                <w:color w:val="auto"/>
                <w:szCs w:val="22"/>
              </w:rPr>
              <w:fldChar w:fldCharType="begin"/>
            </w:r>
            <w:r w:rsidRPr="00514063">
              <w:rPr>
                <w:bCs/>
                <w:color w:val="auto"/>
                <w:szCs w:val="22"/>
              </w:rPr>
              <w:instrText xml:space="preserve"> xe "vessels:design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"ferries:design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"design specifications (vessels)" \f “subject” </w:instrText>
            </w:r>
            <w:r w:rsidRPr="00514063">
              <w:rPr>
                <w:bCs/>
                <w:color w:val="auto"/>
                <w:szCs w:val="22"/>
              </w:rPr>
              <w:fldChar w:fldCharType="end"/>
            </w:r>
          </w:p>
          <w:p w14:paraId="5D78328F"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67387DC6"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Design specifications;</w:t>
            </w:r>
          </w:p>
          <w:p w14:paraId="7D3E0F5C"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Blueprints;</w:t>
            </w:r>
          </w:p>
          <w:p w14:paraId="50E034FB"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Structural specifications;</w:t>
            </w:r>
          </w:p>
          <w:p w14:paraId="445D6510"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Technical specifications;</w:t>
            </w:r>
          </w:p>
          <w:p w14:paraId="4DFAF585" w14:textId="77777777" w:rsidR="00865686" w:rsidRPr="00CA79BD" w:rsidRDefault="00865686" w:rsidP="00A27718">
            <w:pPr>
              <w:pStyle w:val="ListParagraph"/>
              <w:numPr>
                <w:ilvl w:val="0"/>
                <w:numId w:val="6"/>
              </w:numPr>
              <w:spacing w:before="60" w:after="60"/>
            </w:pPr>
            <w:r w:rsidRPr="00514063">
              <w:rPr>
                <w:bCs/>
                <w:color w:val="auto"/>
                <w:szCs w:val="22"/>
              </w:rPr>
              <w:t>Technical drawings.</w:t>
            </w:r>
          </w:p>
        </w:tc>
        <w:tc>
          <w:tcPr>
            <w:tcW w:w="2874" w:type="dxa"/>
            <w:tcBorders>
              <w:top w:val="single" w:sz="4" w:space="0" w:color="000000"/>
              <w:bottom w:val="single" w:sz="4" w:space="0" w:color="000000"/>
            </w:tcBorders>
            <w:tcMar>
              <w:top w:w="43" w:type="dxa"/>
              <w:left w:w="115" w:type="dxa"/>
              <w:bottom w:w="43" w:type="dxa"/>
              <w:right w:w="115" w:type="dxa"/>
            </w:tcMar>
          </w:tcPr>
          <w:p w14:paraId="2FA9DFE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2300ADE4"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C1BC40A" w14:textId="77777777" w:rsidR="00865686" w:rsidRPr="00514063" w:rsidRDefault="00865686"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03CA707" w14:textId="77777777" w:rsidR="00865686" w:rsidRPr="00514063" w:rsidRDefault="00865686"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1E06088" w14:textId="4BFCB291" w:rsidR="00865686" w:rsidRPr="00514063" w:rsidRDefault="00865686"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347571">
              <w:rPr>
                <w:rFonts w:asciiTheme="minorHAnsi" w:eastAsia="Times New Roman" w:hAnsiTheme="minorHAnsi"/>
                <w:b/>
                <w:color w:val="auto"/>
                <w:sz w:val="16"/>
                <w:szCs w:val="16"/>
              </w:rPr>
              <w:t>)</w:t>
            </w:r>
            <w:r w:rsidRPr="0065222B">
              <w:rPr>
                <w:color w:val="auto"/>
                <w:szCs w:val="22"/>
              </w:rPr>
              <w:fldChar w:fldCharType="begin"/>
            </w:r>
            <w:r w:rsidRPr="0065222B">
              <w:rPr>
                <w:color w:val="auto"/>
                <w:szCs w:val="22"/>
              </w:rPr>
              <w:instrText xml:space="preserve"> XE "FERRIES:Blueprints, Drawings and Technical Specification</w:instrText>
            </w:r>
            <w:r w:rsidR="006B1F02">
              <w:rPr>
                <w:color w:val="auto"/>
                <w:szCs w:val="22"/>
              </w:rPr>
              <w:instrText>s</w:instrText>
            </w:r>
            <w:r w:rsidRPr="0065222B">
              <w:rPr>
                <w:color w:val="auto"/>
                <w:szCs w:val="22"/>
              </w:rPr>
              <w:instrText xml:space="preserve"> for Vessels" \f “archival” </w:instrText>
            </w:r>
            <w:r w:rsidRPr="0065222B">
              <w:rPr>
                <w:color w:val="auto"/>
                <w:szCs w:val="22"/>
              </w:rPr>
              <w:fldChar w:fldCharType="end"/>
            </w:r>
          </w:p>
          <w:p w14:paraId="07E40299"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1446A7E"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1CF0EE2E"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394542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83-06-32415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83-06-32415</w:instrText>
            </w:r>
            <w:r w:rsidRPr="00514063">
              <w:rPr>
                <w:color w:val="auto"/>
              </w:rPr>
              <w:instrText>" \f “dan”</w:instrText>
            </w:r>
            <w:r w:rsidRPr="00514063">
              <w:rPr>
                <w:rFonts w:asciiTheme="minorHAnsi" w:eastAsia="Times New Roman" w:hAnsiTheme="minorHAnsi"/>
                <w:color w:val="auto"/>
                <w:szCs w:val="22"/>
              </w:rPr>
              <w:fldChar w:fldCharType="end"/>
            </w:r>
          </w:p>
          <w:p w14:paraId="3C6C44AA"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2092FCF6"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Certificate of Inspection</w:t>
            </w:r>
          </w:p>
          <w:p w14:paraId="41FF1C9E"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All certificates of inspection and supporting documentation relating to U.S. Coast Guard issued documents.</w:t>
            </w:r>
            <w:r w:rsidRPr="00514063">
              <w:rPr>
                <w:bCs/>
                <w:color w:val="auto"/>
                <w:szCs w:val="22"/>
              </w:rPr>
              <w:fldChar w:fldCharType="begin"/>
            </w:r>
            <w:r w:rsidRPr="00514063">
              <w:rPr>
                <w:bCs/>
                <w:color w:val="auto"/>
                <w:szCs w:val="22"/>
              </w:rPr>
              <w:instrText xml:space="preserve"> xe "certificate of inspection (US Coast Guard)"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"US Coast Guard:certificate of inspection" \f “subject” </w:instrText>
            </w:r>
            <w:r w:rsidRPr="00514063">
              <w:rPr>
                <w:bCs/>
                <w:color w:val="auto"/>
                <w:szCs w:val="22"/>
              </w:rPr>
              <w:fldChar w:fldCharType="end"/>
            </w:r>
          </w:p>
          <w:p w14:paraId="72F9BC87"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1C26CCB"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Passenger Capacity;</w:t>
            </w:r>
          </w:p>
          <w:p w14:paraId="4AD49B5C"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Crew Complement (number, rating and qualifications of each crew member, e.g., One Master/1</w:t>
            </w:r>
            <w:r w:rsidRPr="00514063">
              <w:rPr>
                <w:rFonts w:asciiTheme="minorHAnsi" w:hAnsiTheme="minorHAnsi"/>
                <w:bCs/>
                <w:color w:val="auto"/>
                <w:szCs w:val="22"/>
                <w:vertAlign w:val="superscript"/>
              </w:rPr>
              <w:t>st</w:t>
            </w:r>
            <w:r w:rsidRPr="00514063">
              <w:rPr>
                <w:rFonts w:asciiTheme="minorHAnsi" w:hAnsiTheme="minorHAnsi"/>
                <w:bCs/>
                <w:color w:val="auto"/>
                <w:szCs w:val="22"/>
              </w:rPr>
              <w:t xml:space="preserve"> Class Pilot, 4 Able Seamen, etc.);</w:t>
            </w:r>
          </w:p>
          <w:p w14:paraId="5958FCC0"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Routes Permitted and Conditions of Operation;</w:t>
            </w:r>
          </w:p>
          <w:p w14:paraId="45E533E8"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Inventory of Required lifesaving and firefighting gear;</w:t>
            </w:r>
          </w:p>
          <w:p w14:paraId="0505232D"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Inspection Status of critical machinery.</w:t>
            </w:r>
          </w:p>
          <w:p w14:paraId="31232B4C"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i/>
                <w:color w:val="auto"/>
                <w:sz w:val="21"/>
                <w:szCs w:val="21"/>
              </w:rPr>
              <w:t xml:space="preserve">Note: Retention based on 46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71.01.</w:t>
            </w:r>
          </w:p>
        </w:tc>
        <w:tc>
          <w:tcPr>
            <w:tcW w:w="2874" w:type="dxa"/>
            <w:tcBorders>
              <w:top w:val="single" w:sz="4" w:space="0" w:color="000000"/>
              <w:bottom w:val="single" w:sz="4" w:space="0" w:color="000000"/>
            </w:tcBorders>
            <w:tcMar>
              <w:top w:w="43" w:type="dxa"/>
              <w:left w:w="115" w:type="dxa"/>
              <w:bottom w:w="43" w:type="dxa"/>
              <w:right w:w="115" w:type="dxa"/>
            </w:tcMar>
          </w:tcPr>
          <w:p w14:paraId="2D40D40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2B1407EF"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A81366A"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A114B24"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47C5442"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0B939F3"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30C13024" w14:textId="77777777" w:rsidTr="009C7D42">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EE1873" w14:textId="77777777" w:rsidR="00865686" w:rsidRPr="009D5B5A" w:rsidRDefault="00865686" w:rsidP="00A27718">
            <w:pPr>
              <w:spacing w:before="60" w:after="60"/>
              <w:jc w:val="center"/>
              <w:rPr>
                <w:rFonts w:asciiTheme="minorHAnsi" w:eastAsia="Times New Roman" w:hAnsiTheme="minorHAnsi"/>
                <w:color w:val="auto"/>
                <w:szCs w:val="22"/>
              </w:rPr>
            </w:pPr>
            <w:r w:rsidRPr="009D5B5A">
              <w:rPr>
                <w:rFonts w:asciiTheme="minorHAnsi" w:eastAsia="Times New Roman" w:hAnsiTheme="minorHAnsi"/>
                <w:color w:val="auto"/>
                <w:szCs w:val="22"/>
              </w:rPr>
              <w:lastRenderedPageBreak/>
              <w:t>14-09-68530</w:t>
            </w:r>
            <w:r w:rsidRPr="009D5B5A">
              <w:rPr>
                <w:rFonts w:asciiTheme="minorHAnsi" w:eastAsia="Times New Roman" w:hAnsiTheme="minorHAnsi"/>
                <w:color w:val="auto"/>
                <w:szCs w:val="22"/>
              </w:rPr>
              <w:fldChar w:fldCharType="begin"/>
            </w:r>
            <w:r w:rsidRPr="009D5B5A">
              <w:rPr>
                <w:color w:val="auto"/>
              </w:rPr>
              <w:instrText xml:space="preserve"> XE "14</w:instrText>
            </w:r>
            <w:r w:rsidRPr="009D5B5A">
              <w:rPr>
                <w:rFonts w:asciiTheme="minorHAnsi" w:eastAsia="Times New Roman" w:hAnsiTheme="minorHAnsi"/>
                <w:color w:val="auto"/>
                <w:szCs w:val="22"/>
              </w:rPr>
              <w:instrText>-09-68530</w:instrText>
            </w:r>
            <w:r w:rsidRPr="009D5B5A">
              <w:rPr>
                <w:color w:val="auto"/>
              </w:rPr>
              <w:instrText>" \f “dan”</w:instrText>
            </w:r>
            <w:r w:rsidRPr="009D5B5A">
              <w:rPr>
                <w:rFonts w:asciiTheme="minorHAnsi" w:eastAsia="Times New Roman" w:hAnsiTheme="minorHAnsi"/>
                <w:color w:val="auto"/>
                <w:szCs w:val="22"/>
              </w:rPr>
              <w:fldChar w:fldCharType="end"/>
            </w:r>
          </w:p>
          <w:p w14:paraId="062CE765" w14:textId="567C3FC1" w:rsidR="00865686" w:rsidRPr="009D5B5A" w:rsidRDefault="00865686" w:rsidP="00A27718">
            <w:pPr>
              <w:spacing w:before="60" w:after="60"/>
              <w:jc w:val="center"/>
              <w:rPr>
                <w:rFonts w:asciiTheme="minorHAnsi" w:eastAsia="Times New Roman" w:hAnsiTheme="minorHAnsi"/>
                <w:color w:val="auto"/>
                <w:szCs w:val="22"/>
              </w:rPr>
            </w:pPr>
            <w:r w:rsidRPr="009D5B5A">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3B5CB96" w14:textId="77777777" w:rsidR="00865686" w:rsidRPr="009D5B5A" w:rsidRDefault="00865686" w:rsidP="00A27718">
            <w:pPr>
              <w:spacing w:before="60" w:after="60"/>
              <w:rPr>
                <w:b/>
                <w:bCs/>
                <w:i/>
              </w:rPr>
            </w:pPr>
            <w:r w:rsidRPr="009D5B5A">
              <w:rPr>
                <w:b/>
                <w:bCs/>
                <w:i/>
              </w:rPr>
              <w:t>Declaration of Security (DoS)</w:t>
            </w:r>
          </w:p>
          <w:p w14:paraId="6C84259F" w14:textId="0AF78BCB" w:rsidR="00865686" w:rsidRPr="00313893" w:rsidRDefault="004168CD" w:rsidP="00A27718">
            <w:pPr>
              <w:spacing w:before="60" w:after="60"/>
              <w:rPr>
                <w:bCs/>
              </w:rPr>
            </w:pPr>
            <w:r>
              <w:rPr>
                <w:bCs/>
              </w:rPr>
              <w:t xml:space="preserve">Records documenting the </w:t>
            </w:r>
            <w:r w:rsidR="00865686" w:rsidRPr="009D5B5A">
              <w:rPr>
                <w:bCs/>
              </w:rPr>
              <w:t>DoS for each vessel and facility as outlined in 33 CFR § 104.255 (vessel) and 33 CFR § 105.245 (terminal) as well as Washington State Ferries Alternative Security Program outlined in 33 CFR § 101.120</w:t>
            </w:r>
            <w:r w:rsidR="007A3276">
              <w:rPr>
                <w:bCs/>
              </w:rPr>
              <w:t xml:space="preserve"> and maintained by the Security and Management Office (per Coast Guard requirements)</w:t>
            </w:r>
            <w:r w:rsidR="00865686" w:rsidRPr="009D5B5A">
              <w:rPr>
                <w:bCs/>
              </w:rPr>
              <w:t>.</w:t>
            </w:r>
          </w:p>
        </w:tc>
        <w:tc>
          <w:tcPr>
            <w:tcW w:w="2874" w:type="dxa"/>
            <w:tcBorders>
              <w:top w:val="single" w:sz="4" w:space="0" w:color="000000"/>
              <w:bottom w:val="single" w:sz="4" w:space="0" w:color="000000"/>
            </w:tcBorders>
            <w:tcMar>
              <w:top w:w="43" w:type="dxa"/>
              <w:left w:w="115" w:type="dxa"/>
              <w:bottom w:w="43" w:type="dxa"/>
              <w:right w:w="115" w:type="dxa"/>
            </w:tcMar>
          </w:tcPr>
          <w:p w14:paraId="24A44018" w14:textId="77777777" w:rsidR="00865686" w:rsidRPr="009D5B5A" w:rsidRDefault="00865686" w:rsidP="00A27718">
            <w:pPr>
              <w:spacing w:before="60" w:after="60"/>
              <w:rPr>
                <w:bCs/>
                <w:color w:val="auto"/>
                <w:szCs w:val="17"/>
              </w:rPr>
            </w:pPr>
            <w:r w:rsidRPr="009D5B5A">
              <w:rPr>
                <w:b/>
                <w:bCs/>
                <w:color w:val="auto"/>
                <w:szCs w:val="17"/>
              </w:rPr>
              <w:t>Retain</w:t>
            </w:r>
            <w:r w:rsidRPr="009D5B5A">
              <w:rPr>
                <w:bCs/>
                <w:color w:val="auto"/>
                <w:szCs w:val="17"/>
              </w:rPr>
              <w:t xml:space="preserve"> for 90 days after end of MARSEC level change</w:t>
            </w:r>
          </w:p>
          <w:p w14:paraId="4C3BB1F5" w14:textId="77777777" w:rsidR="00865686" w:rsidRPr="009D5B5A" w:rsidRDefault="00865686" w:rsidP="00A27718">
            <w:pPr>
              <w:spacing w:before="60" w:after="60"/>
              <w:rPr>
                <w:bCs/>
                <w:i/>
                <w:color w:val="auto"/>
                <w:szCs w:val="17"/>
              </w:rPr>
            </w:pPr>
            <w:r w:rsidRPr="009D5B5A">
              <w:rPr>
                <w:bCs/>
                <w:color w:val="auto"/>
                <w:szCs w:val="17"/>
              </w:rPr>
              <w:t xml:space="preserve">   </w:t>
            </w:r>
            <w:r w:rsidRPr="009D5B5A">
              <w:rPr>
                <w:bCs/>
                <w:i/>
                <w:color w:val="auto"/>
                <w:szCs w:val="17"/>
              </w:rPr>
              <w:t>then</w:t>
            </w:r>
          </w:p>
          <w:p w14:paraId="2926EAA8" w14:textId="77777777" w:rsidR="00865686" w:rsidRPr="009D5B5A" w:rsidRDefault="00865686" w:rsidP="00A27718">
            <w:pPr>
              <w:spacing w:before="60" w:after="60"/>
              <w:rPr>
                <w:b/>
                <w:bCs/>
                <w:color w:val="auto"/>
                <w:szCs w:val="17"/>
              </w:rPr>
            </w:pPr>
            <w:r w:rsidRPr="009D5B5A">
              <w:rPr>
                <w:b/>
                <w:bCs/>
                <w:color w:val="auto"/>
                <w:szCs w:val="17"/>
              </w:rPr>
              <w:t>Destroy</w:t>
            </w:r>
            <w:r w:rsidRPr="009D5B5A">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050306" w14:textId="77777777" w:rsidR="00865686" w:rsidRPr="009D5B5A" w:rsidRDefault="00865686" w:rsidP="00A27718">
            <w:pPr>
              <w:spacing w:before="60"/>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NON-ARCHIVAL</w:t>
            </w:r>
          </w:p>
          <w:p w14:paraId="3C51EEC6" w14:textId="77777777" w:rsidR="00865686" w:rsidRPr="009D5B5A" w:rsidRDefault="00865686" w:rsidP="00A27718">
            <w:pPr>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NON-ESSENTIAL</w:t>
            </w:r>
          </w:p>
          <w:p w14:paraId="2E41E37E" w14:textId="77777777" w:rsidR="00865686" w:rsidRPr="009D5B5A" w:rsidRDefault="00865686" w:rsidP="00A27718">
            <w:pPr>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OFM</w:t>
            </w:r>
          </w:p>
        </w:tc>
      </w:tr>
      <w:tr w:rsidR="00865686" w:rsidRPr="00514063" w14:paraId="518202FE"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60A6F9"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19-02-69351</w:t>
            </w:r>
            <w:r w:rsidRPr="00514063">
              <w:rPr>
                <w:rFonts w:asciiTheme="minorHAnsi" w:eastAsia="Times New Roman" w:hAnsiTheme="minorHAnsi"/>
                <w:color w:val="auto"/>
                <w:szCs w:val="22"/>
              </w:rPr>
              <w:fldChar w:fldCharType="begin"/>
            </w:r>
            <w:r w:rsidRPr="00514063">
              <w:rPr>
                <w:rFonts w:asciiTheme="minorHAnsi" w:eastAsia="Times New Roman" w:hAnsiTheme="minorHAnsi"/>
                <w:color w:val="auto"/>
                <w:szCs w:val="22"/>
              </w:rPr>
              <w:instrText xml:space="preserve"> XE "19-02-69351" \f “dan”</w:instrText>
            </w:r>
            <w:r w:rsidRPr="00514063">
              <w:rPr>
                <w:rFonts w:asciiTheme="minorHAnsi" w:eastAsia="Times New Roman" w:hAnsiTheme="minorHAnsi"/>
                <w:color w:val="auto"/>
                <w:szCs w:val="22"/>
              </w:rPr>
              <w:fldChar w:fldCharType="end"/>
            </w:r>
          </w:p>
          <w:p w14:paraId="5CF28CC0"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600E89F9"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Hazardous Materials Handling Records</w:t>
            </w:r>
          </w:p>
          <w:p w14:paraId="28D008B3"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transport, storage, and handling of hazardous materials aboard state ferries and in terminals.</w:t>
            </w:r>
          </w:p>
          <w:p w14:paraId="4FEA7C70"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1B4C47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Hazardous materials locker inspections;</w:t>
            </w:r>
          </w:p>
          <w:p w14:paraId="3EE27CD3"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Certificate to transport vehicles containing hazardous materials;</w:t>
            </w:r>
          </w:p>
          <w:p w14:paraId="11DB71E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Certificate to transport vehicles containing hazardous waste.</w:t>
            </w:r>
          </w:p>
          <w:p w14:paraId="2AADC785"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67CC04EB"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 xml:space="preserve">Monthly hazardous materials locker inspections covered by </w:t>
            </w:r>
            <w:r w:rsidRPr="00514063">
              <w:rPr>
                <w:rFonts w:asciiTheme="minorHAnsi" w:hAnsiTheme="minorHAnsi"/>
                <w:bCs/>
                <w:i/>
                <w:color w:val="auto"/>
                <w:szCs w:val="22"/>
              </w:rPr>
              <w:t>Records Documented as Part of More Formalized Records (DAN GS 50012)</w:t>
            </w:r>
            <w:r w:rsidRPr="00514063">
              <w:rPr>
                <w:rFonts w:asciiTheme="minorHAnsi" w:hAnsiTheme="minorHAnsi"/>
                <w:bCs/>
                <w:color w:val="auto"/>
                <w:szCs w:val="22"/>
              </w:rPr>
              <w:t>.</w:t>
            </w:r>
          </w:p>
          <w:p w14:paraId="18E58FC7" w14:textId="77777777" w:rsidR="00865686" w:rsidRPr="00514063" w:rsidRDefault="00865686" w:rsidP="00A27718">
            <w:pPr>
              <w:spacing w:before="60" w:after="60"/>
              <w:rPr>
                <w:rFonts w:asciiTheme="minorHAnsi" w:hAnsiTheme="minorHAnsi"/>
                <w:bCs/>
                <w:i/>
                <w:color w:val="auto"/>
                <w:sz w:val="21"/>
                <w:szCs w:val="21"/>
              </w:rPr>
            </w:pPr>
            <w:r w:rsidRPr="00514063">
              <w:rPr>
                <w:rFonts w:asciiTheme="minorHAnsi" w:hAnsiTheme="minorHAnsi"/>
                <w:bCs/>
                <w:i/>
                <w:color w:val="auto"/>
                <w:sz w:val="21"/>
                <w:szCs w:val="21"/>
              </w:rPr>
              <w:t xml:space="preserve">Note: Retention based on 3-year requirement in 49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172.201(e) and WAC 173-303-260.</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C9880E"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end of calendar year</w:t>
            </w:r>
          </w:p>
          <w:p w14:paraId="037554DC" w14:textId="77777777" w:rsidR="00865686" w:rsidRPr="00514063" w:rsidRDefault="00865686" w:rsidP="00A27718">
            <w:pPr>
              <w:spacing w:before="60" w:after="60"/>
              <w:rPr>
                <w:bCs/>
                <w:i/>
                <w:color w:val="auto"/>
                <w:szCs w:val="17"/>
              </w:rPr>
            </w:pPr>
            <w:r w:rsidRPr="00514063">
              <w:rPr>
                <w:bCs/>
                <w:i/>
                <w:color w:val="auto"/>
                <w:szCs w:val="17"/>
              </w:rPr>
              <w:t xml:space="preserve">   then</w:t>
            </w:r>
          </w:p>
          <w:p w14:paraId="4745323F"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A568D0"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8B2C9CF"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DF4C04D"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591150D6"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B9ACE2"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88-01-41522</w:instrText>
            </w:r>
            <w:r w:rsidRPr="00514063">
              <w:rPr>
                <w:color w:val="auto"/>
              </w:rPr>
              <w:instrText>" \f “dan”</w:instrText>
            </w:r>
            <w:r w:rsidRPr="00514063">
              <w:rPr>
                <w:rFonts w:asciiTheme="minorHAnsi" w:eastAsia="Times New Roman" w:hAnsiTheme="minorHAnsi"/>
                <w:color w:val="auto"/>
                <w:szCs w:val="22"/>
              </w:rPr>
              <w:fldChar w:fldCharType="end"/>
            </w:r>
          </w:p>
          <w:p w14:paraId="052A0F14"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left w:val="single" w:sz="4" w:space="0" w:color="000000"/>
              <w:bottom w:val="single" w:sz="4" w:space="0" w:color="000000"/>
              <w:right w:val="single" w:sz="4" w:space="0" w:color="000000"/>
            </w:tcBorders>
          </w:tcPr>
          <w:p w14:paraId="399135DA"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Log Books</w:t>
            </w:r>
          </w:p>
          <w:p w14:paraId="12CBBFE5" w14:textId="78400C4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related to the daily activities of each state ferry.</w:t>
            </w:r>
            <w:r w:rsidRPr="00514063">
              <w:rPr>
                <w:bCs/>
                <w:color w:val="auto"/>
                <w:szCs w:val="22"/>
              </w:rPr>
              <w:fldChar w:fldCharType="begin"/>
            </w:r>
            <w:r w:rsidRPr="00514063">
              <w:rPr>
                <w:bCs/>
                <w:color w:val="auto"/>
                <w:szCs w:val="22"/>
              </w:rPr>
              <w:instrText xml:space="preserve"> xe "deck department log books" \f “subject” </w:instrText>
            </w:r>
            <w:r w:rsidRPr="00514063">
              <w:rPr>
                <w:bCs/>
                <w:color w:val="auto"/>
                <w:szCs w:val="22"/>
              </w:rPr>
              <w:fldChar w:fldCharType="end"/>
            </w:r>
          </w:p>
          <w:p w14:paraId="2D8D638C"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430C3E8"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Deck department logs;</w:t>
            </w:r>
          </w:p>
          <w:p w14:paraId="7DD87125"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Daily operations logs;</w:t>
            </w:r>
          </w:p>
          <w:p w14:paraId="73799EC9"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Engine department logs;</w:t>
            </w:r>
          </w:p>
          <w:p w14:paraId="1BCD7916"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Radio logs;</w:t>
            </w:r>
          </w:p>
          <w:p w14:paraId="34AB0268" w14:textId="77777777" w:rsidR="00865686" w:rsidRPr="00514063" w:rsidRDefault="00865686" w:rsidP="00A27718">
            <w:pPr>
              <w:pStyle w:val="ListParagraph"/>
              <w:numPr>
                <w:ilvl w:val="0"/>
                <w:numId w:val="8"/>
              </w:numPr>
              <w:spacing w:before="60" w:after="60"/>
              <w:rPr>
                <w:rFonts w:asciiTheme="minorHAnsi" w:hAnsiTheme="minorHAnsi"/>
                <w:b/>
                <w:bCs/>
                <w:i/>
                <w:color w:val="auto"/>
                <w:szCs w:val="22"/>
              </w:rPr>
            </w:pPr>
            <w:r w:rsidRPr="00514063">
              <w:rPr>
                <w:rFonts w:asciiTheme="minorHAnsi" w:hAnsiTheme="minorHAnsi"/>
                <w:bCs/>
                <w:color w:val="auto"/>
                <w:szCs w:val="22"/>
              </w:rPr>
              <w:t>Vessel position reports.</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881937"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433C06C2"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0DC07A8"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1EA74D"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70504C5"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694E490"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5CA69F5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8570A7F"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20-10-69590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20-10-69590</w:instrText>
            </w:r>
            <w:r w:rsidRPr="00514063">
              <w:rPr>
                <w:color w:val="auto"/>
              </w:rPr>
              <w:instrText>" \f “dan”</w:instrText>
            </w:r>
            <w:r w:rsidRPr="00514063">
              <w:rPr>
                <w:rFonts w:asciiTheme="minorHAnsi" w:eastAsia="Times New Roman" w:hAnsiTheme="minorHAnsi"/>
                <w:color w:val="auto"/>
                <w:szCs w:val="22"/>
              </w:rPr>
              <w:fldChar w:fldCharType="end"/>
            </w:r>
          </w:p>
          <w:p w14:paraId="0E3A5B1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FC4661A"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Non-tank Vessel Response Plan </w:t>
            </w:r>
          </w:p>
          <w:p w14:paraId="5C8DE5DC" w14:textId="4C23F98D"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Non-tank Vessel Response Exercises.</w:t>
            </w:r>
            <w:r w:rsidRPr="00514063">
              <w:rPr>
                <w:bCs/>
                <w:color w:val="auto"/>
                <w:szCs w:val="22"/>
              </w:rPr>
              <w:fldChar w:fldCharType="begin"/>
            </w:r>
            <w:r w:rsidRPr="00514063">
              <w:rPr>
                <w:bCs/>
                <w:color w:val="auto"/>
                <w:szCs w:val="22"/>
              </w:rPr>
              <w:instrText xml:space="preserve"> xe "non-tank vessel response plan" \f “subject” </w:instrText>
            </w:r>
            <w:r w:rsidRPr="00514063">
              <w:rPr>
                <w:bCs/>
                <w:color w:val="auto"/>
                <w:szCs w:val="22"/>
              </w:rPr>
              <w:fldChar w:fldCharType="end"/>
            </w:r>
          </w:p>
          <w:p w14:paraId="4AB810D9"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26B2C34" w14:textId="77777777" w:rsidR="00865686" w:rsidRPr="00514063" w:rsidRDefault="00865686" w:rsidP="003C299D">
            <w:pPr>
              <w:pStyle w:val="ListParagraph"/>
              <w:numPr>
                <w:ilvl w:val="0"/>
                <w:numId w:val="20"/>
              </w:numPr>
              <w:spacing w:before="60" w:after="60"/>
              <w:rPr>
                <w:rFonts w:asciiTheme="minorHAnsi" w:hAnsiTheme="minorHAnsi"/>
                <w:bCs/>
                <w:color w:val="auto"/>
                <w:szCs w:val="22"/>
              </w:rPr>
            </w:pPr>
            <w:r w:rsidRPr="00514063">
              <w:rPr>
                <w:rFonts w:asciiTheme="minorHAnsi" w:hAnsiTheme="minorHAnsi"/>
                <w:bCs/>
                <w:color w:val="auto"/>
                <w:szCs w:val="22"/>
              </w:rPr>
              <w:t>Completed Vessel Response Plan Exercise Tracking Record form.</w:t>
            </w:r>
          </w:p>
          <w:p w14:paraId="348B726D" w14:textId="43143886"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Cs/>
                <w:i/>
                <w:color w:val="auto"/>
                <w:sz w:val="21"/>
                <w:szCs w:val="21"/>
              </w:rPr>
              <w:t xml:space="preserve">Note: Retention based on 33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155.1060.</w:t>
            </w:r>
          </w:p>
        </w:tc>
        <w:tc>
          <w:tcPr>
            <w:tcW w:w="2874" w:type="dxa"/>
            <w:tcBorders>
              <w:top w:val="single" w:sz="4" w:space="0" w:color="000000"/>
              <w:bottom w:val="single" w:sz="4" w:space="0" w:color="000000"/>
            </w:tcBorders>
            <w:tcMar>
              <w:top w:w="43" w:type="dxa"/>
              <w:left w:w="115" w:type="dxa"/>
              <w:bottom w:w="43" w:type="dxa"/>
              <w:right w:w="115" w:type="dxa"/>
            </w:tcMar>
          </w:tcPr>
          <w:p w14:paraId="63D84962" w14:textId="77777777" w:rsidR="00A14A8A" w:rsidRDefault="00865686" w:rsidP="00A14A8A">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the exercise</w:t>
            </w:r>
          </w:p>
          <w:p w14:paraId="09A92E46" w14:textId="4E6935E8" w:rsidR="00865686" w:rsidRPr="00A14A8A" w:rsidRDefault="00A14A8A" w:rsidP="00A14A8A">
            <w:pPr>
              <w:spacing w:before="60" w:after="60"/>
              <w:rPr>
                <w:bCs/>
                <w:color w:val="auto"/>
                <w:szCs w:val="17"/>
              </w:rPr>
            </w:pPr>
            <w:r>
              <w:rPr>
                <w:bCs/>
                <w:color w:val="auto"/>
                <w:szCs w:val="17"/>
              </w:rPr>
              <w:t xml:space="preserve">   </w:t>
            </w:r>
            <w:r w:rsidR="00865686" w:rsidRPr="00514063">
              <w:rPr>
                <w:bCs/>
                <w:i/>
                <w:color w:val="auto"/>
                <w:szCs w:val="17"/>
              </w:rPr>
              <w:t>then</w:t>
            </w:r>
          </w:p>
          <w:p w14:paraId="3A60D9F2" w14:textId="1B297682"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095DA54"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FE591F1"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1CCB0E" w14:textId="77777777" w:rsidR="00865686" w:rsidRPr="00514063" w:rsidRDefault="00865686"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65686" w:rsidRPr="00514063" w14:paraId="20DC78C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3BC2D7"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12-12-68373</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-12-68373</w:instrText>
            </w:r>
            <w:r w:rsidRPr="00514063">
              <w:rPr>
                <w:color w:val="auto"/>
              </w:rPr>
              <w:instrText>" \f “dan”</w:instrText>
            </w:r>
            <w:r w:rsidRPr="00514063">
              <w:rPr>
                <w:rFonts w:asciiTheme="minorHAnsi" w:eastAsia="Times New Roman" w:hAnsiTheme="minorHAnsi"/>
                <w:color w:val="auto"/>
                <w:szCs w:val="22"/>
              </w:rPr>
              <w:fldChar w:fldCharType="end"/>
            </w:r>
          </w:p>
          <w:p w14:paraId="32AEA413"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0D92B04"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Report of Marine Accident, Injury, or Death </w:t>
            </w:r>
          </w:p>
          <w:p w14:paraId="5654288B" w14:textId="492A3DF1"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regulatory requirements pertinent to the reporting of accidents, injuries, or deaths occurring on each vessel.</w:t>
            </w:r>
            <w:r w:rsidRPr="00514063">
              <w:rPr>
                <w:bCs/>
                <w:color w:val="auto"/>
                <w:szCs w:val="22"/>
              </w:rPr>
              <w:fldChar w:fldCharType="begin"/>
            </w:r>
            <w:r w:rsidRPr="00514063">
              <w:rPr>
                <w:bCs/>
                <w:color w:val="auto"/>
                <w:szCs w:val="22"/>
              </w:rPr>
              <w:instrText xml:space="preserve"> xe "vessels:accidents/injuries/deaths"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"ferries:accidents/injuries/deaths"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"accidents (ferries)"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"injuries (ferries)"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"deaths (ferries)" \f “subject” </w:instrText>
            </w:r>
            <w:r w:rsidRPr="00514063">
              <w:rPr>
                <w:bCs/>
                <w:color w:val="auto"/>
                <w:szCs w:val="22"/>
              </w:rPr>
              <w:fldChar w:fldCharType="end"/>
            </w:r>
          </w:p>
          <w:p w14:paraId="75A45281"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not limited to:</w:t>
            </w:r>
          </w:p>
          <w:p w14:paraId="3BFE224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A description of each accident/incident;</w:t>
            </w:r>
          </w:p>
          <w:p w14:paraId="1F763B70"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Damage, environmental impacts;</w:t>
            </w:r>
          </w:p>
          <w:p w14:paraId="15D30744"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Machinery or equipment failure;</w:t>
            </w:r>
          </w:p>
          <w:p w14:paraId="5BCA6B6E"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Weather conditions;</w:t>
            </w:r>
          </w:p>
          <w:p w14:paraId="7F884FD8"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Injuries or deaths.</w:t>
            </w:r>
          </w:p>
          <w:p w14:paraId="2B6C1F76" w14:textId="77777777" w:rsidR="00865686" w:rsidRPr="00514063" w:rsidRDefault="00865686" w:rsidP="00A27718">
            <w:pPr>
              <w:pStyle w:val="ListParagraph"/>
              <w:spacing w:before="60" w:after="60"/>
              <w:ind w:left="0"/>
              <w:contextualSpacing w:val="0"/>
              <w:rPr>
                <w:rFonts w:asciiTheme="minorHAnsi" w:hAnsiTheme="minorHAnsi"/>
                <w:bCs/>
                <w:i/>
                <w:color w:val="auto"/>
                <w:sz w:val="21"/>
                <w:szCs w:val="21"/>
              </w:rPr>
            </w:pPr>
            <w:r w:rsidRPr="00514063">
              <w:rPr>
                <w:rFonts w:asciiTheme="minorHAnsi" w:hAnsiTheme="minorHAnsi"/>
                <w:bCs/>
                <w:i/>
                <w:color w:val="auto"/>
                <w:sz w:val="21"/>
                <w:szCs w:val="21"/>
              </w:rPr>
              <w:t>N</w:t>
            </w:r>
            <w:r w:rsidRPr="00514063">
              <w:rPr>
                <w:bCs/>
                <w:i/>
                <w:sz w:val="21"/>
                <w:szCs w:val="21"/>
              </w:rPr>
              <w:t>ote: Reference 46 CFR § 4.05-1.</w:t>
            </w:r>
          </w:p>
        </w:tc>
        <w:tc>
          <w:tcPr>
            <w:tcW w:w="2874" w:type="dxa"/>
            <w:tcBorders>
              <w:top w:val="single" w:sz="4" w:space="0" w:color="000000"/>
              <w:bottom w:val="single" w:sz="4" w:space="0" w:color="000000"/>
            </w:tcBorders>
            <w:tcMar>
              <w:top w:w="43" w:type="dxa"/>
              <w:left w:w="115" w:type="dxa"/>
              <w:bottom w:w="43" w:type="dxa"/>
              <w:right w:w="115" w:type="dxa"/>
            </w:tcMar>
          </w:tcPr>
          <w:p w14:paraId="6DFFAD6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for 25 years after sale of vessel</w:t>
            </w:r>
          </w:p>
          <w:p w14:paraId="04AD64AD"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AFC0350"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17CBF7"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8F8632E"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C0181C7"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0C6C9299" w14:textId="77777777" w:rsidTr="00B14C27">
        <w:trPr>
          <w:cantSplit/>
        </w:trPr>
        <w:tc>
          <w:tcPr>
            <w:tcW w:w="1432" w:type="dxa"/>
            <w:tcBorders>
              <w:top w:val="single" w:sz="4" w:space="0" w:color="000000"/>
              <w:bottom w:val="single" w:sz="4" w:space="0" w:color="000000"/>
            </w:tcBorders>
            <w:tcMar>
              <w:top w:w="43" w:type="dxa"/>
              <w:left w:w="43" w:type="dxa"/>
              <w:bottom w:w="43" w:type="dxa"/>
              <w:right w:w="43" w:type="dxa"/>
            </w:tcMar>
          </w:tcPr>
          <w:p w14:paraId="45119B52" w14:textId="77777777" w:rsidR="00865686" w:rsidRPr="00CF7D52" w:rsidRDefault="00865686" w:rsidP="00A27718">
            <w:pPr>
              <w:spacing w:before="60" w:after="60"/>
              <w:jc w:val="center"/>
              <w:rPr>
                <w:rFonts w:asciiTheme="minorHAnsi" w:eastAsia="Times New Roman" w:hAnsiTheme="minorHAnsi"/>
                <w:color w:val="auto"/>
                <w:szCs w:val="22"/>
              </w:rPr>
            </w:pPr>
            <w:r w:rsidRPr="00CF7D52">
              <w:rPr>
                <w:rFonts w:asciiTheme="minorHAnsi" w:eastAsia="Times New Roman" w:hAnsiTheme="minorHAnsi"/>
                <w:color w:val="auto"/>
                <w:szCs w:val="22"/>
              </w:rPr>
              <w:t>22-06-69655</w:t>
            </w:r>
            <w:r w:rsidRPr="00CF7D52">
              <w:rPr>
                <w:rFonts w:asciiTheme="minorHAnsi" w:eastAsia="Times New Roman" w:hAnsiTheme="minorHAnsi"/>
                <w:color w:val="auto"/>
                <w:szCs w:val="22"/>
              </w:rPr>
              <w:fldChar w:fldCharType="begin"/>
            </w:r>
            <w:r w:rsidRPr="00CF7D52">
              <w:rPr>
                <w:color w:val="auto"/>
              </w:rPr>
              <w:instrText xml:space="preserve"> XE "22-06</w:instrText>
            </w:r>
            <w:r w:rsidRPr="00CF7D52">
              <w:rPr>
                <w:rFonts w:asciiTheme="minorHAnsi" w:eastAsia="Times New Roman" w:hAnsiTheme="minorHAnsi"/>
                <w:color w:val="auto"/>
                <w:szCs w:val="22"/>
              </w:rPr>
              <w:instrText>-69655</w:instrText>
            </w:r>
            <w:r w:rsidRPr="00CF7D52">
              <w:rPr>
                <w:color w:val="auto"/>
              </w:rPr>
              <w:instrText>" \f “dan”</w:instrText>
            </w:r>
            <w:r w:rsidRPr="00CF7D52">
              <w:rPr>
                <w:rFonts w:asciiTheme="minorHAnsi" w:eastAsia="Times New Roman" w:hAnsiTheme="minorHAnsi"/>
                <w:color w:val="auto"/>
                <w:szCs w:val="22"/>
              </w:rPr>
              <w:fldChar w:fldCharType="end"/>
            </w:r>
          </w:p>
          <w:p w14:paraId="4F806165" w14:textId="77A6B131" w:rsidR="00865686" w:rsidRPr="00CF7D52" w:rsidRDefault="00865686" w:rsidP="00A27718">
            <w:pPr>
              <w:spacing w:before="60" w:after="60"/>
              <w:jc w:val="center"/>
              <w:rPr>
                <w:rFonts w:asciiTheme="minorHAnsi" w:eastAsia="Times New Roman" w:hAnsiTheme="minorHAnsi"/>
                <w:color w:val="auto"/>
                <w:szCs w:val="22"/>
              </w:rPr>
            </w:pPr>
            <w:r w:rsidRPr="00CF7D52">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B2539E9" w14:textId="77777777" w:rsidR="00865686" w:rsidRPr="00CF7D52" w:rsidRDefault="00865686" w:rsidP="00A27718">
            <w:pPr>
              <w:spacing w:before="60" w:after="60"/>
              <w:rPr>
                <w:b/>
                <w:i/>
              </w:rPr>
            </w:pPr>
            <w:r w:rsidRPr="00CF7D52">
              <w:rPr>
                <w:b/>
                <w:i/>
              </w:rPr>
              <w:t>Security Recordings – Non-Incident</w:t>
            </w:r>
          </w:p>
          <w:p w14:paraId="0A023394" w14:textId="664A17D8" w:rsidR="00865686" w:rsidRPr="0019530C" w:rsidRDefault="00865686" w:rsidP="00A27718">
            <w:pPr>
              <w:spacing w:before="60" w:after="60"/>
              <w:rPr>
                <w:rFonts w:eastAsia="Calibri" w:cs="Calibri"/>
                <w:color w:val="auto"/>
                <w:szCs w:val="22"/>
              </w:rPr>
            </w:pPr>
            <w:r w:rsidRPr="00CF7D52">
              <w:rPr>
                <w:rFonts w:eastAsia="Calibri" w:cs="Calibri"/>
                <w:color w:val="auto"/>
                <w:szCs w:val="22"/>
              </w:rPr>
              <w:t>Records relating to non-incident video recorded in real-time on all Washington State Ferry (WSF) terminals and vessels according to CFRs and Coast Guard regulations 49 CFR§ 1520.5(a)(1)(3) and 49 CFR§ 1520.5(b)(9)(vi).</w:t>
            </w:r>
            <w:r w:rsidR="00625E2F">
              <w:rPr>
                <w:rFonts w:eastAsia="Calibri" w:cs="Calibri"/>
                <w:color w:val="auto"/>
                <w:szCs w:val="22"/>
              </w:rPr>
              <w:t xml:space="preserve"> Homeland Security video and/or logs are classified as Sensitive Security Information (SSI).</w:t>
            </w:r>
          </w:p>
        </w:tc>
        <w:tc>
          <w:tcPr>
            <w:tcW w:w="2874" w:type="dxa"/>
            <w:tcBorders>
              <w:top w:val="single" w:sz="4" w:space="0" w:color="000000"/>
              <w:bottom w:val="single" w:sz="4" w:space="0" w:color="000000"/>
            </w:tcBorders>
            <w:tcMar>
              <w:top w:w="43" w:type="dxa"/>
              <w:left w:w="115" w:type="dxa"/>
              <w:bottom w:w="43" w:type="dxa"/>
              <w:right w:w="115" w:type="dxa"/>
            </w:tcMar>
          </w:tcPr>
          <w:p w14:paraId="11816672" w14:textId="77777777" w:rsidR="00865686" w:rsidRPr="00CF7D52" w:rsidRDefault="00865686" w:rsidP="00A27718">
            <w:pPr>
              <w:spacing w:before="60" w:after="60"/>
              <w:rPr>
                <w:color w:val="auto"/>
                <w:szCs w:val="17"/>
              </w:rPr>
            </w:pPr>
            <w:r w:rsidRPr="00CF7D52">
              <w:rPr>
                <w:b/>
                <w:bCs/>
                <w:color w:val="auto"/>
                <w:szCs w:val="17"/>
              </w:rPr>
              <w:t xml:space="preserve">Retain </w:t>
            </w:r>
            <w:r w:rsidRPr="00CF7D52">
              <w:rPr>
                <w:color w:val="auto"/>
                <w:szCs w:val="17"/>
              </w:rPr>
              <w:t>for 45 days after video footage recorded</w:t>
            </w:r>
          </w:p>
          <w:p w14:paraId="2C43E74D" w14:textId="77777777" w:rsidR="00865686" w:rsidRPr="00CF7D52" w:rsidRDefault="00865686" w:rsidP="00A27718">
            <w:pPr>
              <w:spacing w:before="60" w:after="60"/>
              <w:rPr>
                <w:i/>
                <w:iCs/>
                <w:color w:val="auto"/>
                <w:szCs w:val="17"/>
              </w:rPr>
            </w:pPr>
            <w:r w:rsidRPr="00CF7D52">
              <w:rPr>
                <w:i/>
                <w:iCs/>
                <w:color w:val="auto"/>
                <w:szCs w:val="17"/>
              </w:rPr>
              <w:t xml:space="preserve">   then</w:t>
            </w:r>
          </w:p>
          <w:p w14:paraId="440D3E2D" w14:textId="77777777" w:rsidR="00865686" w:rsidRPr="00CF7D52" w:rsidRDefault="00865686" w:rsidP="00A27718">
            <w:pPr>
              <w:spacing w:before="60" w:after="60"/>
              <w:rPr>
                <w:b/>
                <w:bCs/>
                <w:color w:val="auto"/>
                <w:szCs w:val="17"/>
              </w:rPr>
            </w:pPr>
            <w:r w:rsidRPr="00CF7D52">
              <w:rPr>
                <w:b/>
                <w:bCs/>
                <w:color w:val="auto"/>
                <w:szCs w:val="17"/>
              </w:rPr>
              <w:t>Destroy</w:t>
            </w:r>
            <w:r w:rsidRPr="00CF7D52">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B172FF2" w14:textId="77777777" w:rsidR="00865686" w:rsidRPr="00CF7D52" w:rsidRDefault="00865686" w:rsidP="00A27718">
            <w:pPr>
              <w:spacing w:before="60"/>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NON-ARCHIVAL</w:t>
            </w:r>
          </w:p>
          <w:p w14:paraId="53972A75" w14:textId="77777777" w:rsidR="00865686" w:rsidRPr="00CF7D52" w:rsidRDefault="00865686" w:rsidP="00A27718">
            <w:pPr>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NON-ESSENTIAL</w:t>
            </w:r>
          </w:p>
          <w:p w14:paraId="6944B8A5" w14:textId="77777777" w:rsidR="00865686" w:rsidRPr="00CF7D52" w:rsidRDefault="00865686" w:rsidP="00A27718">
            <w:pPr>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OFM</w:t>
            </w:r>
          </w:p>
        </w:tc>
      </w:tr>
      <w:tr w:rsidR="00865686" w:rsidRPr="00514063" w14:paraId="3F87B03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C40A656" w14:textId="77777777" w:rsidR="00865686" w:rsidRPr="003D1609" w:rsidRDefault="00865686" w:rsidP="00A27718">
            <w:pPr>
              <w:spacing w:before="60" w:after="60"/>
              <w:jc w:val="center"/>
              <w:rPr>
                <w:rFonts w:asciiTheme="minorHAnsi" w:eastAsia="Times New Roman" w:hAnsiTheme="minorHAnsi"/>
                <w:color w:val="auto"/>
                <w:szCs w:val="22"/>
              </w:rPr>
            </w:pPr>
            <w:r w:rsidRPr="003D1609">
              <w:rPr>
                <w:rFonts w:asciiTheme="minorHAnsi" w:eastAsia="Times New Roman" w:hAnsiTheme="minorHAnsi"/>
                <w:color w:val="auto"/>
                <w:szCs w:val="22"/>
              </w:rPr>
              <w:lastRenderedPageBreak/>
              <w:t>83-08-32786</w:t>
            </w:r>
            <w:r w:rsidRPr="003D1609">
              <w:rPr>
                <w:rFonts w:asciiTheme="minorHAnsi" w:eastAsia="Times New Roman" w:hAnsiTheme="minorHAnsi"/>
                <w:color w:val="auto"/>
                <w:szCs w:val="22"/>
              </w:rPr>
              <w:fldChar w:fldCharType="begin"/>
            </w:r>
            <w:r w:rsidRPr="003D1609">
              <w:rPr>
                <w:color w:val="auto"/>
              </w:rPr>
              <w:instrText xml:space="preserve"> XE "</w:instrText>
            </w:r>
            <w:r w:rsidRPr="003D1609">
              <w:rPr>
                <w:rFonts w:asciiTheme="minorHAnsi" w:eastAsia="Times New Roman" w:hAnsiTheme="minorHAnsi"/>
                <w:color w:val="auto"/>
                <w:szCs w:val="22"/>
              </w:rPr>
              <w:instrText>83-08-32786</w:instrText>
            </w:r>
            <w:r w:rsidRPr="003D1609">
              <w:rPr>
                <w:color w:val="auto"/>
              </w:rPr>
              <w:instrText>" \f “dan”</w:instrText>
            </w:r>
            <w:r w:rsidRPr="003D1609">
              <w:rPr>
                <w:rFonts w:asciiTheme="minorHAnsi" w:eastAsia="Times New Roman" w:hAnsiTheme="minorHAnsi"/>
                <w:color w:val="auto"/>
                <w:szCs w:val="22"/>
              </w:rPr>
              <w:fldChar w:fldCharType="end"/>
            </w:r>
          </w:p>
          <w:p w14:paraId="173A1845" w14:textId="50E89C16" w:rsidR="00865686" w:rsidRPr="003D1609" w:rsidRDefault="00865686" w:rsidP="00A27718">
            <w:pPr>
              <w:spacing w:before="60" w:after="60"/>
              <w:jc w:val="center"/>
              <w:rPr>
                <w:rFonts w:asciiTheme="minorHAnsi" w:eastAsia="Times New Roman" w:hAnsiTheme="minorHAnsi"/>
                <w:color w:val="auto"/>
                <w:szCs w:val="22"/>
              </w:rPr>
            </w:pPr>
            <w:r w:rsidRPr="003D1609">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AC1DF8A" w14:textId="5A9F4121" w:rsidR="00865686" w:rsidRPr="003D1609" w:rsidRDefault="00865686" w:rsidP="00A27718">
            <w:pPr>
              <w:spacing w:before="60" w:after="60"/>
              <w:rPr>
                <w:rFonts w:asciiTheme="minorHAnsi" w:hAnsiTheme="minorHAnsi"/>
                <w:b/>
                <w:bCs/>
                <w:i/>
                <w:color w:val="auto"/>
                <w:szCs w:val="22"/>
              </w:rPr>
            </w:pPr>
            <w:r w:rsidRPr="003D1609">
              <w:rPr>
                <w:rFonts w:asciiTheme="minorHAnsi" w:hAnsiTheme="minorHAnsi"/>
                <w:b/>
                <w:bCs/>
                <w:i/>
                <w:color w:val="auto"/>
                <w:szCs w:val="22"/>
              </w:rPr>
              <w:t>Vessel Sale</w:t>
            </w:r>
          </w:p>
          <w:p w14:paraId="6AA98E1E" w14:textId="08E52BDB" w:rsidR="00865686" w:rsidRPr="003D1609" w:rsidRDefault="00865686" w:rsidP="00A27718">
            <w:pPr>
              <w:spacing w:before="60" w:after="60"/>
              <w:rPr>
                <w:rFonts w:asciiTheme="minorHAnsi" w:hAnsiTheme="minorHAnsi"/>
                <w:bCs/>
                <w:color w:val="auto"/>
                <w:szCs w:val="22"/>
              </w:rPr>
            </w:pPr>
            <w:r w:rsidRPr="003D1609">
              <w:rPr>
                <w:rFonts w:asciiTheme="minorHAnsi" w:hAnsiTheme="minorHAnsi"/>
                <w:bCs/>
                <w:color w:val="auto"/>
                <w:szCs w:val="22"/>
              </w:rPr>
              <w:t>Records relating to the legal record of sale of state ferries.</w:t>
            </w:r>
            <w:r w:rsidRPr="003D1609">
              <w:rPr>
                <w:bCs/>
                <w:color w:val="auto"/>
                <w:szCs w:val="22"/>
              </w:rPr>
              <w:fldChar w:fldCharType="begin"/>
            </w:r>
            <w:r w:rsidRPr="003D1609">
              <w:rPr>
                <w:bCs/>
                <w:color w:val="auto"/>
                <w:szCs w:val="22"/>
              </w:rPr>
              <w:instrText xml:space="preserve"> xe "vessels:repairs/sales" \f “subject” </w:instrText>
            </w:r>
            <w:r w:rsidRPr="003D1609">
              <w:rPr>
                <w:bCs/>
                <w:color w:val="auto"/>
                <w:szCs w:val="22"/>
              </w:rPr>
              <w:fldChar w:fldCharType="end"/>
            </w:r>
            <w:r w:rsidRPr="003D1609">
              <w:rPr>
                <w:bCs/>
                <w:color w:val="auto"/>
                <w:szCs w:val="22"/>
              </w:rPr>
              <w:fldChar w:fldCharType="begin"/>
            </w:r>
            <w:r w:rsidRPr="003D1609">
              <w:rPr>
                <w:bCs/>
                <w:color w:val="auto"/>
                <w:szCs w:val="22"/>
              </w:rPr>
              <w:instrText xml:space="preserve"> xe "ferries:repairs/sales" \f “subject” </w:instrText>
            </w:r>
            <w:r w:rsidRPr="003D1609">
              <w:rPr>
                <w:bCs/>
                <w:color w:val="auto"/>
                <w:szCs w:val="22"/>
              </w:rPr>
              <w:fldChar w:fldCharType="end"/>
            </w:r>
            <w:r w:rsidRPr="003D1609">
              <w:rPr>
                <w:bCs/>
                <w:color w:val="auto"/>
                <w:szCs w:val="22"/>
              </w:rPr>
              <w:fldChar w:fldCharType="begin"/>
            </w:r>
            <w:r w:rsidRPr="003D1609">
              <w:rPr>
                <w:bCs/>
                <w:color w:val="auto"/>
                <w:szCs w:val="22"/>
              </w:rPr>
              <w:instrText xml:space="preserve"> xe "sales (vessels)" \f “subject” </w:instrText>
            </w:r>
            <w:r w:rsidRPr="003D1609">
              <w:rPr>
                <w:bCs/>
                <w:color w:val="auto"/>
                <w:szCs w:val="22"/>
              </w:rPr>
              <w:fldChar w:fldCharType="end"/>
            </w:r>
          </w:p>
          <w:p w14:paraId="05BDFEB3" w14:textId="77777777" w:rsidR="00865686" w:rsidRPr="003D1609" w:rsidRDefault="00865686" w:rsidP="00A27718">
            <w:pPr>
              <w:spacing w:before="60" w:after="60"/>
              <w:rPr>
                <w:rFonts w:asciiTheme="minorHAnsi" w:hAnsiTheme="minorHAnsi"/>
                <w:bCs/>
                <w:color w:val="auto"/>
                <w:szCs w:val="22"/>
              </w:rPr>
            </w:pPr>
            <w:r w:rsidRPr="003D1609">
              <w:rPr>
                <w:rFonts w:asciiTheme="minorHAnsi" w:hAnsiTheme="minorHAnsi"/>
                <w:bCs/>
                <w:color w:val="auto"/>
                <w:szCs w:val="22"/>
              </w:rPr>
              <w:t>Includes, but is not limited to:</w:t>
            </w:r>
          </w:p>
          <w:p w14:paraId="64E0DEC9"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Advertising package;</w:t>
            </w:r>
          </w:p>
          <w:p w14:paraId="21CFA2FB"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Bids;</w:t>
            </w:r>
          </w:p>
          <w:p w14:paraId="35AC487B"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Bill of Sale;</w:t>
            </w:r>
          </w:p>
          <w:p w14:paraId="2D657399"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Related 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02363FDE" w14:textId="77777777" w:rsidR="00A2153A" w:rsidRDefault="00865686" w:rsidP="00A2153A">
            <w:pPr>
              <w:spacing w:before="60" w:after="60"/>
              <w:rPr>
                <w:bCs/>
                <w:color w:val="auto"/>
                <w:szCs w:val="17"/>
              </w:rPr>
            </w:pPr>
            <w:r w:rsidRPr="003D1609">
              <w:rPr>
                <w:b/>
                <w:bCs/>
                <w:color w:val="auto"/>
                <w:szCs w:val="17"/>
              </w:rPr>
              <w:t>Retain</w:t>
            </w:r>
            <w:r w:rsidRPr="003D1609">
              <w:rPr>
                <w:bCs/>
                <w:color w:val="auto"/>
                <w:szCs w:val="17"/>
              </w:rPr>
              <w:t xml:space="preserve"> for 6 years after sale of vessel</w:t>
            </w:r>
          </w:p>
          <w:p w14:paraId="19CDC99B" w14:textId="696A113B" w:rsidR="00865686" w:rsidRPr="00A2153A" w:rsidRDefault="00A2153A" w:rsidP="00A2153A">
            <w:pPr>
              <w:spacing w:before="60" w:after="60"/>
              <w:rPr>
                <w:bCs/>
                <w:color w:val="auto"/>
                <w:szCs w:val="17"/>
              </w:rPr>
            </w:pPr>
            <w:r>
              <w:rPr>
                <w:bCs/>
                <w:color w:val="auto"/>
                <w:szCs w:val="17"/>
              </w:rPr>
              <w:t xml:space="preserve">   </w:t>
            </w:r>
            <w:r w:rsidR="00865686" w:rsidRPr="003D1609">
              <w:rPr>
                <w:bCs/>
                <w:i/>
                <w:color w:val="auto"/>
                <w:szCs w:val="17"/>
              </w:rPr>
              <w:t>then</w:t>
            </w:r>
          </w:p>
          <w:p w14:paraId="06BBF689" w14:textId="77777777" w:rsidR="00865686" w:rsidRPr="003D1609" w:rsidRDefault="00865686" w:rsidP="00A27718">
            <w:pPr>
              <w:spacing w:before="60" w:after="60"/>
              <w:rPr>
                <w:bCs/>
                <w:color w:val="auto"/>
                <w:szCs w:val="17"/>
              </w:rPr>
            </w:pPr>
            <w:r w:rsidRPr="003D1609">
              <w:rPr>
                <w:b/>
                <w:bCs/>
                <w:color w:val="auto"/>
                <w:szCs w:val="17"/>
              </w:rPr>
              <w:t>Transfer</w:t>
            </w:r>
            <w:r w:rsidRPr="003D1609">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3ED9439" w14:textId="77777777" w:rsidR="00865686" w:rsidRPr="003D1609" w:rsidRDefault="00865686" w:rsidP="00A27718">
            <w:pPr>
              <w:spacing w:before="60"/>
              <w:jc w:val="center"/>
              <w:rPr>
                <w:rFonts w:asciiTheme="minorHAnsi" w:eastAsia="Times New Roman" w:hAnsiTheme="minorHAnsi"/>
                <w:b/>
                <w:color w:val="auto"/>
                <w:szCs w:val="22"/>
              </w:rPr>
            </w:pPr>
            <w:r w:rsidRPr="003D1609">
              <w:rPr>
                <w:rFonts w:asciiTheme="minorHAnsi" w:eastAsia="Times New Roman" w:hAnsiTheme="minorHAnsi"/>
                <w:b/>
                <w:color w:val="auto"/>
                <w:szCs w:val="22"/>
              </w:rPr>
              <w:t>ARCHIVAL</w:t>
            </w:r>
          </w:p>
          <w:p w14:paraId="7C5C4038" w14:textId="45A68296" w:rsidR="00865686" w:rsidRPr="003D1609" w:rsidRDefault="00865686" w:rsidP="00A27718">
            <w:pPr>
              <w:jc w:val="center"/>
              <w:rPr>
                <w:rFonts w:asciiTheme="minorHAnsi" w:eastAsia="Times New Roman" w:hAnsiTheme="minorHAnsi"/>
                <w:b/>
                <w:color w:val="auto"/>
                <w:sz w:val="16"/>
                <w:szCs w:val="16"/>
              </w:rPr>
            </w:pPr>
            <w:r w:rsidRPr="003D1609">
              <w:rPr>
                <w:rFonts w:asciiTheme="minorHAnsi" w:eastAsia="Times New Roman" w:hAnsiTheme="minorHAnsi"/>
                <w:b/>
                <w:color w:val="auto"/>
                <w:sz w:val="16"/>
                <w:szCs w:val="16"/>
              </w:rPr>
              <w:t>(Permanent Retention</w:t>
            </w:r>
            <w:r w:rsidRPr="00095638">
              <w:rPr>
                <w:rFonts w:asciiTheme="minorHAnsi" w:eastAsia="Times New Roman" w:hAnsiTheme="minorHAnsi"/>
                <w:b/>
                <w:color w:val="auto"/>
                <w:sz w:val="16"/>
                <w:szCs w:val="16"/>
              </w:rPr>
              <w:t>)</w:t>
            </w:r>
            <w:r w:rsidRPr="00A2153A">
              <w:rPr>
                <w:color w:val="auto"/>
                <w:szCs w:val="22"/>
              </w:rPr>
              <w:fldChar w:fldCharType="begin"/>
            </w:r>
            <w:r w:rsidRPr="00A2153A">
              <w:rPr>
                <w:color w:val="auto"/>
                <w:szCs w:val="22"/>
              </w:rPr>
              <w:instrText xml:space="preserve"> XE "FERRIES:Vessel Sale" \f “archival” </w:instrText>
            </w:r>
            <w:r w:rsidRPr="00A2153A">
              <w:rPr>
                <w:color w:val="auto"/>
                <w:szCs w:val="22"/>
              </w:rPr>
              <w:fldChar w:fldCharType="end"/>
            </w:r>
          </w:p>
          <w:p w14:paraId="7A18ABBC" w14:textId="77777777" w:rsidR="00865686" w:rsidRPr="003D1609" w:rsidRDefault="00865686" w:rsidP="00A27718">
            <w:pPr>
              <w:jc w:val="center"/>
              <w:rPr>
                <w:rFonts w:asciiTheme="minorHAnsi" w:eastAsia="Times New Roman" w:hAnsiTheme="minorHAnsi"/>
                <w:color w:val="auto"/>
                <w:sz w:val="20"/>
                <w:szCs w:val="20"/>
              </w:rPr>
            </w:pPr>
            <w:r w:rsidRPr="003D1609">
              <w:rPr>
                <w:rFonts w:asciiTheme="minorHAnsi" w:eastAsia="Times New Roman" w:hAnsiTheme="minorHAnsi"/>
                <w:color w:val="auto"/>
                <w:sz w:val="20"/>
                <w:szCs w:val="20"/>
              </w:rPr>
              <w:t>NON-ESSENTIAL</w:t>
            </w:r>
          </w:p>
          <w:p w14:paraId="1F815431" w14:textId="77777777" w:rsidR="00865686" w:rsidRPr="003D1609" w:rsidRDefault="00865686" w:rsidP="00A27718">
            <w:pPr>
              <w:jc w:val="center"/>
              <w:rPr>
                <w:rFonts w:asciiTheme="minorHAnsi" w:eastAsia="Times New Roman" w:hAnsiTheme="minorHAnsi"/>
                <w:color w:val="auto"/>
                <w:sz w:val="20"/>
                <w:szCs w:val="20"/>
              </w:rPr>
            </w:pPr>
            <w:r w:rsidRPr="003D1609">
              <w:rPr>
                <w:rFonts w:asciiTheme="minorHAnsi" w:eastAsia="Times New Roman" w:hAnsiTheme="minorHAnsi"/>
                <w:color w:val="auto"/>
                <w:sz w:val="20"/>
                <w:szCs w:val="20"/>
              </w:rPr>
              <w:t>OFM</w:t>
            </w:r>
          </w:p>
        </w:tc>
      </w:tr>
    </w:tbl>
    <w:p w14:paraId="2A95644B" w14:textId="77777777" w:rsidR="005671A7" w:rsidRDefault="005671A7" w:rsidP="005671A7">
      <w:pPr>
        <w:pStyle w:val="Functions"/>
        <w:numPr>
          <w:ilvl w:val="0"/>
          <w:numId w:val="0"/>
        </w:numPr>
        <w:ind w:left="792" w:hanging="792"/>
        <w:rPr>
          <w:color w:val="auto"/>
        </w:rPr>
        <w:sectPr w:rsidR="005671A7" w:rsidSect="00255C92">
          <w:headerReference w:type="even" r:id="rId29"/>
          <w:footerReference w:type="default" r:id="rId30"/>
          <w:headerReference w:type="first" r:id="rId31"/>
          <w:pgSz w:w="15840" w:h="12240" w:orient="landscape" w:code="1"/>
          <w:pgMar w:top="1080" w:right="720" w:bottom="1080" w:left="720" w:header="1080" w:footer="720" w:gutter="0"/>
          <w:cols w:space="720"/>
          <w:docGrid w:linePitch="360"/>
        </w:sectPr>
      </w:pPr>
    </w:p>
    <w:p w14:paraId="30059DDE" w14:textId="77777777" w:rsidR="00393A8A" w:rsidRPr="00514063" w:rsidRDefault="00393A8A" w:rsidP="00393A8A">
      <w:pPr>
        <w:pStyle w:val="Functions"/>
        <w:rPr>
          <w:color w:val="auto"/>
        </w:rPr>
      </w:pPr>
      <w:bookmarkStart w:id="11" w:name="_Toc187322878"/>
      <w:r w:rsidRPr="00514063">
        <w:rPr>
          <w:color w:val="auto"/>
        </w:rPr>
        <w:lastRenderedPageBreak/>
        <w:t>GEOMETRIX SURVEY AND RIGHT OF WAY</w:t>
      </w:r>
      <w:bookmarkEnd w:id="11"/>
    </w:p>
    <w:p w14:paraId="628623D0" w14:textId="77777777" w:rsidR="00393A8A" w:rsidRPr="00514063" w:rsidRDefault="00393A8A" w:rsidP="00393A8A">
      <w:pPr>
        <w:overflowPunct w:val="0"/>
        <w:autoSpaceDE w:val="0"/>
        <w:autoSpaceDN w:val="0"/>
        <w:adjustRightInd w:val="0"/>
        <w:spacing w:after="120"/>
        <w:textAlignment w:val="baseline"/>
        <w:rPr>
          <w:color w:val="auto"/>
        </w:rPr>
      </w:pPr>
      <w:r w:rsidRPr="00514063">
        <w:rPr>
          <w:color w:val="auto"/>
        </w:rPr>
        <w:t>The function of land survey and Right of Way plans produced and maintained for Washington State Highways.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71418" w:rsidRPr="00514063" w14:paraId="1B54FD3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2C5DA38" w14:textId="77777777" w:rsidR="00771418" w:rsidRPr="00514063" w:rsidRDefault="0077141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150F0" w14:textId="77777777" w:rsidR="00771418" w:rsidRPr="00514063" w:rsidRDefault="0077141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9AE2AE"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15F6D85F"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D77FF7"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71418" w:rsidRPr="00514063" w14:paraId="027FE34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6825888"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77-07-19713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77-07-19713</w:instrText>
            </w:r>
            <w:r w:rsidRPr="00514063">
              <w:rPr>
                <w:color w:val="auto"/>
              </w:rPr>
              <w:instrText>" \f “dan”</w:instrText>
            </w:r>
            <w:r w:rsidRPr="00514063">
              <w:rPr>
                <w:rFonts w:asciiTheme="minorHAnsi" w:eastAsia="Times New Roman" w:hAnsiTheme="minorHAnsi"/>
                <w:color w:val="auto"/>
                <w:szCs w:val="22"/>
              </w:rPr>
              <w:fldChar w:fldCharType="end"/>
            </w:r>
          </w:p>
          <w:p w14:paraId="718B2C6D"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3343555"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Aerial Photography</w:t>
            </w:r>
          </w:p>
          <w:p w14:paraId="04EEA85E" w14:textId="1D6977BB"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Aerial photographs for survey and reconnaissance, photographs for location jobs and pit sites.</w:t>
            </w:r>
            <w:r w:rsidRPr="00514063">
              <w:rPr>
                <w:bCs/>
                <w:color w:val="auto"/>
                <w:szCs w:val="22"/>
              </w:rPr>
              <w:fldChar w:fldCharType="begin"/>
            </w:r>
            <w:r w:rsidRPr="00514063">
              <w:rPr>
                <w:bCs/>
                <w:color w:val="auto"/>
                <w:szCs w:val="22"/>
              </w:rPr>
              <w:instrText xml:space="preserve"> xe "aerial photos"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2BDD140" w14:textId="77777777" w:rsidR="00771418" w:rsidRPr="00514063" w:rsidRDefault="0077141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end of calendar year</w:t>
            </w:r>
          </w:p>
          <w:p w14:paraId="57117070" w14:textId="77777777" w:rsidR="00771418" w:rsidRPr="00514063" w:rsidRDefault="0077141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3134E54" w14:textId="77777777" w:rsidR="00771418" w:rsidRPr="00514063" w:rsidRDefault="0077141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6B0DDF5"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A3FD9FE"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9AC4E2"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71418" w:rsidRPr="00514063" w14:paraId="687A726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3DDD39"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08-01-61713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08-01-61713</w:instrText>
            </w:r>
            <w:r w:rsidRPr="00514063">
              <w:rPr>
                <w:color w:val="auto"/>
              </w:rPr>
              <w:instrText>" \f “dan”</w:instrText>
            </w:r>
            <w:r w:rsidRPr="00514063">
              <w:rPr>
                <w:rFonts w:asciiTheme="minorHAnsi" w:eastAsia="Times New Roman" w:hAnsiTheme="minorHAnsi"/>
                <w:color w:val="auto"/>
                <w:szCs w:val="22"/>
              </w:rPr>
              <w:fldChar w:fldCharType="end"/>
            </w:r>
          </w:p>
          <w:p w14:paraId="035CBEC9"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80FDECB"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Department of Natural Resources Land Plat</w:t>
            </w:r>
          </w:p>
          <w:p w14:paraId="1DF70A68" w14:textId="45B60766" w:rsidR="00771418" w:rsidRPr="008F1B0B"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A document used to define property acquired from Department of Natural Resources (DNR).</w:t>
            </w:r>
            <w:r w:rsidRPr="00514063">
              <w:rPr>
                <w:bCs/>
                <w:color w:val="auto"/>
                <w:szCs w:val="22"/>
              </w:rPr>
              <w:fldChar w:fldCharType="begin"/>
            </w:r>
            <w:r w:rsidRPr="00514063">
              <w:rPr>
                <w:bCs/>
                <w:color w:val="auto"/>
                <w:szCs w:val="22"/>
              </w:rPr>
              <w:instrText xml:space="preserve"> xe "plats:Dept of Natural Resources”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"Dept of Natural Resources (land plats/monument removal permits)”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956FF1D"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DNR agreement date</w:t>
            </w:r>
          </w:p>
          <w:p w14:paraId="0985D261"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6DE49AB8"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610699F"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EB0DE70" w14:textId="04E7AB1C"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409BC">
              <w:rPr>
                <w:rFonts w:asciiTheme="minorHAnsi" w:eastAsia="Times New Roman" w:hAnsiTheme="minorHAnsi"/>
                <w:b/>
                <w:color w:val="auto"/>
                <w:sz w:val="16"/>
                <w:szCs w:val="16"/>
              </w:rPr>
              <w:t>)</w:t>
            </w:r>
            <w:r w:rsidRPr="008F1B0B">
              <w:rPr>
                <w:color w:val="auto"/>
                <w:szCs w:val="22"/>
              </w:rPr>
              <w:fldChar w:fldCharType="begin"/>
            </w:r>
            <w:r w:rsidRPr="008F1B0B">
              <w:rPr>
                <w:color w:val="auto"/>
                <w:szCs w:val="22"/>
              </w:rPr>
              <w:instrText xml:space="preserve"> XE "</w:instrText>
            </w:r>
            <w:r w:rsidR="008F1B0B">
              <w:rPr>
                <w:color w:val="auto"/>
                <w:szCs w:val="22"/>
              </w:rPr>
              <w:instrText>GEOMETRIX SURVEY AND RIGHT OF WAY</w:instrText>
            </w:r>
            <w:r w:rsidRPr="008F1B0B">
              <w:rPr>
                <w:color w:val="auto"/>
                <w:szCs w:val="22"/>
              </w:rPr>
              <w:instrText xml:space="preserve">:Department of Natural Resources Land Plat" \f “archival” </w:instrText>
            </w:r>
            <w:r w:rsidRPr="008F1B0B">
              <w:rPr>
                <w:color w:val="auto"/>
                <w:szCs w:val="22"/>
              </w:rPr>
              <w:fldChar w:fldCharType="end"/>
            </w:r>
          </w:p>
          <w:p w14:paraId="12525B43"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C83D474"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71418" w:rsidRPr="00514063" w14:paraId="30C3A34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C83DAD2"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08-01-61708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08-01-61708</w:instrText>
            </w:r>
            <w:r w:rsidRPr="00514063">
              <w:rPr>
                <w:color w:val="auto"/>
              </w:rPr>
              <w:instrText>" \f “dan”</w:instrText>
            </w:r>
            <w:r w:rsidRPr="00514063">
              <w:rPr>
                <w:rFonts w:asciiTheme="minorHAnsi" w:eastAsia="Times New Roman" w:hAnsiTheme="minorHAnsi"/>
                <w:color w:val="auto"/>
                <w:szCs w:val="22"/>
              </w:rPr>
              <w:fldChar w:fldCharType="end"/>
            </w:r>
          </w:p>
          <w:p w14:paraId="296E785E"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E0C6BF8" w14:textId="77777777" w:rsidR="00771418" w:rsidRPr="00514063" w:rsidRDefault="00771418"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Exhibit Map</w:t>
            </w:r>
            <w:r w:rsidRPr="00514063">
              <w:rPr>
                <w:rFonts w:asciiTheme="minorHAnsi" w:hAnsiTheme="minorHAnsi"/>
                <w:b/>
                <w:bCs/>
                <w:i/>
                <w:color w:val="FF0000"/>
                <w:szCs w:val="22"/>
              </w:rPr>
              <w:t xml:space="preserve"> </w:t>
            </w:r>
          </w:p>
          <w:p w14:paraId="0D96B6F4" w14:textId="7346A49A"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A map used for Right of Way studies and court documents. Acquisition parcel map for highway purposes often causes an Exhibit Map to be necessary.</w:t>
            </w:r>
            <w:r w:rsidRPr="00514063">
              <w:rPr>
                <w:bCs/>
                <w:color w:val="auto"/>
                <w:szCs w:val="22"/>
              </w:rPr>
              <w:fldChar w:fldCharType="begin"/>
            </w:r>
            <w:r w:rsidRPr="00514063">
              <w:rPr>
                <w:bCs/>
                <w:color w:val="auto"/>
                <w:szCs w:val="22"/>
              </w:rPr>
              <w:instrText xml:space="preserve"> xe "exhibit maps”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9F56868"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10 years after date of map</w:t>
            </w:r>
          </w:p>
          <w:p w14:paraId="06B35FB6"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2A6B7B3F"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863E737"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BAA2630" w14:textId="44895E1D"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409BC">
              <w:rPr>
                <w:rFonts w:asciiTheme="minorHAnsi" w:eastAsia="Times New Roman" w:hAnsiTheme="minorHAnsi"/>
                <w:b/>
                <w:color w:val="auto"/>
                <w:sz w:val="16"/>
                <w:szCs w:val="16"/>
              </w:rPr>
              <w:t>)</w:t>
            </w:r>
            <w:r w:rsidRPr="00C92AC3">
              <w:rPr>
                <w:color w:val="auto"/>
                <w:szCs w:val="22"/>
              </w:rPr>
              <w:fldChar w:fldCharType="begin"/>
            </w:r>
            <w:r w:rsidRPr="00C92AC3">
              <w:rPr>
                <w:color w:val="auto"/>
                <w:szCs w:val="22"/>
              </w:rPr>
              <w:instrText xml:space="preserve"> XE "</w:instrText>
            </w:r>
            <w:r w:rsidR="00C92AC3">
              <w:rPr>
                <w:color w:val="auto"/>
                <w:szCs w:val="22"/>
              </w:rPr>
              <w:instrText xml:space="preserve">GEOMETRIX </w:instrText>
            </w:r>
            <w:r w:rsidRPr="00C92AC3">
              <w:rPr>
                <w:color w:val="auto"/>
                <w:szCs w:val="22"/>
              </w:rPr>
              <w:instrText>SURVEY</w:instrText>
            </w:r>
            <w:r w:rsidR="00C92AC3">
              <w:rPr>
                <w:color w:val="auto"/>
                <w:szCs w:val="22"/>
              </w:rPr>
              <w:instrText xml:space="preserve"> AND RIGHT OF WAY</w:instrText>
            </w:r>
            <w:r w:rsidRPr="00C92AC3">
              <w:rPr>
                <w:color w:val="auto"/>
                <w:szCs w:val="22"/>
              </w:rPr>
              <w:instrText xml:space="preserve">:Exhibit Map" \f “archival” </w:instrText>
            </w:r>
            <w:r w:rsidRPr="00C92AC3">
              <w:rPr>
                <w:color w:val="auto"/>
                <w:szCs w:val="22"/>
              </w:rPr>
              <w:fldChar w:fldCharType="end"/>
            </w:r>
          </w:p>
          <w:p w14:paraId="3987C6FF"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8E9EA06"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771418" w:rsidRPr="00514063" w14:paraId="537E958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C5C8083"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82-12-30700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82-12-30700</w:instrText>
            </w:r>
            <w:r w:rsidRPr="00514063">
              <w:rPr>
                <w:color w:val="auto"/>
              </w:rPr>
              <w:instrText>" \f “dan”</w:instrText>
            </w:r>
            <w:r w:rsidRPr="00514063">
              <w:rPr>
                <w:rFonts w:asciiTheme="minorHAnsi" w:eastAsia="Times New Roman" w:hAnsiTheme="minorHAnsi"/>
                <w:color w:val="auto"/>
                <w:szCs w:val="22"/>
              </w:rPr>
              <w:fldChar w:fldCharType="end"/>
            </w:r>
          </w:p>
          <w:p w14:paraId="63BAFCA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177A7A91"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Monumentation Information</w:t>
            </w:r>
          </w:p>
          <w:p w14:paraId="50BCCA7E" w14:textId="3FA27798" w:rsidR="00771418" w:rsidRPr="00514063" w:rsidRDefault="00771418" w:rsidP="00A27718">
            <w:pPr>
              <w:spacing w:before="60" w:after="60"/>
              <w:rPr>
                <w:rFonts w:asciiTheme="minorHAnsi" w:hAnsiTheme="minorHAnsi"/>
                <w:bCs/>
                <w:color w:val="auto"/>
                <w:szCs w:val="22"/>
              </w:rPr>
            </w:pPr>
            <w:r w:rsidRPr="00514063">
              <w:rPr>
                <w:rStyle w:val="ui-provider"/>
              </w:rPr>
              <w:t>Records relating to monumentation or re-monumentation collections marking horizontal and vertical control points with these permanent structures such as concrete pedestals and metal plaques. Once surveyed and marked, these monuments can be used for further surveying and for the alignment of land-parcel boundaries and infrastructures</w:t>
            </w:r>
            <w:r w:rsidRPr="00514063">
              <w:rPr>
                <w:rFonts w:asciiTheme="minorHAnsi" w:hAnsiTheme="minorHAnsi"/>
                <w:bCs/>
                <w:color w:val="auto"/>
                <w:szCs w:val="22"/>
              </w:rPr>
              <w:t>.</w:t>
            </w:r>
          </w:p>
          <w:p w14:paraId="75B117FD" w14:textId="77777777"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5F24B69"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Maps and photos;</w:t>
            </w:r>
          </w:p>
          <w:p w14:paraId="5B43B06B"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Record of Survey;</w:t>
            </w:r>
          </w:p>
          <w:p w14:paraId="4ED3D854"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Control calculation worksheets;</w:t>
            </w:r>
          </w:p>
          <w:p w14:paraId="301EF817"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Cadastral Survey;</w:t>
            </w:r>
          </w:p>
          <w:p w14:paraId="2F206193"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 xml:space="preserve">Reference of control survey stations. </w:t>
            </w:r>
          </w:p>
          <w:p w14:paraId="084C085E" w14:textId="77777777" w:rsidR="00771418" w:rsidRPr="00514063" w:rsidRDefault="00771418" w:rsidP="003C299D">
            <w:pPr>
              <w:pStyle w:val="ListParagraph"/>
              <w:numPr>
                <w:ilvl w:val="0"/>
                <w:numId w:val="46"/>
              </w:numPr>
              <w:spacing w:before="60" w:after="60"/>
              <w:rPr>
                <w:rStyle w:val="ui-provider"/>
                <w:rFonts w:asciiTheme="minorHAnsi" w:hAnsiTheme="minorHAnsi"/>
                <w:b/>
                <w:bCs/>
                <w:i/>
                <w:color w:val="auto"/>
                <w:szCs w:val="22"/>
              </w:rPr>
            </w:pPr>
            <w:r w:rsidRPr="00514063">
              <w:rPr>
                <w:rStyle w:val="ui-provider"/>
              </w:rPr>
              <w:t>Monumentation records of alteration, preservation or destruction;</w:t>
            </w:r>
          </w:p>
          <w:p w14:paraId="67E9A7F5" w14:textId="77777777" w:rsidR="00771418" w:rsidRPr="00514063" w:rsidRDefault="00771418" w:rsidP="003C299D">
            <w:pPr>
              <w:pStyle w:val="ListParagraph"/>
              <w:numPr>
                <w:ilvl w:val="0"/>
                <w:numId w:val="46"/>
              </w:numPr>
              <w:spacing w:before="60" w:after="60"/>
              <w:rPr>
                <w:rStyle w:val="ui-provider"/>
                <w:rFonts w:asciiTheme="minorHAnsi" w:hAnsiTheme="minorHAnsi"/>
                <w:b/>
                <w:bCs/>
                <w:i/>
                <w:color w:val="auto"/>
                <w:szCs w:val="22"/>
              </w:rPr>
            </w:pPr>
            <w:r w:rsidRPr="00514063">
              <w:rPr>
                <w:rStyle w:val="ui-provider"/>
              </w:rPr>
              <w:t>Static Global Position System Control Project;</w:t>
            </w:r>
          </w:p>
          <w:p w14:paraId="09DD497C" w14:textId="77777777" w:rsidR="00771418" w:rsidRPr="00514063" w:rsidRDefault="00771418" w:rsidP="003C299D">
            <w:pPr>
              <w:pStyle w:val="ListParagraph"/>
              <w:numPr>
                <w:ilvl w:val="0"/>
                <w:numId w:val="46"/>
              </w:numPr>
              <w:spacing w:before="60" w:after="60"/>
              <w:rPr>
                <w:rFonts w:asciiTheme="minorHAnsi" w:hAnsiTheme="minorHAnsi"/>
                <w:b/>
                <w:bCs/>
                <w:i/>
                <w:color w:val="auto"/>
                <w:szCs w:val="22"/>
              </w:rPr>
            </w:pPr>
            <w:r w:rsidRPr="00514063">
              <w:rPr>
                <w:rFonts w:asciiTheme="minorHAnsi" w:hAnsiTheme="minorHAnsi"/>
                <w:iCs/>
                <w:color w:val="auto"/>
                <w:szCs w:val="22"/>
              </w:rPr>
              <w:t>Statewide Primary Reference Network documentation;</w:t>
            </w:r>
          </w:p>
          <w:p w14:paraId="0958C79B" w14:textId="77777777" w:rsidR="00771418" w:rsidRPr="00430A73" w:rsidRDefault="00771418" w:rsidP="003C299D">
            <w:pPr>
              <w:pStyle w:val="ListParagraph"/>
              <w:numPr>
                <w:ilvl w:val="0"/>
                <w:numId w:val="46"/>
              </w:numPr>
              <w:spacing w:before="60" w:after="60"/>
              <w:rPr>
                <w:rFonts w:asciiTheme="minorHAnsi" w:hAnsiTheme="minorHAnsi"/>
                <w:b/>
                <w:bCs/>
                <w:i/>
                <w:color w:val="auto"/>
                <w:szCs w:val="22"/>
              </w:rPr>
            </w:pPr>
            <w:r w:rsidRPr="00430A73">
              <w:rPr>
                <w:rFonts w:asciiTheme="minorHAnsi" w:hAnsiTheme="minorHAnsi"/>
                <w:iCs/>
                <w:color w:val="auto"/>
                <w:szCs w:val="22"/>
              </w:rPr>
              <w:t xml:space="preserve">Survey Mark Report and associated records. </w:t>
            </w:r>
          </w:p>
        </w:tc>
        <w:tc>
          <w:tcPr>
            <w:tcW w:w="2874" w:type="dxa"/>
            <w:tcBorders>
              <w:top w:val="single" w:sz="4" w:space="0" w:color="000000"/>
              <w:bottom w:val="single" w:sz="4" w:space="0" w:color="000000"/>
            </w:tcBorders>
            <w:tcMar>
              <w:top w:w="43" w:type="dxa"/>
              <w:left w:w="115" w:type="dxa"/>
              <w:bottom w:w="43" w:type="dxa"/>
              <w:right w:w="115" w:type="dxa"/>
            </w:tcMar>
          </w:tcPr>
          <w:p w14:paraId="2DEE4992"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date/closure of project</w:t>
            </w:r>
          </w:p>
          <w:p w14:paraId="29892BB9"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0E5F2F34"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4A28CF1"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B05FC74" w14:textId="332391EE"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041BD">
              <w:rPr>
                <w:color w:val="auto"/>
                <w:szCs w:val="22"/>
              </w:rPr>
              <w:fldChar w:fldCharType="begin"/>
            </w:r>
            <w:r w:rsidRPr="00E041BD">
              <w:rPr>
                <w:color w:val="auto"/>
                <w:szCs w:val="22"/>
              </w:rPr>
              <w:instrText xml:space="preserve"> XE "</w:instrText>
            </w:r>
            <w:r w:rsidR="00E041BD">
              <w:rPr>
                <w:color w:val="auto"/>
                <w:szCs w:val="22"/>
              </w:rPr>
              <w:instrText>GEOMETRIX SURVEY AND RIGHT OF WAY</w:instrText>
            </w:r>
            <w:r w:rsidRPr="00E041BD">
              <w:rPr>
                <w:color w:val="auto"/>
                <w:szCs w:val="22"/>
              </w:rPr>
              <w:instrText>:Monument</w:instrText>
            </w:r>
            <w:r w:rsidR="00E041BD">
              <w:rPr>
                <w:color w:val="auto"/>
                <w:szCs w:val="22"/>
              </w:rPr>
              <w:instrText>ation Information</w:instrText>
            </w:r>
            <w:r w:rsidRPr="00E041BD">
              <w:rPr>
                <w:color w:val="auto"/>
                <w:szCs w:val="22"/>
              </w:rPr>
              <w:instrText xml:space="preserve">" \f “archival” </w:instrText>
            </w:r>
            <w:r w:rsidRPr="00E041BD">
              <w:rPr>
                <w:color w:val="auto"/>
                <w:szCs w:val="22"/>
              </w:rPr>
              <w:fldChar w:fldCharType="end"/>
            </w:r>
          </w:p>
          <w:p w14:paraId="4FB2AE34"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D1E659"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771418" w:rsidRPr="00514063" w14:paraId="6032FB9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A3C75C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83-08-32856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83-08-32856</w:instrText>
            </w:r>
            <w:r w:rsidRPr="00514063">
              <w:rPr>
                <w:color w:val="auto"/>
              </w:rPr>
              <w:instrText>" \f “dan”</w:instrText>
            </w:r>
            <w:r w:rsidRPr="00514063">
              <w:rPr>
                <w:rFonts w:asciiTheme="minorHAnsi" w:eastAsia="Times New Roman" w:hAnsiTheme="minorHAnsi"/>
                <w:color w:val="auto"/>
                <w:szCs w:val="22"/>
              </w:rPr>
              <w:fldChar w:fldCharType="end"/>
            </w:r>
          </w:p>
          <w:p w14:paraId="3C7E28AF"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EEB848F"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Photogrammetry Maps and Photos</w:t>
            </w:r>
          </w:p>
          <w:p w14:paraId="3C494AA0" w14:textId="57089E80" w:rsidR="00771418" w:rsidRPr="00514063" w:rsidRDefault="00771418" w:rsidP="00A27718">
            <w:pPr>
              <w:spacing w:before="60" w:after="60"/>
              <w:rPr>
                <w:bCs/>
                <w:color w:val="auto"/>
                <w:szCs w:val="22"/>
              </w:rPr>
            </w:pPr>
            <w:r w:rsidRPr="00514063">
              <w:rPr>
                <w:rFonts w:asciiTheme="minorHAnsi" w:hAnsiTheme="minorHAnsi"/>
                <w:bCs/>
                <w:color w:val="auto"/>
                <w:szCs w:val="22"/>
              </w:rPr>
              <w:t>Records used for surveying new and existing highways.</w:t>
            </w:r>
            <w:r w:rsidR="00BF5C19" w:rsidRPr="00514063">
              <w:rPr>
                <w:bCs/>
                <w:color w:val="auto"/>
                <w:szCs w:val="22"/>
              </w:rPr>
              <w:fldChar w:fldCharType="begin"/>
            </w:r>
            <w:r w:rsidR="00BF5C19" w:rsidRPr="00514063">
              <w:rPr>
                <w:bCs/>
                <w:color w:val="auto"/>
                <w:szCs w:val="22"/>
              </w:rPr>
              <w:instrText xml:space="preserve"> xe "aerial photos" \f “subject” </w:instrText>
            </w:r>
            <w:r w:rsidR="00BF5C19" w:rsidRPr="00514063">
              <w:rPr>
                <w:bCs/>
                <w:color w:val="auto"/>
                <w:szCs w:val="22"/>
              </w:rPr>
              <w:fldChar w:fldCharType="end"/>
            </w:r>
          </w:p>
          <w:p w14:paraId="62C0AC72" w14:textId="77777777" w:rsidR="00771418" w:rsidRPr="00514063" w:rsidRDefault="00771418" w:rsidP="00A27718">
            <w:pPr>
              <w:spacing w:before="60" w:after="60"/>
              <w:rPr>
                <w:bCs/>
                <w:color w:val="auto"/>
                <w:szCs w:val="22"/>
              </w:rPr>
            </w:pPr>
            <w:r w:rsidRPr="00514063">
              <w:rPr>
                <w:bCs/>
                <w:color w:val="auto"/>
                <w:szCs w:val="22"/>
              </w:rPr>
              <w:t>Includes, but is not limited to:</w:t>
            </w:r>
          </w:p>
          <w:p w14:paraId="14A486D4"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Aerial photos;</w:t>
            </w:r>
          </w:p>
          <w:p w14:paraId="06D53EB2"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U.S. Geographic Survey;</w:t>
            </w:r>
          </w:p>
          <w:p w14:paraId="3DD2F7AC"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Topographical and triangulation maps;</w:t>
            </w:r>
          </w:p>
          <w:p w14:paraId="6174667C" w14:textId="32681134"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Project records.</w:t>
            </w:r>
          </w:p>
        </w:tc>
        <w:tc>
          <w:tcPr>
            <w:tcW w:w="2874" w:type="dxa"/>
            <w:tcBorders>
              <w:top w:val="single" w:sz="4" w:space="0" w:color="000000"/>
              <w:bottom w:val="single" w:sz="4" w:space="0" w:color="000000"/>
            </w:tcBorders>
            <w:tcMar>
              <w:top w:w="43" w:type="dxa"/>
              <w:left w:w="115" w:type="dxa"/>
              <w:bottom w:w="43" w:type="dxa"/>
              <w:right w:w="115" w:type="dxa"/>
            </w:tcMar>
          </w:tcPr>
          <w:p w14:paraId="498C9D8E"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or until no longer needed</w:t>
            </w:r>
          </w:p>
          <w:p w14:paraId="328529C0" w14:textId="77777777" w:rsidR="00771418" w:rsidRPr="00514063" w:rsidRDefault="0077141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399F8A6F" w14:textId="77777777" w:rsidR="00771418" w:rsidRPr="00514063" w:rsidRDefault="0077141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88E9C71"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21465E7" w14:textId="1FA00184"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C8742B">
              <w:rPr>
                <w:rFonts w:asciiTheme="minorHAnsi" w:eastAsia="Times New Roman" w:hAnsiTheme="minorHAnsi"/>
                <w:b/>
                <w:color w:val="auto"/>
                <w:sz w:val="16"/>
                <w:szCs w:val="16"/>
              </w:rPr>
              <w:t>)</w:t>
            </w:r>
            <w:r w:rsidRPr="00BF5C19">
              <w:rPr>
                <w:color w:val="auto"/>
                <w:szCs w:val="22"/>
              </w:rPr>
              <w:fldChar w:fldCharType="begin"/>
            </w:r>
            <w:r w:rsidRPr="00BF5C19">
              <w:rPr>
                <w:color w:val="auto"/>
                <w:szCs w:val="22"/>
              </w:rPr>
              <w:instrText xml:space="preserve"> XE "GEO</w:instrText>
            </w:r>
            <w:r w:rsidR="00BF5C19">
              <w:rPr>
                <w:color w:val="auto"/>
                <w:szCs w:val="22"/>
              </w:rPr>
              <w:instrText>METRIX SURVEY AND RIGHT OF WAY</w:instrText>
            </w:r>
            <w:r w:rsidRPr="00BF5C19">
              <w:rPr>
                <w:color w:val="auto"/>
                <w:szCs w:val="22"/>
              </w:rPr>
              <w:instrText xml:space="preserve">:Photogrammetry Maps and Photos" \f “archival” </w:instrText>
            </w:r>
            <w:r w:rsidRPr="00BF5C19">
              <w:rPr>
                <w:color w:val="auto"/>
                <w:szCs w:val="22"/>
              </w:rPr>
              <w:fldChar w:fldCharType="end"/>
            </w:r>
          </w:p>
          <w:p w14:paraId="73963A5D"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549EDC1"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71418" w:rsidRPr="00514063" w14:paraId="68E4547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EEA16EA"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93-12-53395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93-12-53395</w:instrText>
            </w:r>
            <w:r w:rsidRPr="00514063">
              <w:rPr>
                <w:color w:val="auto"/>
              </w:rPr>
              <w:instrText>" \f “dan”</w:instrText>
            </w:r>
            <w:r w:rsidRPr="00514063">
              <w:rPr>
                <w:rFonts w:asciiTheme="minorHAnsi" w:eastAsia="Times New Roman" w:hAnsiTheme="minorHAnsi"/>
                <w:color w:val="auto"/>
                <w:szCs w:val="22"/>
              </w:rPr>
              <w:fldChar w:fldCharType="end"/>
            </w:r>
          </w:p>
          <w:p w14:paraId="157DC0B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1455E3D3" w14:textId="77777777" w:rsidR="00771418" w:rsidRPr="00514063" w:rsidRDefault="00771418"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Right of Way Letter Submittals</w:t>
            </w:r>
          </w:p>
          <w:p w14:paraId="4E9F6328" w14:textId="156F0A49" w:rsidR="00771418" w:rsidRPr="002C01A9"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proposed revisions from the regions to existing or new Right of way plans</w:t>
            </w:r>
            <w:r w:rsidR="002C01A9">
              <w:rPr>
                <w:bCs/>
                <w:color w:val="auto"/>
                <w:szCs w:val="22"/>
              </w:rPr>
              <w:t>.</w:t>
            </w:r>
            <w:r w:rsidR="002C01A9" w:rsidRPr="00514063">
              <w:rPr>
                <w:bCs/>
                <w:color w:val="auto"/>
                <w:szCs w:val="22"/>
              </w:rPr>
              <w:fldChar w:fldCharType="begin"/>
            </w:r>
            <w:r w:rsidR="002C01A9" w:rsidRPr="00514063">
              <w:rPr>
                <w:bCs/>
                <w:color w:val="auto"/>
                <w:szCs w:val="22"/>
              </w:rPr>
              <w:instrText xml:space="preserve"> xe "right of way:plans” \f “subject” </w:instrText>
            </w:r>
            <w:r w:rsidR="002C01A9"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3ABC913" w14:textId="77777777" w:rsidR="00771418" w:rsidRPr="00514063" w:rsidRDefault="00771418" w:rsidP="00A27718">
            <w:pPr>
              <w:spacing w:before="60" w:after="60"/>
              <w:ind w:left="4"/>
              <w:rPr>
                <w:bCs/>
                <w:color w:val="FF0000"/>
                <w:szCs w:val="17"/>
              </w:rPr>
            </w:pPr>
            <w:r w:rsidRPr="00514063">
              <w:rPr>
                <w:b/>
                <w:bCs/>
                <w:color w:val="auto"/>
                <w:szCs w:val="17"/>
              </w:rPr>
              <w:t>Retain</w:t>
            </w:r>
            <w:r w:rsidRPr="00514063">
              <w:rPr>
                <w:bCs/>
                <w:color w:val="auto"/>
                <w:szCs w:val="17"/>
              </w:rPr>
              <w:t xml:space="preserve"> for 25 years after deed is executed</w:t>
            </w:r>
          </w:p>
          <w:p w14:paraId="004DCC0D"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399C2A6" w14:textId="77777777" w:rsidR="00771418" w:rsidRPr="00514063" w:rsidRDefault="00771418" w:rsidP="00A27718">
            <w:pPr>
              <w:spacing w:before="60" w:after="60"/>
              <w:ind w:left="4"/>
              <w:rPr>
                <w:b/>
                <w:bCs/>
                <w:color w:val="auto"/>
                <w:szCs w:val="17"/>
              </w:rPr>
            </w:pPr>
            <w:r w:rsidRPr="00514063">
              <w:rPr>
                <w:b/>
                <w:bCs/>
                <w:color w:val="auto"/>
                <w:szCs w:val="17"/>
              </w:rPr>
              <w:t>Destroy</w:t>
            </w:r>
            <w:r w:rsidRPr="008C69B1">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CCD2F6C" w14:textId="76CE9409"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6A137A5"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51E0A70E" w14:textId="12DAD158"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C8742B">
              <w:rPr>
                <w:rFonts w:asciiTheme="minorHAnsi" w:eastAsia="Times New Roman" w:hAnsiTheme="minorHAnsi"/>
                <w:b/>
                <w:color w:val="auto"/>
                <w:sz w:val="16"/>
                <w:szCs w:val="16"/>
              </w:rPr>
              <w:t>)</w:t>
            </w:r>
            <w:r w:rsidRPr="002C01A9">
              <w:rPr>
                <w:color w:val="auto"/>
                <w:szCs w:val="22"/>
              </w:rPr>
              <w:fldChar w:fldCharType="begin"/>
            </w:r>
            <w:r w:rsidRPr="002C01A9">
              <w:rPr>
                <w:color w:val="auto"/>
                <w:szCs w:val="22"/>
              </w:rPr>
              <w:instrText xml:space="preserve"> XE "</w:instrText>
            </w:r>
            <w:r w:rsidR="002C01A9">
              <w:rPr>
                <w:color w:val="auto"/>
                <w:szCs w:val="22"/>
              </w:rPr>
              <w:instrText>GEOMETRIX SURVEY AND RIGHT OF WAY</w:instrText>
            </w:r>
            <w:r w:rsidRPr="002C01A9">
              <w:rPr>
                <w:color w:val="auto"/>
                <w:szCs w:val="22"/>
              </w:rPr>
              <w:instrText xml:space="preserve">:Right of Way </w:instrText>
            </w:r>
            <w:r w:rsidR="002C01A9">
              <w:rPr>
                <w:color w:val="auto"/>
                <w:szCs w:val="22"/>
              </w:rPr>
              <w:instrText>Letter Submittals</w:instrText>
            </w:r>
            <w:r w:rsidRPr="002C01A9">
              <w:rPr>
                <w:color w:val="auto"/>
                <w:szCs w:val="22"/>
              </w:rPr>
              <w:instrText xml:space="preserve">" \f “essential” </w:instrText>
            </w:r>
            <w:r w:rsidRPr="002C01A9">
              <w:rPr>
                <w:color w:val="auto"/>
                <w:szCs w:val="22"/>
              </w:rPr>
              <w:fldChar w:fldCharType="end"/>
            </w:r>
          </w:p>
          <w:p w14:paraId="3275B66D"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71418" w:rsidRPr="00514063" w14:paraId="414EFA9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B13817B" w14:textId="5BA860CA" w:rsidR="00480251"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70-03-01077</w:t>
            </w:r>
            <w:r w:rsidR="00480251" w:rsidRPr="00514063">
              <w:rPr>
                <w:rFonts w:asciiTheme="minorHAnsi" w:eastAsia="Times New Roman" w:hAnsiTheme="minorHAnsi"/>
                <w:color w:val="auto"/>
                <w:szCs w:val="22"/>
              </w:rPr>
              <w:fldChar w:fldCharType="begin"/>
            </w:r>
            <w:r w:rsidR="00480251" w:rsidRPr="00514063">
              <w:rPr>
                <w:color w:val="auto"/>
              </w:rPr>
              <w:instrText xml:space="preserve"> XE "</w:instrText>
            </w:r>
            <w:r w:rsidR="00480251">
              <w:rPr>
                <w:rFonts w:asciiTheme="minorHAnsi" w:eastAsia="Times New Roman" w:hAnsiTheme="minorHAnsi"/>
                <w:color w:val="auto"/>
                <w:szCs w:val="22"/>
              </w:rPr>
              <w:instrText>70</w:instrText>
            </w:r>
            <w:r w:rsidR="00480251" w:rsidRPr="00514063">
              <w:rPr>
                <w:rFonts w:asciiTheme="minorHAnsi" w:eastAsia="Times New Roman" w:hAnsiTheme="minorHAnsi"/>
                <w:color w:val="auto"/>
                <w:szCs w:val="22"/>
              </w:rPr>
              <w:instrText>-</w:instrText>
            </w:r>
            <w:r w:rsidR="00480251">
              <w:rPr>
                <w:rFonts w:asciiTheme="minorHAnsi" w:eastAsia="Times New Roman" w:hAnsiTheme="minorHAnsi"/>
                <w:color w:val="auto"/>
                <w:szCs w:val="22"/>
              </w:rPr>
              <w:instrText>03</w:instrText>
            </w:r>
            <w:r w:rsidR="00480251" w:rsidRPr="00514063">
              <w:rPr>
                <w:rFonts w:asciiTheme="minorHAnsi" w:eastAsia="Times New Roman" w:hAnsiTheme="minorHAnsi"/>
                <w:color w:val="auto"/>
                <w:szCs w:val="22"/>
              </w:rPr>
              <w:instrText>-</w:instrText>
            </w:r>
            <w:r w:rsidR="00480251">
              <w:rPr>
                <w:rFonts w:asciiTheme="minorHAnsi" w:eastAsia="Times New Roman" w:hAnsiTheme="minorHAnsi"/>
                <w:color w:val="auto"/>
                <w:szCs w:val="22"/>
              </w:rPr>
              <w:instrText>01077</w:instrText>
            </w:r>
            <w:r w:rsidR="00480251" w:rsidRPr="00514063">
              <w:rPr>
                <w:color w:val="auto"/>
              </w:rPr>
              <w:instrText>" \f “dan”</w:instrText>
            </w:r>
            <w:r w:rsidR="00480251" w:rsidRPr="00514063">
              <w:rPr>
                <w:rFonts w:asciiTheme="minorHAnsi" w:eastAsia="Times New Roman" w:hAnsiTheme="minorHAnsi"/>
                <w:color w:val="auto"/>
                <w:szCs w:val="22"/>
              </w:rPr>
              <w:fldChar w:fldCharType="end"/>
            </w:r>
          </w:p>
          <w:p w14:paraId="1A89C735" w14:textId="6A215053"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32ABEB89"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Right of Way Plans</w:t>
            </w:r>
          </w:p>
          <w:p w14:paraId="0877B1DA" w14:textId="77777777" w:rsidR="00771418" w:rsidRPr="00514063" w:rsidRDefault="00771418"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Plans showing Right of Way boundaries for all assets. </w:t>
            </w:r>
          </w:p>
          <w:p w14:paraId="72EEABD1" w14:textId="77777777" w:rsidR="00771418" w:rsidRPr="00514063" w:rsidRDefault="0077141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494276E6" w14:textId="77777777" w:rsidR="00771418" w:rsidRPr="00514063" w:rsidRDefault="00771418" w:rsidP="003C299D">
            <w:pPr>
              <w:pStyle w:val="ListParagraph"/>
              <w:numPr>
                <w:ilvl w:val="0"/>
                <w:numId w:val="47"/>
              </w:numPr>
              <w:spacing w:before="60" w:after="60"/>
              <w:ind w:left="770"/>
              <w:rPr>
                <w:rFonts w:asciiTheme="minorHAnsi" w:hAnsiTheme="minorHAnsi"/>
                <w:iCs/>
                <w:color w:val="auto"/>
                <w:szCs w:val="22"/>
              </w:rPr>
            </w:pPr>
            <w:r w:rsidRPr="00514063">
              <w:rPr>
                <w:rFonts w:asciiTheme="minorHAnsi" w:hAnsiTheme="minorHAnsi"/>
                <w:iCs/>
                <w:color w:val="auto"/>
                <w:szCs w:val="22"/>
              </w:rPr>
              <w:t>Sundry site plans;</w:t>
            </w:r>
          </w:p>
          <w:p w14:paraId="15D826B4" w14:textId="77777777" w:rsidR="00771418" w:rsidRPr="00514063" w:rsidRDefault="00771418" w:rsidP="003C299D">
            <w:pPr>
              <w:pStyle w:val="ListParagraph"/>
              <w:numPr>
                <w:ilvl w:val="0"/>
                <w:numId w:val="47"/>
              </w:numPr>
              <w:spacing w:before="60" w:after="60"/>
              <w:ind w:left="770"/>
              <w:rPr>
                <w:rFonts w:asciiTheme="minorHAnsi" w:hAnsiTheme="minorHAnsi"/>
                <w:iCs/>
                <w:color w:val="auto"/>
                <w:szCs w:val="22"/>
              </w:rPr>
            </w:pPr>
            <w:r w:rsidRPr="00514063">
              <w:rPr>
                <w:rFonts w:asciiTheme="minorHAnsi" w:hAnsiTheme="minorHAnsi"/>
                <w:iCs/>
                <w:color w:val="auto"/>
                <w:szCs w:val="22"/>
              </w:rPr>
              <w:t>Hearing plans;</w:t>
            </w:r>
          </w:p>
          <w:p w14:paraId="2051965E" w14:textId="77777777" w:rsidR="00771418" w:rsidRPr="00E51079" w:rsidRDefault="00771418" w:rsidP="003C299D">
            <w:pPr>
              <w:pStyle w:val="ListParagraph"/>
              <w:numPr>
                <w:ilvl w:val="0"/>
                <w:numId w:val="47"/>
              </w:numPr>
              <w:spacing w:before="60" w:after="60"/>
              <w:ind w:left="770"/>
              <w:rPr>
                <w:rFonts w:asciiTheme="minorHAnsi" w:hAnsiTheme="minorHAnsi"/>
                <w:b/>
                <w:bCs/>
                <w:i/>
                <w:color w:val="auto"/>
                <w:szCs w:val="22"/>
              </w:rPr>
            </w:pPr>
            <w:r w:rsidRPr="00E51079">
              <w:rPr>
                <w:rFonts w:asciiTheme="minorHAnsi" w:hAnsiTheme="minorHAnsi"/>
                <w:iCs/>
                <w:color w:val="auto"/>
                <w:szCs w:val="22"/>
              </w:rPr>
              <w:t>Reservation plans.</w:t>
            </w:r>
          </w:p>
        </w:tc>
        <w:tc>
          <w:tcPr>
            <w:tcW w:w="2874" w:type="dxa"/>
            <w:tcBorders>
              <w:top w:val="single" w:sz="4" w:space="0" w:color="000000"/>
              <w:bottom w:val="single" w:sz="4" w:space="0" w:color="000000"/>
            </w:tcBorders>
            <w:tcMar>
              <w:top w:w="43" w:type="dxa"/>
              <w:left w:w="115" w:type="dxa"/>
              <w:bottom w:w="43" w:type="dxa"/>
              <w:right w:w="115" w:type="dxa"/>
            </w:tcMar>
          </w:tcPr>
          <w:p w14:paraId="750258DB" w14:textId="77777777" w:rsidR="00771418" w:rsidRPr="00514063" w:rsidRDefault="00771418" w:rsidP="00A27718">
            <w:pPr>
              <w:spacing w:before="60" w:after="60"/>
              <w:ind w:left="4"/>
              <w:rPr>
                <w:color w:val="auto"/>
                <w:szCs w:val="17"/>
              </w:rPr>
            </w:pPr>
            <w:r w:rsidRPr="00514063">
              <w:rPr>
                <w:b/>
                <w:bCs/>
                <w:color w:val="auto"/>
                <w:szCs w:val="17"/>
              </w:rPr>
              <w:t xml:space="preserve">Retain </w:t>
            </w:r>
            <w:r w:rsidRPr="00514063">
              <w:rPr>
                <w:color w:val="auto"/>
                <w:szCs w:val="17"/>
              </w:rPr>
              <w:t>75 years after superseded</w:t>
            </w:r>
          </w:p>
          <w:p w14:paraId="7617B90D" w14:textId="4B2FC88B" w:rsidR="00771418" w:rsidRPr="00514063" w:rsidRDefault="00771418" w:rsidP="00A27718">
            <w:pPr>
              <w:spacing w:before="60" w:after="60"/>
              <w:ind w:left="4"/>
              <w:rPr>
                <w:i/>
                <w:iCs/>
                <w:color w:val="auto"/>
                <w:szCs w:val="17"/>
              </w:rPr>
            </w:pPr>
            <w:r w:rsidRPr="00514063">
              <w:rPr>
                <w:color w:val="auto"/>
                <w:szCs w:val="17"/>
              </w:rPr>
              <w:t xml:space="preserve">  </w:t>
            </w:r>
            <w:r w:rsidR="00480251">
              <w:rPr>
                <w:color w:val="auto"/>
                <w:szCs w:val="17"/>
              </w:rPr>
              <w:t xml:space="preserve"> </w:t>
            </w:r>
            <w:r w:rsidRPr="00514063">
              <w:rPr>
                <w:i/>
                <w:iCs/>
                <w:color w:val="auto"/>
                <w:szCs w:val="17"/>
              </w:rPr>
              <w:t>then</w:t>
            </w:r>
          </w:p>
          <w:p w14:paraId="07230C5B"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69DB06F"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b/>
                <w:bCs/>
                <w:color w:val="auto"/>
                <w:szCs w:val="22"/>
              </w:rPr>
              <w:t>ARCHIVAL</w:t>
            </w:r>
            <w:r w:rsidRPr="00514063">
              <w:rPr>
                <w:rFonts w:asciiTheme="minorHAnsi" w:eastAsia="Times New Roman" w:hAnsiTheme="minorHAnsi"/>
                <w:color w:val="auto"/>
                <w:sz w:val="20"/>
                <w:szCs w:val="20"/>
              </w:rPr>
              <w:t xml:space="preserve"> </w:t>
            </w:r>
          </w:p>
          <w:p w14:paraId="4A868710" w14:textId="765985DD"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80251">
              <w:rPr>
                <w:color w:val="auto"/>
                <w:szCs w:val="22"/>
              </w:rPr>
              <w:fldChar w:fldCharType="begin"/>
            </w:r>
            <w:r w:rsidRPr="00480251">
              <w:rPr>
                <w:color w:val="auto"/>
                <w:szCs w:val="22"/>
              </w:rPr>
              <w:instrText xml:space="preserve"> XE "</w:instrText>
            </w:r>
            <w:r w:rsidR="00480251">
              <w:rPr>
                <w:color w:val="auto"/>
                <w:szCs w:val="22"/>
              </w:rPr>
              <w:instrText>GEOMETRIX SURVEY AND RIGHT OF WAY</w:instrText>
            </w:r>
            <w:r w:rsidRPr="00480251">
              <w:rPr>
                <w:color w:val="auto"/>
                <w:szCs w:val="22"/>
              </w:rPr>
              <w:instrText>:</w:instrText>
            </w:r>
            <w:r w:rsidR="00480251">
              <w:rPr>
                <w:color w:val="auto"/>
                <w:szCs w:val="22"/>
              </w:rPr>
              <w:instrText>Right of Way Plans</w:instrText>
            </w:r>
            <w:r w:rsidRPr="00480251">
              <w:rPr>
                <w:color w:val="auto"/>
                <w:szCs w:val="22"/>
              </w:rPr>
              <w:instrText xml:space="preserve">" \f “archival” </w:instrText>
            </w:r>
            <w:r w:rsidRPr="00480251">
              <w:rPr>
                <w:color w:val="auto"/>
                <w:szCs w:val="22"/>
              </w:rPr>
              <w:fldChar w:fldCharType="end"/>
            </w:r>
          </w:p>
          <w:p w14:paraId="25F84A81"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 OFM</w:t>
            </w:r>
          </w:p>
        </w:tc>
      </w:tr>
      <w:tr w:rsidR="00771418" w:rsidRPr="00514063" w14:paraId="775627A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F0A138"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08-01-61711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08-01-61711</w:instrText>
            </w:r>
            <w:r w:rsidRPr="00514063">
              <w:rPr>
                <w:color w:val="auto"/>
              </w:rPr>
              <w:instrText>" \f “dan”</w:instrText>
            </w:r>
            <w:r w:rsidRPr="00514063">
              <w:rPr>
                <w:rFonts w:asciiTheme="minorHAnsi" w:eastAsia="Times New Roman" w:hAnsiTheme="minorHAnsi"/>
                <w:color w:val="auto"/>
                <w:szCs w:val="22"/>
              </w:rPr>
              <w:fldChar w:fldCharType="end"/>
            </w:r>
          </w:p>
          <w:p w14:paraId="63658874"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930C34D"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Survey Data Conversion</w:t>
            </w:r>
          </w:p>
          <w:p w14:paraId="6EC12FCB" w14:textId="0339F9C0"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Records relating to conversion between coordinate systems.</w:t>
            </w:r>
            <w:r w:rsidRPr="00514063">
              <w:rPr>
                <w:bCs/>
                <w:color w:val="auto"/>
                <w:szCs w:val="22"/>
              </w:rPr>
              <w:fldChar w:fldCharType="begin"/>
            </w:r>
            <w:r w:rsidRPr="00514063">
              <w:rPr>
                <w:bCs/>
                <w:color w:val="auto"/>
                <w:szCs w:val="22"/>
              </w:rPr>
              <w:instrText xml:space="preserve"> xe "survey data (conversion)”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4538240"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10 years after closure of the project/placement</w:t>
            </w:r>
          </w:p>
          <w:p w14:paraId="12B87C56"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A86B3BA" w14:textId="77777777" w:rsidR="00771418" w:rsidRPr="00514063" w:rsidRDefault="00771418" w:rsidP="00A27718">
            <w:pPr>
              <w:spacing w:before="60" w:after="60"/>
              <w:ind w:left="4"/>
              <w:rPr>
                <w:b/>
                <w:bCs/>
                <w:color w:val="auto"/>
                <w:szCs w:val="17"/>
              </w:rPr>
            </w:pPr>
            <w:r w:rsidRPr="008C69B1">
              <w:rPr>
                <w:b/>
                <w:bCs/>
                <w:iCs/>
                <w:color w:val="auto"/>
                <w:szCs w:val="17"/>
              </w:rPr>
              <w:t>Destroy</w:t>
            </w:r>
            <w:r w:rsidRPr="008C69B1">
              <w:rPr>
                <w:i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CA9C129"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7640C87"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4414739" w14:textId="77777777" w:rsidR="00771418" w:rsidRPr="00514063" w:rsidRDefault="00771418" w:rsidP="00A27718">
            <w:pPr>
              <w:jc w:val="center"/>
              <w:rPr>
                <w:rFonts w:asciiTheme="minorHAnsi" w:eastAsia="Times New Roman" w:hAnsiTheme="minorHAnsi"/>
                <w:b/>
                <w:bCs/>
                <w:color w:val="auto"/>
                <w:szCs w:val="22"/>
              </w:rPr>
            </w:pPr>
            <w:r w:rsidRPr="00514063">
              <w:rPr>
                <w:rFonts w:asciiTheme="minorHAnsi" w:eastAsia="Times New Roman" w:hAnsiTheme="minorHAnsi"/>
                <w:color w:val="auto"/>
                <w:sz w:val="20"/>
                <w:szCs w:val="20"/>
              </w:rPr>
              <w:t>OPR</w:t>
            </w:r>
          </w:p>
        </w:tc>
      </w:tr>
      <w:tr w:rsidR="00771418" w:rsidRPr="00514063" w14:paraId="5FC546E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F3D0D1C"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89-04-44082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89-04-44082</w:instrText>
            </w:r>
            <w:r w:rsidRPr="00514063">
              <w:rPr>
                <w:color w:val="auto"/>
              </w:rPr>
              <w:instrText>" \f “dan”</w:instrText>
            </w:r>
            <w:r w:rsidRPr="00514063">
              <w:rPr>
                <w:rFonts w:asciiTheme="minorHAnsi" w:eastAsia="Times New Roman" w:hAnsiTheme="minorHAnsi"/>
                <w:color w:val="auto"/>
                <w:szCs w:val="22"/>
              </w:rPr>
              <w:fldChar w:fldCharType="end"/>
            </w:r>
          </w:p>
          <w:p w14:paraId="242CCF5A"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61B83EA"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Survey Field Book</w:t>
            </w:r>
          </w:p>
          <w:p w14:paraId="48A08824" w14:textId="79C5EE4F"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related to survey field documentation.</w:t>
            </w:r>
            <w:r w:rsidR="00480251" w:rsidRPr="00E51079">
              <w:rPr>
                <w:bCs/>
                <w:color w:val="auto"/>
                <w:szCs w:val="22"/>
              </w:rPr>
              <w:fldChar w:fldCharType="begin"/>
            </w:r>
            <w:r w:rsidR="00480251" w:rsidRPr="00E51079">
              <w:rPr>
                <w:bCs/>
                <w:color w:val="auto"/>
                <w:szCs w:val="22"/>
              </w:rPr>
              <w:instrText xml:space="preserve"> xe "survey field books” \f “subject” </w:instrText>
            </w:r>
            <w:r w:rsidR="00480251" w:rsidRPr="00E51079">
              <w:rPr>
                <w:bCs/>
                <w:color w:val="auto"/>
                <w:szCs w:val="22"/>
              </w:rPr>
              <w:fldChar w:fldCharType="end"/>
            </w:r>
          </w:p>
          <w:p w14:paraId="5193A8A4" w14:textId="77777777"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8B97412" w14:textId="77777777" w:rsidR="00771418" w:rsidRPr="00514063" w:rsidRDefault="00771418" w:rsidP="003C299D">
            <w:pPr>
              <w:pStyle w:val="ListParagraph"/>
              <w:numPr>
                <w:ilvl w:val="0"/>
                <w:numId w:val="48"/>
              </w:numPr>
              <w:spacing w:before="60" w:after="60"/>
              <w:rPr>
                <w:rFonts w:asciiTheme="minorHAnsi" w:hAnsiTheme="minorHAnsi"/>
                <w:b/>
                <w:bCs/>
                <w:i/>
                <w:color w:val="auto"/>
                <w:szCs w:val="22"/>
              </w:rPr>
            </w:pPr>
            <w:r w:rsidRPr="00514063">
              <w:rPr>
                <w:rFonts w:asciiTheme="minorHAnsi" w:hAnsiTheme="minorHAnsi"/>
                <w:bCs/>
                <w:color w:val="auto"/>
                <w:szCs w:val="22"/>
              </w:rPr>
              <w:t>Project specific books;</w:t>
            </w:r>
          </w:p>
          <w:p w14:paraId="6DA69DDE" w14:textId="77777777" w:rsidR="00771418" w:rsidRPr="00514063" w:rsidRDefault="00771418" w:rsidP="003C299D">
            <w:pPr>
              <w:pStyle w:val="ListParagraph"/>
              <w:numPr>
                <w:ilvl w:val="0"/>
                <w:numId w:val="48"/>
              </w:numPr>
              <w:spacing w:before="60" w:after="60"/>
              <w:rPr>
                <w:rFonts w:asciiTheme="minorHAnsi" w:hAnsiTheme="minorHAnsi"/>
                <w:b/>
                <w:bCs/>
                <w:i/>
                <w:color w:val="auto"/>
                <w:szCs w:val="22"/>
              </w:rPr>
            </w:pPr>
            <w:r w:rsidRPr="00514063">
              <w:rPr>
                <w:rFonts w:asciiTheme="minorHAnsi" w:hAnsiTheme="minorHAnsi"/>
                <w:bCs/>
                <w:color w:val="auto"/>
                <w:szCs w:val="22"/>
              </w:rPr>
              <w:t>Control notes and calculations, etc.;</w:t>
            </w:r>
          </w:p>
          <w:p w14:paraId="2C034ADB" w14:textId="148EC17A" w:rsidR="00771418" w:rsidRPr="00E51079" w:rsidRDefault="00771418" w:rsidP="003C299D">
            <w:pPr>
              <w:pStyle w:val="ListParagraph"/>
              <w:numPr>
                <w:ilvl w:val="0"/>
                <w:numId w:val="48"/>
              </w:numPr>
              <w:spacing w:before="60" w:after="60"/>
              <w:rPr>
                <w:rFonts w:asciiTheme="minorHAnsi" w:hAnsiTheme="minorHAnsi"/>
                <w:b/>
                <w:bCs/>
                <w:i/>
                <w:color w:val="auto"/>
                <w:szCs w:val="22"/>
              </w:rPr>
            </w:pPr>
            <w:r w:rsidRPr="00E51079">
              <w:rPr>
                <w:rFonts w:asciiTheme="minorHAnsi" w:hAnsiTheme="minorHAnsi"/>
                <w:bCs/>
                <w:color w:val="auto"/>
                <w:szCs w:val="22"/>
              </w:rPr>
              <w:t>Topography notes.</w:t>
            </w:r>
          </w:p>
        </w:tc>
        <w:tc>
          <w:tcPr>
            <w:tcW w:w="2874" w:type="dxa"/>
            <w:tcBorders>
              <w:top w:val="single" w:sz="4" w:space="0" w:color="000000"/>
              <w:bottom w:val="single" w:sz="4" w:space="0" w:color="000000"/>
            </w:tcBorders>
            <w:tcMar>
              <w:top w:w="43" w:type="dxa"/>
              <w:left w:w="115" w:type="dxa"/>
              <w:bottom w:w="43" w:type="dxa"/>
              <w:right w:w="115" w:type="dxa"/>
            </w:tcMar>
          </w:tcPr>
          <w:p w14:paraId="155B7B1E" w14:textId="77777777" w:rsidR="00771418" w:rsidRPr="00514063" w:rsidRDefault="00771418" w:rsidP="00A27718">
            <w:pPr>
              <w:spacing w:before="60" w:after="60"/>
              <w:ind w:left="4"/>
              <w:rPr>
                <w:bCs/>
                <w:color w:val="auto"/>
                <w:szCs w:val="17"/>
              </w:rPr>
            </w:pPr>
            <w:r w:rsidRPr="00514063">
              <w:rPr>
                <w:b/>
                <w:bCs/>
                <w:color w:val="auto"/>
                <w:szCs w:val="17"/>
              </w:rPr>
              <w:t xml:space="preserve">Retain </w:t>
            </w:r>
            <w:r w:rsidRPr="00514063">
              <w:rPr>
                <w:bCs/>
                <w:color w:val="auto"/>
                <w:szCs w:val="17"/>
              </w:rPr>
              <w:t>for 75 years after closure of the project/placement</w:t>
            </w:r>
          </w:p>
          <w:p w14:paraId="718EF348"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1417F2A4"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5C43D30"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46C62D0" w14:textId="36D8B141"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C8742B">
              <w:rPr>
                <w:rFonts w:asciiTheme="minorHAnsi" w:eastAsia="Times New Roman" w:hAnsiTheme="minorHAnsi"/>
                <w:b/>
                <w:color w:val="auto"/>
                <w:sz w:val="16"/>
                <w:szCs w:val="16"/>
              </w:rPr>
              <w:t>)</w:t>
            </w:r>
            <w:r w:rsidRPr="00113422">
              <w:rPr>
                <w:color w:val="auto"/>
                <w:szCs w:val="22"/>
              </w:rPr>
              <w:fldChar w:fldCharType="begin"/>
            </w:r>
            <w:r w:rsidRPr="00113422">
              <w:rPr>
                <w:color w:val="auto"/>
                <w:szCs w:val="22"/>
              </w:rPr>
              <w:instrText xml:space="preserve"> XE "</w:instrText>
            </w:r>
            <w:r w:rsidR="00113422">
              <w:rPr>
                <w:color w:val="auto"/>
                <w:szCs w:val="22"/>
              </w:rPr>
              <w:instrText>GEOMETRIX SURVEY AND RIGHT OF WAY</w:instrText>
            </w:r>
            <w:r w:rsidRPr="00113422">
              <w:rPr>
                <w:color w:val="auto"/>
                <w:szCs w:val="22"/>
              </w:rPr>
              <w:instrText xml:space="preserve">:Survey Field Book " \f “archival” </w:instrText>
            </w:r>
            <w:r w:rsidRPr="00113422">
              <w:rPr>
                <w:color w:val="auto"/>
                <w:szCs w:val="22"/>
              </w:rPr>
              <w:fldChar w:fldCharType="end"/>
            </w:r>
          </w:p>
          <w:p w14:paraId="4D176927"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629E1BA"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71418" w:rsidRPr="00514063" w14:paraId="66D5853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E3DFDCF"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08-01-61709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08-01-61709</w:instrText>
            </w:r>
            <w:r w:rsidRPr="00514063">
              <w:rPr>
                <w:color w:val="auto"/>
              </w:rPr>
              <w:instrText>" \f “dan”</w:instrText>
            </w:r>
            <w:r w:rsidRPr="00514063">
              <w:rPr>
                <w:rFonts w:asciiTheme="minorHAnsi" w:eastAsia="Times New Roman" w:hAnsiTheme="minorHAnsi"/>
                <w:color w:val="auto"/>
                <w:szCs w:val="22"/>
              </w:rPr>
              <w:fldChar w:fldCharType="end"/>
            </w:r>
          </w:p>
          <w:p w14:paraId="1B3ECBA3"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316F319" w14:textId="77777777" w:rsidR="00771418" w:rsidRPr="004E1F6A"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Survey Project Files </w:t>
            </w:r>
          </w:p>
          <w:p w14:paraId="3278D97A" w14:textId="2C2713B6"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Includes, but not limited to, Daily Survey Reports, calculation, worksheets, methodology used to define right of way, boundary, or other elements. Compact Disc or current medium containing raw or final survey date, Compact Disc or current medium of final project calculations. May also contain a summarized list of research data needed for the project.</w:t>
            </w:r>
            <w:r w:rsidRPr="00514063">
              <w:rPr>
                <w:bCs/>
                <w:color w:val="auto"/>
                <w:szCs w:val="22"/>
              </w:rPr>
              <w:fldChar w:fldCharType="begin"/>
            </w:r>
            <w:r w:rsidRPr="00514063">
              <w:rPr>
                <w:bCs/>
                <w:color w:val="auto"/>
                <w:szCs w:val="22"/>
              </w:rPr>
              <w:instrText xml:space="preserve"> xe "survey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13BFD87"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completion of report</w:t>
            </w:r>
          </w:p>
          <w:p w14:paraId="557A0693"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55B09C6"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5092B8A3"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7C21889" w14:textId="60C708B9" w:rsidR="00771418" w:rsidRPr="00514063" w:rsidRDefault="00771418" w:rsidP="00A27718">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B74447">
              <w:rPr>
                <w:color w:val="auto"/>
                <w:szCs w:val="22"/>
              </w:rPr>
              <w:fldChar w:fldCharType="begin"/>
            </w:r>
            <w:r w:rsidRPr="00B74447">
              <w:rPr>
                <w:color w:val="auto"/>
                <w:szCs w:val="22"/>
              </w:rPr>
              <w:instrText xml:space="preserve"> XE "</w:instrText>
            </w:r>
            <w:r w:rsidR="00B74447">
              <w:rPr>
                <w:color w:val="auto"/>
                <w:szCs w:val="22"/>
              </w:rPr>
              <w:instrText>GEOMETRIX SURVEY AND RIGHT OF WAY</w:instrText>
            </w:r>
            <w:r w:rsidRPr="00B74447">
              <w:rPr>
                <w:color w:val="auto"/>
                <w:szCs w:val="22"/>
              </w:rPr>
              <w:instrText xml:space="preserve">:Survey Project Files" \f “archival” </w:instrText>
            </w:r>
            <w:r w:rsidRPr="00B74447">
              <w:rPr>
                <w:color w:val="auto"/>
                <w:szCs w:val="22"/>
              </w:rPr>
              <w:fldChar w:fldCharType="end"/>
            </w:r>
          </w:p>
          <w:p w14:paraId="5C341902"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5B04861"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bl>
    <w:p w14:paraId="7A6ABC3A" w14:textId="77777777" w:rsidR="00C5656E" w:rsidRDefault="00C5656E" w:rsidP="00C5656E">
      <w:pPr>
        <w:pStyle w:val="Functions"/>
        <w:numPr>
          <w:ilvl w:val="0"/>
          <w:numId w:val="0"/>
        </w:numPr>
        <w:ind w:left="792" w:hanging="792"/>
        <w:rPr>
          <w:color w:val="auto"/>
        </w:rPr>
        <w:sectPr w:rsidR="00C5656E" w:rsidSect="00255C92">
          <w:footerReference w:type="default" r:id="rId32"/>
          <w:pgSz w:w="15840" w:h="12240" w:orient="landscape" w:code="1"/>
          <w:pgMar w:top="1080" w:right="720" w:bottom="1080" w:left="720" w:header="1080" w:footer="720" w:gutter="0"/>
          <w:cols w:space="720"/>
          <w:docGrid w:linePitch="360"/>
        </w:sectPr>
      </w:pPr>
    </w:p>
    <w:p w14:paraId="45B56281" w14:textId="77777777" w:rsidR="002349C5" w:rsidRPr="00514063" w:rsidRDefault="002349C5" w:rsidP="002349C5">
      <w:pPr>
        <w:pStyle w:val="Functions"/>
      </w:pPr>
      <w:bookmarkStart w:id="12" w:name="_Toc187322879"/>
      <w:r w:rsidRPr="00514063">
        <w:lastRenderedPageBreak/>
        <w:t>HIGHWAY ACCESS AND UTILITIES</w:t>
      </w:r>
      <w:bookmarkEnd w:id="12"/>
    </w:p>
    <w:p w14:paraId="5A90CBD9" w14:textId="2E160709" w:rsidR="002349C5" w:rsidRPr="00514063" w:rsidRDefault="002349C5" w:rsidP="002349C5">
      <w:pPr>
        <w:pStyle w:val="SeriesDescription"/>
        <w:rPr>
          <w:b/>
        </w:rPr>
      </w:pPr>
      <w:bookmarkStart w:id="13" w:name="_Toc169615799"/>
      <w:bookmarkStart w:id="14" w:name="_Toc169616055"/>
      <w:bookmarkStart w:id="15" w:name="_Toc169616528"/>
      <w:bookmarkStart w:id="16" w:name="_Toc169616658"/>
      <w:bookmarkStart w:id="17" w:name="_Toc170137839"/>
      <w:bookmarkStart w:id="18" w:name="_Toc170463675"/>
      <w:r w:rsidRPr="00514063">
        <w:t>The function of administering limited and managed access programs and authorized utilities for all Washington State Highways and Rights-of-Way.</w:t>
      </w:r>
      <w:bookmarkEnd w:id="13"/>
      <w:bookmarkEnd w:id="14"/>
      <w:bookmarkEnd w:id="15"/>
      <w:bookmarkEnd w:id="16"/>
      <w:bookmarkEnd w:id="17"/>
      <w:bookmarkEnd w:id="18"/>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D6F9F" w:rsidRPr="00514063" w14:paraId="1DB0008F" w14:textId="77777777" w:rsidTr="00A2771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E23978" w14:textId="77777777" w:rsidR="001D6F9F" w:rsidRPr="00514063" w:rsidRDefault="001D6F9F"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C38DBB" w14:textId="77777777" w:rsidR="001D6F9F" w:rsidRPr="00514063" w:rsidRDefault="001D6F9F"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21104F"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47B6437"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C070B1"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68A7EBB9" w14:textId="77777777" w:rsidTr="00A2771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1221A7"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12-12-68369</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-12-68369</w:instrText>
            </w:r>
            <w:r w:rsidRPr="00514063">
              <w:rPr>
                <w:color w:val="auto"/>
              </w:rPr>
              <w:instrText>" \f “dan”</w:instrText>
            </w:r>
            <w:r w:rsidRPr="00514063">
              <w:rPr>
                <w:rFonts w:asciiTheme="minorHAnsi" w:eastAsia="Times New Roman" w:hAnsiTheme="minorHAnsi"/>
                <w:color w:val="auto"/>
                <w:szCs w:val="22"/>
              </w:rPr>
              <w:fldChar w:fldCharType="end"/>
            </w:r>
          </w:p>
          <w:p w14:paraId="46A1C3E2"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46E48221"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 xml:space="preserve">Highway Access Control Final Records </w:t>
            </w:r>
          </w:p>
          <w:p w14:paraId="4760FB56" w14:textId="071E125A"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related to limited and managed access control.</w:t>
            </w:r>
            <w:r w:rsidR="00600D43" w:rsidRPr="00514063">
              <w:rPr>
                <w:bCs/>
                <w:color w:val="auto"/>
                <w:szCs w:val="22"/>
              </w:rPr>
              <w:fldChar w:fldCharType="begin"/>
            </w:r>
            <w:r w:rsidR="00600D43" w:rsidRPr="00514063">
              <w:rPr>
                <w:bCs/>
                <w:color w:val="auto"/>
                <w:szCs w:val="22"/>
              </w:rPr>
              <w:instrText xml:space="preserve"> xe "highway access control" \f “subject” </w:instrText>
            </w:r>
            <w:r w:rsidR="00600D43" w:rsidRPr="00514063">
              <w:rPr>
                <w:bCs/>
                <w:color w:val="auto"/>
                <w:szCs w:val="22"/>
              </w:rPr>
              <w:fldChar w:fldCharType="end"/>
            </w:r>
          </w:p>
          <w:p w14:paraId="6E96F9CA" w14:textId="7D950F4F"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30F9BBA3"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Managed access classification changes; </w:t>
            </w:r>
          </w:p>
          <w:p w14:paraId="77A01C6D"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Managed access adjudicative hearing;</w:t>
            </w:r>
          </w:p>
          <w:p w14:paraId="546F74FC"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Findings and order;</w:t>
            </w:r>
          </w:p>
          <w:p w14:paraId="24201488" w14:textId="0903E53D" w:rsidR="001D6F9F" w:rsidRPr="0089352C" w:rsidRDefault="001D6F9F" w:rsidP="0089352C">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Access Hearing Waiver.</w:t>
            </w:r>
          </w:p>
        </w:tc>
        <w:tc>
          <w:tcPr>
            <w:tcW w:w="2887" w:type="dxa"/>
            <w:tcBorders>
              <w:top w:val="single" w:sz="4" w:space="0" w:color="000000"/>
              <w:bottom w:val="single" w:sz="4" w:space="0" w:color="000000"/>
            </w:tcBorders>
            <w:tcMar>
              <w:top w:w="43" w:type="dxa"/>
              <w:left w:w="115" w:type="dxa"/>
              <w:bottom w:w="43" w:type="dxa"/>
              <w:right w:w="115" w:type="dxa"/>
            </w:tcMar>
          </w:tcPr>
          <w:p w14:paraId="7DC059ED" w14:textId="77777777" w:rsidR="001D6F9F" w:rsidRPr="00514063" w:rsidRDefault="001D6F9F"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date of expiration/judgment or superseded</w:t>
            </w:r>
          </w:p>
          <w:p w14:paraId="5746E5F6" w14:textId="77777777" w:rsidR="001D6F9F" w:rsidRPr="00514063" w:rsidRDefault="001D6F9F"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5F0FACA" w14:textId="77777777" w:rsidR="001D6F9F" w:rsidRPr="00514063" w:rsidRDefault="001D6F9F"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32" w:type="dxa"/>
            <w:tcBorders>
              <w:top w:val="single" w:sz="4" w:space="0" w:color="000000"/>
              <w:bottom w:val="single" w:sz="4" w:space="0" w:color="000000"/>
            </w:tcBorders>
            <w:shd w:val="clear" w:color="auto" w:fill="auto"/>
            <w:tcMar>
              <w:top w:w="43" w:type="dxa"/>
              <w:left w:w="43" w:type="dxa"/>
              <w:bottom w:w="43" w:type="dxa"/>
              <w:right w:w="43" w:type="dxa"/>
            </w:tcMar>
          </w:tcPr>
          <w:p w14:paraId="18D1EADB" w14:textId="77777777" w:rsidR="001D6F9F" w:rsidRPr="00514063" w:rsidRDefault="001D6F9F" w:rsidP="00A27718">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482B945F" w14:textId="53A4DF86" w:rsidR="001D6F9F" w:rsidRPr="00514063" w:rsidRDefault="001D6F9F" w:rsidP="00A27718">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600D43">
              <w:rPr>
                <w:color w:val="auto"/>
                <w:szCs w:val="22"/>
              </w:rPr>
              <w:fldChar w:fldCharType="begin"/>
            </w:r>
            <w:r w:rsidRPr="00600D43">
              <w:rPr>
                <w:color w:val="auto"/>
                <w:szCs w:val="22"/>
              </w:rPr>
              <w:instrText xml:space="preserve"> XE "</w:instrText>
            </w:r>
            <w:r w:rsidR="00600D43">
              <w:rPr>
                <w:color w:val="auto"/>
                <w:szCs w:val="22"/>
              </w:rPr>
              <w:instrText>HIGHWAY ACCESS AND UTILITIES</w:instrText>
            </w:r>
            <w:r w:rsidRPr="00600D43">
              <w:rPr>
                <w:color w:val="auto"/>
                <w:szCs w:val="22"/>
              </w:rPr>
              <w:instrText xml:space="preserve">:Highway Access Control Final Records" \f “archival” </w:instrText>
            </w:r>
            <w:r w:rsidRPr="00600D43">
              <w:rPr>
                <w:color w:val="auto"/>
                <w:szCs w:val="22"/>
              </w:rPr>
              <w:fldChar w:fldCharType="end"/>
            </w:r>
          </w:p>
          <w:p w14:paraId="4AE7DEEC" w14:textId="77777777" w:rsidR="001D6F9F" w:rsidRPr="00514063" w:rsidRDefault="001D6F9F" w:rsidP="00A27718">
            <w:pPr>
              <w:jc w:val="center"/>
              <w:rPr>
                <w:rFonts w:eastAsia="Calibri" w:cs="Times New Roman"/>
                <w:b/>
                <w:color w:val="auto"/>
                <w:szCs w:val="22"/>
              </w:rPr>
            </w:pPr>
            <w:r w:rsidRPr="00514063">
              <w:rPr>
                <w:rFonts w:eastAsia="Calibri" w:cs="Times New Roman"/>
                <w:b/>
                <w:color w:val="auto"/>
                <w:szCs w:val="22"/>
              </w:rPr>
              <w:t>ESSENTIAL</w:t>
            </w:r>
          </w:p>
          <w:p w14:paraId="3C5FD87B" w14:textId="607ED958" w:rsidR="001D6F9F" w:rsidRPr="00514063" w:rsidRDefault="001D6F9F" w:rsidP="00A27718">
            <w:pPr>
              <w:jc w:val="center"/>
              <w:rPr>
                <w:rFonts w:asciiTheme="minorHAnsi" w:eastAsia="Times New Roman" w:hAnsiTheme="minorHAnsi"/>
                <w:b/>
                <w:color w:val="auto"/>
                <w:sz w:val="16"/>
                <w:szCs w:val="16"/>
              </w:rPr>
            </w:pPr>
            <w:r w:rsidRPr="00514063">
              <w:rPr>
                <w:rFonts w:eastAsia="Calibri" w:cs="Times New Roman"/>
                <w:b/>
                <w:color w:val="auto"/>
                <w:sz w:val="16"/>
                <w:szCs w:val="16"/>
              </w:rPr>
              <w:t>(for Disaster Recovery)</w:t>
            </w:r>
            <w:r w:rsidRPr="00600D43">
              <w:rPr>
                <w:color w:val="auto"/>
                <w:szCs w:val="22"/>
              </w:rPr>
              <w:fldChar w:fldCharType="begin"/>
            </w:r>
            <w:r w:rsidRPr="00600D43">
              <w:rPr>
                <w:color w:val="auto"/>
                <w:szCs w:val="22"/>
              </w:rPr>
              <w:instrText xml:space="preserve"> XE "</w:instrText>
            </w:r>
            <w:r w:rsidR="00600D43">
              <w:rPr>
                <w:color w:val="auto"/>
                <w:szCs w:val="22"/>
              </w:rPr>
              <w:instrText>HIGHWAY ACCESS AND UTILITIES</w:instrText>
            </w:r>
            <w:r w:rsidRPr="00600D43">
              <w:rPr>
                <w:color w:val="auto"/>
                <w:szCs w:val="22"/>
              </w:rPr>
              <w:instrText xml:space="preserve">:Highway Access Control Final Records" \f “essential” </w:instrText>
            </w:r>
            <w:r w:rsidRPr="00600D43">
              <w:rPr>
                <w:color w:val="auto"/>
                <w:szCs w:val="22"/>
              </w:rPr>
              <w:fldChar w:fldCharType="end"/>
            </w:r>
          </w:p>
          <w:p w14:paraId="4400AADE"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19CD4629" w14:textId="77777777" w:rsidTr="00A2771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0B19B0"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20-10-69585</w:t>
            </w:r>
            <w:r w:rsidRPr="00514063">
              <w:rPr>
                <w:rFonts w:asciiTheme="minorHAnsi" w:eastAsia="Times New Roman" w:hAnsiTheme="minorHAnsi"/>
                <w:color w:val="auto"/>
                <w:szCs w:val="22"/>
              </w:rPr>
              <w:fldChar w:fldCharType="begin"/>
            </w:r>
            <w:r w:rsidRPr="00514063">
              <w:rPr>
                <w:color w:val="auto"/>
              </w:rPr>
              <w:instrText xml:space="preserve"> XE "20</w:instrText>
            </w:r>
            <w:r w:rsidRPr="00514063">
              <w:rPr>
                <w:rFonts w:asciiTheme="minorHAnsi" w:eastAsia="Times New Roman" w:hAnsiTheme="minorHAnsi"/>
                <w:color w:val="auto"/>
                <w:szCs w:val="22"/>
              </w:rPr>
              <w:instrText>-10-69585</w:instrText>
            </w:r>
            <w:r w:rsidRPr="00514063">
              <w:rPr>
                <w:color w:val="auto"/>
              </w:rPr>
              <w:instrText>" \f “dan”</w:instrText>
            </w:r>
            <w:r w:rsidRPr="00514063">
              <w:rPr>
                <w:rFonts w:asciiTheme="minorHAnsi" w:eastAsia="Times New Roman" w:hAnsiTheme="minorHAnsi"/>
                <w:color w:val="auto"/>
                <w:szCs w:val="22"/>
              </w:rPr>
              <w:fldChar w:fldCharType="end"/>
            </w:r>
          </w:p>
          <w:p w14:paraId="7DE5239D"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A944475"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Highway Access Control Temporary Records</w:t>
            </w:r>
          </w:p>
          <w:p w14:paraId="05131140" w14:textId="4E5C262F"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temporary and permanent access breaks and limited access modifications.</w:t>
            </w:r>
            <w:r w:rsidRPr="00514063">
              <w:rPr>
                <w:bCs/>
                <w:color w:val="auto"/>
                <w:szCs w:val="22"/>
              </w:rPr>
              <w:fldChar w:fldCharType="begin"/>
            </w:r>
            <w:r w:rsidRPr="00514063">
              <w:rPr>
                <w:bCs/>
                <w:color w:val="auto"/>
                <w:szCs w:val="22"/>
              </w:rPr>
              <w:instrText xml:space="preserve"> xe "highway access control" \f “subject” </w:instrText>
            </w:r>
            <w:r w:rsidRPr="00514063">
              <w:rPr>
                <w:bCs/>
                <w:color w:val="auto"/>
                <w:szCs w:val="22"/>
              </w:rPr>
              <w:fldChar w:fldCharType="end"/>
            </w:r>
          </w:p>
          <w:p w14:paraId="4789886F" w14:textId="77777777"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0243EF68"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Permanent access breaks;</w:t>
            </w:r>
          </w:p>
          <w:p w14:paraId="03441D89"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Temporary access breaks;</w:t>
            </w:r>
          </w:p>
          <w:p w14:paraId="672DBF73"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Modifications to limited access;</w:t>
            </w:r>
          </w:p>
          <w:p w14:paraId="3A7EF6A1" w14:textId="1F908DF2" w:rsidR="001D6F9F" w:rsidRPr="00D07E83" w:rsidRDefault="001D6F9F" w:rsidP="00A27718">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Median cross-overs.</w:t>
            </w:r>
          </w:p>
        </w:tc>
        <w:tc>
          <w:tcPr>
            <w:tcW w:w="2887" w:type="dxa"/>
            <w:tcBorders>
              <w:top w:val="single" w:sz="4" w:space="0" w:color="000000"/>
              <w:bottom w:val="single" w:sz="4" w:space="0" w:color="000000"/>
            </w:tcBorders>
            <w:tcMar>
              <w:top w:w="43" w:type="dxa"/>
              <w:left w:w="115" w:type="dxa"/>
              <w:bottom w:w="43" w:type="dxa"/>
              <w:right w:w="115" w:type="dxa"/>
            </w:tcMar>
          </w:tcPr>
          <w:p w14:paraId="33C847B2" w14:textId="77777777" w:rsidR="001D6F9F" w:rsidRPr="00514063" w:rsidRDefault="001D6F9F" w:rsidP="00A27718">
            <w:pPr>
              <w:spacing w:before="60" w:after="60"/>
              <w:rPr>
                <w:bCs/>
                <w:color w:val="auto"/>
                <w:szCs w:val="17"/>
              </w:rPr>
            </w:pPr>
            <w:r w:rsidRPr="00514063">
              <w:rPr>
                <w:b/>
                <w:bCs/>
                <w:color w:val="auto"/>
                <w:szCs w:val="17"/>
              </w:rPr>
              <w:t xml:space="preserve">Retain </w:t>
            </w:r>
            <w:r w:rsidRPr="00514063">
              <w:rPr>
                <w:bCs/>
                <w:color w:val="auto"/>
                <w:szCs w:val="17"/>
              </w:rPr>
              <w:t>for 6 years after end of calendar year/expiration of lease</w:t>
            </w:r>
          </w:p>
          <w:p w14:paraId="25733CE6" w14:textId="77777777" w:rsidR="001D6F9F" w:rsidRPr="00514063" w:rsidRDefault="001D6F9F"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0F41719" w14:textId="77777777" w:rsidR="001D6F9F" w:rsidRPr="00514063" w:rsidRDefault="001D6F9F" w:rsidP="00A27718">
            <w:pPr>
              <w:spacing w:before="60" w:after="60"/>
              <w:rPr>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27083A" w14:textId="77777777" w:rsidR="001D6F9F" w:rsidRPr="00514063" w:rsidRDefault="001D6F9F" w:rsidP="00A27718">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5773735C" w14:textId="77777777" w:rsidR="001D6F9F" w:rsidRPr="00514063" w:rsidRDefault="001D6F9F" w:rsidP="00A27718">
            <w:pPr>
              <w:jc w:val="center"/>
              <w:rPr>
                <w:rFonts w:eastAsia="Calibri" w:cs="Times New Roman"/>
                <w:color w:val="auto"/>
                <w:sz w:val="20"/>
                <w:szCs w:val="20"/>
              </w:rPr>
            </w:pPr>
            <w:r w:rsidRPr="00514063">
              <w:rPr>
                <w:rFonts w:eastAsia="Calibri" w:cs="Times New Roman"/>
                <w:color w:val="auto"/>
                <w:sz w:val="20"/>
                <w:szCs w:val="20"/>
              </w:rPr>
              <w:t>NON-ESSENTIAL</w:t>
            </w:r>
          </w:p>
          <w:p w14:paraId="031D658B" w14:textId="77777777" w:rsidR="001D6F9F" w:rsidRPr="00514063" w:rsidRDefault="001D6F9F" w:rsidP="00A27718">
            <w:pPr>
              <w:jc w:val="center"/>
              <w:rPr>
                <w:rFonts w:eastAsia="Calibri" w:cs="Times New Roman"/>
                <w:color w:val="auto"/>
                <w:sz w:val="20"/>
                <w:szCs w:val="20"/>
              </w:rPr>
            </w:pPr>
            <w:r w:rsidRPr="00514063">
              <w:rPr>
                <w:rFonts w:eastAsia="Calibri" w:cs="Times New Roman"/>
                <w:color w:val="auto"/>
                <w:sz w:val="20"/>
                <w:szCs w:val="20"/>
              </w:rPr>
              <w:t>OFM</w:t>
            </w:r>
          </w:p>
        </w:tc>
      </w:tr>
      <w:tr w:rsidR="001D6F9F" w:rsidRPr="00514063" w14:paraId="5EF348A4" w14:textId="77777777" w:rsidTr="00A2771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09635E"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80-09-25554</w:instrText>
            </w:r>
            <w:r w:rsidRPr="00514063">
              <w:rPr>
                <w:color w:val="auto"/>
              </w:rPr>
              <w:instrText>" \f “dan”</w:instrText>
            </w:r>
            <w:r w:rsidRPr="00514063">
              <w:rPr>
                <w:rFonts w:asciiTheme="minorHAnsi" w:eastAsia="Times New Roman" w:hAnsiTheme="minorHAnsi"/>
                <w:color w:val="auto"/>
                <w:szCs w:val="22"/>
              </w:rPr>
              <w:fldChar w:fldCharType="end"/>
            </w:r>
          </w:p>
          <w:p w14:paraId="4A360123"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4D67C73" w14:textId="77777777" w:rsidR="001D6F9F" w:rsidRPr="00514063" w:rsidRDefault="001D6F9F" w:rsidP="00A27718">
            <w:pPr>
              <w:spacing w:before="60" w:after="60"/>
              <w:rPr>
                <w:rFonts w:asciiTheme="minorHAnsi" w:hAnsiTheme="minorHAnsi"/>
                <w:i/>
                <w:color w:val="auto"/>
                <w:szCs w:val="22"/>
              </w:rPr>
            </w:pPr>
            <w:r w:rsidRPr="00514063">
              <w:rPr>
                <w:rFonts w:asciiTheme="minorHAnsi" w:hAnsiTheme="minorHAnsi"/>
                <w:b/>
                <w:bCs/>
                <w:i/>
                <w:color w:val="auto"/>
                <w:szCs w:val="22"/>
              </w:rPr>
              <w:t>Utilities Franchises</w:t>
            </w:r>
          </w:p>
          <w:p w14:paraId="03710E5D"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hAnsiTheme="minorHAnsi"/>
                <w:bCs/>
                <w:color w:val="auto"/>
                <w:szCs w:val="22"/>
              </w:rPr>
              <w:t>Records relating to the authorized use of state owned rights-of-way for third-party utilities.</w:t>
            </w:r>
            <w:r w:rsidRPr="00514063">
              <w:rPr>
                <w:bCs/>
                <w:color w:val="auto"/>
                <w:szCs w:val="22"/>
              </w:rPr>
              <w:fldChar w:fldCharType="begin"/>
            </w:r>
            <w:r w:rsidRPr="00514063">
              <w:rPr>
                <w:bCs/>
                <w:color w:val="auto"/>
                <w:szCs w:val="22"/>
              </w:rPr>
              <w:instrText xml:space="preserve"> xe "right of way:fanchises”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"franchises (right of ways)”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340BD4F" w14:textId="77777777" w:rsidR="001D6F9F" w:rsidRPr="00514063" w:rsidRDefault="001D6F9F"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franchise terminated, cancelled or superseded</w:t>
            </w:r>
          </w:p>
          <w:p w14:paraId="05AB4A08" w14:textId="77777777" w:rsidR="001D6F9F" w:rsidRPr="00514063" w:rsidRDefault="001D6F9F" w:rsidP="00A27718">
            <w:pPr>
              <w:spacing w:before="60" w:after="60"/>
              <w:ind w:left="4"/>
              <w:rPr>
                <w:bCs/>
                <w:i/>
                <w:color w:val="auto"/>
                <w:szCs w:val="17"/>
              </w:rPr>
            </w:pPr>
            <w:r w:rsidRPr="00514063">
              <w:rPr>
                <w:bCs/>
                <w:i/>
                <w:color w:val="auto"/>
                <w:szCs w:val="17"/>
              </w:rPr>
              <w:t xml:space="preserve">   then</w:t>
            </w:r>
          </w:p>
          <w:p w14:paraId="1743CF94" w14:textId="77777777" w:rsidR="001D6F9F" w:rsidRPr="00514063" w:rsidRDefault="001D6F9F"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F7F1CDC" w14:textId="77777777" w:rsidR="001D6F9F" w:rsidRPr="00514063" w:rsidRDefault="001D6F9F"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A82F152" w14:textId="030B8FB4" w:rsidR="001D6F9F" w:rsidRPr="00514063" w:rsidRDefault="001D6F9F"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Cs w:val="22"/>
              </w:rPr>
              <w:fldChar w:fldCharType="begin"/>
            </w:r>
            <w:r w:rsidRPr="00514063">
              <w:rPr>
                <w:color w:val="auto"/>
                <w:szCs w:val="22"/>
              </w:rPr>
              <w:instrText xml:space="preserve"> XE "</w:instrText>
            </w:r>
            <w:r w:rsidR="00D07E83">
              <w:rPr>
                <w:color w:val="auto"/>
                <w:szCs w:val="22"/>
              </w:rPr>
              <w:instrText>HIGHWAY ACCESS AND UTILITIES</w:instrText>
            </w:r>
            <w:r w:rsidRPr="00514063">
              <w:rPr>
                <w:color w:val="auto"/>
                <w:szCs w:val="22"/>
              </w:rPr>
              <w:instrText>:</w:instrText>
            </w:r>
            <w:r w:rsidR="00D07E83">
              <w:rPr>
                <w:color w:val="auto"/>
                <w:szCs w:val="22"/>
              </w:rPr>
              <w:instrText xml:space="preserve">Utilities </w:instrText>
            </w:r>
            <w:r w:rsidRPr="00514063">
              <w:rPr>
                <w:color w:val="auto"/>
                <w:szCs w:val="22"/>
              </w:rPr>
              <w:instrText xml:space="preserve">Franchises" \f “archival” </w:instrText>
            </w:r>
            <w:r w:rsidRPr="00514063">
              <w:rPr>
                <w:color w:val="auto"/>
                <w:szCs w:val="22"/>
              </w:rPr>
              <w:fldChar w:fldCharType="end"/>
            </w:r>
          </w:p>
          <w:p w14:paraId="3C70C8FB" w14:textId="77777777" w:rsidR="001D6F9F" w:rsidRPr="00514063" w:rsidRDefault="001D6F9F"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4DDB1821" w14:textId="009905E0" w:rsidR="001D6F9F" w:rsidRPr="00514063" w:rsidRDefault="001D6F9F"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(for Disaster Recovery)</w:t>
            </w:r>
            <w:r w:rsidRPr="00514063">
              <w:rPr>
                <w:color w:val="auto"/>
                <w:szCs w:val="22"/>
              </w:rPr>
              <w:t xml:space="preserve"> </w:t>
            </w:r>
            <w:r w:rsidRPr="00514063">
              <w:rPr>
                <w:color w:val="auto"/>
                <w:szCs w:val="22"/>
              </w:rPr>
              <w:fldChar w:fldCharType="begin"/>
            </w:r>
            <w:r w:rsidRPr="00514063">
              <w:rPr>
                <w:color w:val="auto"/>
                <w:szCs w:val="22"/>
              </w:rPr>
              <w:instrText xml:space="preserve"> XE "</w:instrText>
            </w:r>
            <w:r w:rsidR="00D07E83">
              <w:rPr>
                <w:color w:val="auto"/>
                <w:szCs w:val="22"/>
              </w:rPr>
              <w:instrText>HIGHWAY ACCESS AND UTILITIES</w:instrText>
            </w:r>
            <w:r w:rsidRPr="00514063">
              <w:rPr>
                <w:color w:val="auto"/>
                <w:szCs w:val="22"/>
              </w:rPr>
              <w:instrText>:</w:instrText>
            </w:r>
            <w:r w:rsidR="00D07E83">
              <w:rPr>
                <w:color w:val="auto"/>
                <w:szCs w:val="22"/>
              </w:rPr>
              <w:instrText>Utilities Franchises</w:instrText>
            </w:r>
            <w:r w:rsidRPr="00514063">
              <w:rPr>
                <w:color w:val="auto"/>
                <w:szCs w:val="22"/>
              </w:rPr>
              <w:instrText xml:space="preserve">" \f “essential” </w:instrText>
            </w:r>
            <w:r w:rsidRPr="00514063">
              <w:rPr>
                <w:color w:val="auto"/>
                <w:szCs w:val="22"/>
              </w:rPr>
              <w:fldChar w:fldCharType="end"/>
            </w:r>
          </w:p>
          <w:p w14:paraId="693986BF" w14:textId="77777777" w:rsidR="001D6F9F" w:rsidRPr="00514063" w:rsidRDefault="001D6F9F" w:rsidP="00A27718">
            <w:pPr>
              <w:jc w:val="center"/>
              <w:rPr>
                <w:rFonts w:eastAsia="Calibri" w:cs="Times New Roman"/>
                <w:color w:val="auto"/>
                <w:sz w:val="20"/>
                <w:szCs w:val="20"/>
              </w:rPr>
            </w:pPr>
            <w:r w:rsidRPr="00514063">
              <w:rPr>
                <w:rFonts w:asciiTheme="minorHAnsi" w:eastAsia="Times New Roman" w:hAnsiTheme="minorHAnsi"/>
                <w:color w:val="auto"/>
                <w:sz w:val="20"/>
                <w:szCs w:val="20"/>
              </w:rPr>
              <w:t>OPR</w:t>
            </w:r>
          </w:p>
        </w:tc>
      </w:tr>
    </w:tbl>
    <w:p w14:paraId="7959AE33" w14:textId="77777777" w:rsidR="00711310" w:rsidRDefault="00711310" w:rsidP="00711310">
      <w:pPr>
        <w:pStyle w:val="Functions"/>
        <w:numPr>
          <w:ilvl w:val="0"/>
          <w:numId w:val="0"/>
        </w:numPr>
        <w:ind w:left="792" w:hanging="792"/>
        <w:rPr>
          <w:color w:val="auto"/>
        </w:rPr>
        <w:sectPr w:rsidR="00711310" w:rsidSect="00255C92">
          <w:footerReference w:type="default" r:id="rId33"/>
          <w:pgSz w:w="15840" w:h="12240" w:orient="landscape" w:code="1"/>
          <w:pgMar w:top="1080" w:right="720" w:bottom="1080" w:left="720" w:header="1080" w:footer="720" w:gutter="0"/>
          <w:cols w:space="720"/>
          <w:docGrid w:linePitch="360"/>
        </w:sectPr>
      </w:pPr>
    </w:p>
    <w:p w14:paraId="30A7252C" w14:textId="58E44BE5" w:rsidR="00EF0B56" w:rsidRPr="00711310" w:rsidRDefault="00EF0B56" w:rsidP="00711310">
      <w:pPr>
        <w:pStyle w:val="Functions"/>
        <w:rPr>
          <w:color w:val="auto"/>
        </w:rPr>
      </w:pPr>
      <w:bookmarkStart w:id="19" w:name="_Toc187322880"/>
      <w:r w:rsidRPr="00711310">
        <w:rPr>
          <w:color w:val="auto"/>
        </w:rPr>
        <w:lastRenderedPageBreak/>
        <w:t>HIGHWAY AND LOCAL PROGRAMS</w:t>
      </w:r>
      <w:bookmarkEnd w:id="19"/>
    </w:p>
    <w:p w14:paraId="1749DD22" w14:textId="2601C14F" w:rsidR="00EF0B56" w:rsidRPr="00514063" w:rsidRDefault="00EF0B56" w:rsidP="00EF0B56">
      <w:pPr>
        <w:overflowPunct w:val="0"/>
        <w:autoSpaceDE w:val="0"/>
        <w:autoSpaceDN w:val="0"/>
        <w:adjustRightInd w:val="0"/>
        <w:spacing w:after="120"/>
        <w:textAlignment w:val="baseline"/>
        <w:rPr>
          <w:color w:val="auto"/>
        </w:rPr>
      </w:pPr>
      <w:r w:rsidRPr="00514063">
        <w:rPr>
          <w:color w:val="auto"/>
        </w:rPr>
        <w:t>Th</w:t>
      </w:r>
      <w:r>
        <w:rPr>
          <w:color w:val="auto"/>
        </w:rPr>
        <w:t>e function of providing educational, technical, and financial support to cities and counties</w:t>
      </w:r>
      <w:r w:rsidR="00BC5526">
        <w:rPr>
          <w:color w:val="auto"/>
        </w:rPr>
        <w:t xml:space="preserve"> to</w:t>
      </w:r>
      <w:r>
        <w:rPr>
          <w:color w:val="auto"/>
        </w:rPr>
        <w:t xml:space="preserve"> encourag</w:t>
      </w:r>
      <w:r w:rsidR="00BC5526">
        <w:rPr>
          <w:color w:val="auto"/>
        </w:rPr>
        <w:t>e</w:t>
      </w:r>
      <w:r>
        <w:rPr>
          <w:color w:val="auto"/>
        </w:rPr>
        <w:t xml:space="preserve"> collaborative decision-making for successful transportation projects</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EF0B56" w:rsidRPr="00514063" w14:paraId="6BCB934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B51428" w14:textId="77777777" w:rsidR="00EF0B56" w:rsidRPr="00514063" w:rsidRDefault="00EF0B56"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D2FBDA" w14:textId="77777777" w:rsidR="00EF0B56" w:rsidRPr="00514063" w:rsidRDefault="00EF0B56"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14B24F"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720971EA"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640974"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EF0B56" w:rsidRPr="00514063" w14:paraId="5F3B597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DD4F5F" w14:textId="77777777" w:rsidR="00EF0B56" w:rsidRPr="00514063" w:rsidRDefault="00EF0B5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80-09-25575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80-09-25575</w:instrText>
            </w:r>
            <w:r w:rsidRPr="00514063">
              <w:rPr>
                <w:color w:val="auto"/>
              </w:rPr>
              <w:instrText>" \f “dan”</w:instrText>
            </w:r>
            <w:r w:rsidRPr="00514063">
              <w:rPr>
                <w:rFonts w:asciiTheme="minorHAnsi" w:eastAsia="Times New Roman" w:hAnsiTheme="minorHAnsi"/>
                <w:color w:val="auto"/>
                <w:szCs w:val="22"/>
              </w:rPr>
              <w:fldChar w:fldCharType="end"/>
            </w:r>
          </w:p>
          <w:p w14:paraId="743AEE36" w14:textId="77777777" w:rsidR="00EF0B56" w:rsidRPr="00514063" w:rsidRDefault="00EF0B5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3D193D1" w14:textId="77777777" w:rsidR="00EF0B56" w:rsidRPr="00514063" w:rsidRDefault="00EF0B5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Certificate Acceptance (Program Files)</w:t>
            </w:r>
          </w:p>
          <w:p w14:paraId="6A2078B0" w14:textId="7ED6F63B" w:rsidR="00EF0B56" w:rsidRPr="00514063" w:rsidRDefault="00EF0B56" w:rsidP="00A27718">
            <w:pPr>
              <w:spacing w:before="60" w:after="60"/>
              <w:rPr>
                <w:rFonts w:asciiTheme="minorHAnsi" w:hAnsiTheme="minorHAnsi"/>
                <w:bCs/>
                <w:color w:val="auto"/>
                <w:szCs w:val="22"/>
              </w:rPr>
            </w:pPr>
            <w:r w:rsidRPr="00514063">
              <w:rPr>
                <w:rFonts w:asciiTheme="minorHAnsi" w:hAnsiTheme="minorHAnsi"/>
                <w:bCs/>
                <w:color w:val="auto"/>
                <w:szCs w:val="22"/>
              </w:rPr>
              <w:t>A program through which the Federal Highway Administration (FHWA) relinquishes project development responsibility to the State. In turn the State sub-delegates this responsibility to qualified agencies. Contains original executed agreements (certifications), materials lab approvals, process reviews, evaluations of performance, correspondence.</w:t>
            </w:r>
            <w:r w:rsidRPr="00514063">
              <w:rPr>
                <w:bCs/>
                <w:color w:val="auto"/>
                <w:szCs w:val="22"/>
              </w:rPr>
              <w:fldChar w:fldCharType="begin"/>
            </w:r>
            <w:r w:rsidRPr="00514063">
              <w:rPr>
                <w:bCs/>
                <w:color w:val="auto"/>
                <w:szCs w:val="22"/>
              </w:rPr>
              <w:instrText xml:space="preserve"> xe "certificate acceptance"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AC2E7E1" w14:textId="77777777" w:rsidR="00EF0B56" w:rsidRPr="00514063" w:rsidRDefault="00EF0B56"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closure of agreement</w:t>
            </w:r>
          </w:p>
          <w:p w14:paraId="22468AD1" w14:textId="77777777" w:rsidR="00EF0B56" w:rsidRPr="00514063" w:rsidRDefault="00EF0B5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74832F2" w14:textId="77777777" w:rsidR="00EF0B56" w:rsidRPr="00514063" w:rsidRDefault="00EF0B5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7D7182C" w14:textId="77777777" w:rsidR="00EF0B56" w:rsidRPr="00514063" w:rsidRDefault="00EF0B5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1C73AE9" w14:textId="77777777" w:rsidR="00EF0B56" w:rsidRPr="00514063" w:rsidRDefault="00EF0B5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2BB7EA" w14:textId="77777777" w:rsidR="00EF0B56" w:rsidRPr="00514063" w:rsidRDefault="00EF0B5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635B1A1" w14:textId="77777777" w:rsidR="00997E76" w:rsidRDefault="00997E76" w:rsidP="00997E76">
      <w:pPr>
        <w:pStyle w:val="Functions"/>
        <w:numPr>
          <w:ilvl w:val="0"/>
          <w:numId w:val="0"/>
        </w:numPr>
        <w:ind w:left="792" w:hanging="792"/>
        <w:rPr>
          <w:color w:val="auto"/>
        </w:rPr>
        <w:sectPr w:rsidR="00997E76" w:rsidSect="00255C92">
          <w:footerReference w:type="default" r:id="rId34"/>
          <w:pgSz w:w="15840" w:h="12240" w:orient="landscape" w:code="1"/>
          <w:pgMar w:top="1080" w:right="720" w:bottom="1080" w:left="720" w:header="1080" w:footer="720" w:gutter="0"/>
          <w:cols w:space="720"/>
          <w:docGrid w:linePitch="360"/>
        </w:sectPr>
      </w:pPr>
    </w:p>
    <w:p w14:paraId="7F4C97BA" w14:textId="77777777" w:rsidR="00EB1489" w:rsidRPr="00514063" w:rsidRDefault="00EB1489" w:rsidP="00EB1489">
      <w:pPr>
        <w:pStyle w:val="Functions"/>
        <w:rPr>
          <w:color w:val="auto"/>
        </w:rPr>
      </w:pPr>
      <w:bookmarkStart w:id="20" w:name="_Toc187322881"/>
      <w:r w:rsidRPr="00514063">
        <w:rPr>
          <w:color w:val="auto"/>
        </w:rPr>
        <w:lastRenderedPageBreak/>
        <w:t>HUMAN RESOURCES</w:t>
      </w:r>
      <w:r>
        <w:rPr>
          <w:color w:val="auto"/>
        </w:rPr>
        <w:t xml:space="preserve"> &amp; SAFETY</w:t>
      </w:r>
      <w:bookmarkEnd w:id="20"/>
    </w:p>
    <w:p w14:paraId="3865AD36" w14:textId="597CC8AC" w:rsidR="00EB1489" w:rsidRPr="00514063" w:rsidRDefault="00EB1489" w:rsidP="00EB1489">
      <w:pPr>
        <w:overflowPunct w:val="0"/>
        <w:autoSpaceDE w:val="0"/>
        <w:autoSpaceDN w:val="0"/>
        <w:adjustRightInd w:val="0"/>
        <w:spacing w:after="120"/>
        <w:textAlignment w:val="baseline"/>
        <w:rPr>
          <w:color w:val="auto"/>
        </w:rPr>
      </w:pPr>
      <w:r w:rsidRPr="00514063">
        <w:rPr>
          <w:color w:val="auto"/>
        </w:rPr>
        <w:t>Th</w:t>
      </w:r>
      <w:r>
        <w:rPr>
          <w:color w:val="auto"/>
        </w:rPr>
        <w:t>e function of managing the agency’s workforce</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1D6F9F" w:rsidRPr="00514063" w14:paraId="2489B98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23F87D" w14:textId="77777777" w:rsidR="001D6F9F" w:rsidRPr="00514063" w:rsidRDefault="001D6F9F"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0BA5D" w14:textId="77777777" w:rsidR="001D6F9F" w:rsidRPr="00514063" w:rsidRDefault="001D6F9F"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FA4B4A"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92736FE"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757156"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50C3811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29F15E2"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14-06-68508</w:t>
            </w:r>
            <w:r w:rsidRPr="00514063">
              <w:rPr>
                <w:rFonts w:asciiTheme="minorHAnsi" w:eastAsia="Times New Roman" w:hAnsiTheme="minorHAnsi"/>
                <w:color w:val="auto"/>
                <w:szCs w:val="22"/>
              </w:rPr>
              <w:fldChar w:fldCharType="begin"/>
            </w:r>
            <w:r w:rsidRPr="00514063">
              <w:rPr>
                <w:color w:val="auto"/>
              </w:rPr>
              <w:instrText xml:space="preserve"> XE "14</w:instrText>
            </w:r>
            <w:r w:rsidRPr="00514063">
              <w:rPr>
                <w:rFonts w:asciiTheme="minorHAnsi" w:eastAsia="Times New Roman" w:hAnsiTheme="minorHAnsi"/>
                <w:color w:val="auto"/>
                <w:szCs w:val="22"/>
              </w:rPr>
              <w:instrText>-06-68508</w:instrText>
            </w:r>
            <w:r w:rsidRPr="00514063">
              <w:rPr>
                <w:color w:val="auto"/>
              </w:rPr>
              <w:instrText>" \f “dan”</w:instrText>
            </w:r>
            <w:r w:rsidRPr="00514063">
              <w:rPr>
                <w:rFonts w:asciiTheme="minorHAnsi" w:eastAsia="Times New Roman" w:hAnsiTheme="minorHAnsi"/>
                <w:color w:val="auto"/>
                <w:szCs w:val="22"/>
              </w:rPr>
              <w:fldChar w:fldCharType="end"/>
            </w:r>
          </w:p>
          <w:p w14:paraId="3C174E87"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52C5932" w14:textId="77777777"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Maritime Injury Claims – Medical Only</w:t>
            </w:r>
          </w:p>
          <w:p w14:paraId="7166D04B" w14:textId="1998EA71"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Cs/>
                <w:color w:val="auto"/>
                <w:szCs w:val="22"/>
              </w:rPr>
              <w:t>Claims made by Ferries Division vessel employees injured on the job. May include, but not limited to, accident reports, medical information, legal correspondence, and settlement information. This schedule is for medical only claims that have no associated time loss or maintenance.</w:t>
            </w:r>
            <w:r w:rsidRPr="00514063">
              <w:rPr>
                <w:bCs/>
                <w:color w:val="auto"/>
                <w:szCs w:val="22"/>
              </w:rPr>
              <w:fldChar w:fldCharType="begin"/>
            </w:r>
            <w:r w:rsidRPr="00514063">
              <w:rPr>
                <w:bCs/>
                <w:color w:val="auto"/>
                <w:szCs w:val="22"/>
              </w:rPr>
              <w:instrText xml:space="preserve"> xe "maritime injury claims”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claims:maritime”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051B420" w14:textId="77777777" w:rsidR="001D6F9F" w:rsidRPr="00514063" w:rsidRDefault="001D6F9F" w:rsidP="00A27718">
            <w:pPr>
              <w:spacing w:before="60" w:after="60"/>
              <w:rPr>
                <w:b/>
                <w:bCs/>
                <w:color w:val="auto"/>
                <w:szCs w:val="17"/>
              </w:rPr>
            </w:pPr>
            <w:r w:rsidRPr="00514063">
              <w:rPr>
                <w:b/>
                <w:bCs/>
                <w:color w:val="auto"/>
                <w:szCs w:val="17"/>
              </w:rPr>
              <w:t xml:space="preserve">Retain </w:t>
            </w:r>
            <w:r w:rsidRPr="00514063">
              <w:rPr>
                <w:bCs/>
                <w:color w:val="auto"/>
                <w:szCs w:val="17"/>
              </w:rPr>
              <w:t>for 40 years after closure of claim</w:t>
            </w:r>
          </w:p>
          <w:p w14:paraId="2977F23D" w14:textId="77777777" w:rsidR="001D6F9F" w:rsidRPr="00514063" w:rsidRDefault="001D6F9F" w:rsidP="00A27718">
            <w:pPr>
              <w:spacing w:before="60" w:after="60"/>
              <w:rPr>
                <w:bCs/>
                <w:i/>
                <w:color w:val="auto"/>
                <w:szCs w:val="17"/>
              </w:rPr>
            </w:pPr>
            <w:r w:rsidRPr="00514063">
              <w:rPr>
                <w:bCs/>
                <w:i/>
                <w:color w:val="auto"/>
                <w:szCs w:val="17"/>
              </w:rPr>
              <w:t xml:space="preserve">   then</w:t>
            </w:r>
          </w:p>
          <w:p w14:paraId="7994D3FD" w14:textId="77777777" w:rsidR="001D6F9F" w:rsidRPr="00514063" w:rsidRDefault="001D6F9F"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D959C33" w14:textId="77777777" w:rsidR="001D6F9F" w:rsidRPr="00514063" w:rsidRDefault="001D6F9F"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F964424"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C0FD55"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10A9626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3B452F"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14-06-68509</w:t>
            </w:r>
            <w:r w:rsidRPr="00514063">
              <w:rPr>
                <w:rFonts w:asciiTheme="minorHAnsi" w:eastAsia="Times New Roman" w:hAnsiTheme="minorHAnsi"/>
                <w:color w:val="auto"/>
                <w:szCs w:val="22"/>
              </w:rPr>
              <w:fldChar w:fldCharType="begin"/>
            </w:r>
            <w:r w:rsidRPr="00514063">
              <w:rPr>
                <w:color w:val="auto"/>
              </w:rPr>
              <w:instrText xml:space="preserve"> XE "14</w:instrText>
            </w:r>
            <w:r w:rsidRPr="00514063">
              <w:rPr>
                <w:rFonts w:asciiTheme="minorHAnsi" w:eastAsia="Times New Roman" w:hAnsiTheme="minorHAnsi"/>
                <w:color w:val="auto"/>
                <w:szCs w:val="22"/>
              </w:rPr>
              <w:instrText>-06-68509</w:instrText>
            </w:r>
            <w:r w:rsidRPr="00514063">
              <w:rPr>
                <w:color w:val="auto"/>
              </w:rPr>
              <w:instrText>" \f “dan”</w:instrText>
            </w:r>
            <w:r w:rsidRPr="00514063">
              <w:rPr>
                <w:rFonts w:asciiTheme="minorHAnsi" w:eastAsia="Times New Roman" w:hAnsiTheme="minorHAnsi"/>
                <w:color w:val="auto"/>
                <w:szCs w:val="22"/>
              </w:rPr>
              <w:fldChar w:fldCharType="end"/>
            </w:r>
          </w:p>
          <w:p w14:paraId="37DA1E60"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5CC1DEB" w14:textId="77777777"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Maritime Injury Claims – Time Loss and Maintenance</w:t>
            </w:r>
          </w:p>
          <w:p w14:paraId="42A4A06E" w14:textId="1A66A0B5"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Cs/>
                <w:color w:val="auto"/>
                <w:szCs w:val="22"/>
              </w:rPr>
              <w:t>Claims made by Ferries Division vessel employees injured on the job. May include, but not limited to, accident reports, medical information, legal correspondence, and settlement information. This schedule is for claims that have associated time loss and maintenance.</w:t>
            </w:r>
            <w:r w:rsidRPr="00514063">
              <w:rPr>
                <w:bCs/>
                <w:color w:val="auto"/>
                <w:szCs w:val="22"/>
              </w:rPr>
              <w:fldChar w:fldCharType="begin"/>
            </w:r>
            <w:r w:rsidRPr="00514063">
              <w:rPr>
                <w:bCs/>
                <w:color w:val="auto"/>
                <w:szCs w:val="22"/>
              </w:rPr>
              <w:instrText xml:space="preserve"> xe "maritime injury claims”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claims:maritime”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0AB708E" w14:textId="77777777" w:rsidR="001D6F9F" w:rsidRPr="00514063" w:rsidRDefault="001D6F9F" w:rsidP="00A27718">
            <w:pPr>
              <w:spacing w:before="60" w:after="60"/>
              <w:rPr>
                <w:b/>
                <w:bCs/>
                <w:color w:val="auto"/>
                <w:szCs w:val="17"/>
              </w:rPr>
            </w:pPr>
            <w:r w:rsidRPr="00514063">
              <w:rPr>
                <w:b/>
                <w:bCs/>
                <w:color w:val="auto"/>
                <w:szCs w:val="17"/>
              </w:rPr>
              <w:t xml:space="preserve">Retain </w:t>
            </w:r>
            <w:r w:rsidRPr="00514063">
              <w:rPr>
                <w:bCs/>
                <w:color w:val="auto"/>
                <w:szCs w:val="17"/>
              </w:rPr>
              <w:t>for 75 years after closure of claim</w:t>
            </w:r>
          </w:p>
          <w:p w14:paraId="0C09D433" w14:textId="77777777" w:rsidR="001D6F9F" w:rsidRPr="00514063" w:rsidRDefault="001D6F9F" w:rsidP="00A27718">
            <w:pPr>
              <w:spacing w:before="60" w:after="60"/>
              <w:rPr>
                <w:bCs/>
                <w:i/>
                <w:color w:val="auto"/>
                <w:szCs w:val="17"/>
              </w:rPr>
            </w:pPr>
            <w:r w:rsidRPr="00514063">
              <w:rPr>
                <w:bCs/>
                <w:i/>
                <w:color w:val="auto"/>
                <w:szCs w:val="17"/>
              </w:rPr>
              <w:t xml:space="preserve">   then</w:t>
            </w:r>
          </w:p>
          <w:p w14:paraId="701E6F7B" w14:textId="77777777" w:rsidR="001D6F9F" w:rsidRPr="00514063" w:rsidRDefault="001D6F9F"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AA7C269" w14:textId="77777777" w:rsidR="001D6F9F" w:rsidRPr="00514063" w:rsidRDefault="001D6F9F"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0DA1261"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9000414"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758469E2" w14:textId="77777777" w:rsidR="00725E9F" w:rsidRDefault="00725E9F" w:rsidP="00725E9F">
      <w:pPr>
        <w:pStyle w:val="Functions"/>
        <w:numPr>
          <w:ilvl w:val="0"/>
          <w:numId w:val="0"/>
        </w:numPr>
        <w:ind w:left="792" w:hanging="792"/>
        <w:rPr>
          <w:color w:val="auto"/>
        </w:rPr>
        <w:sectPr w:rsidR="00725E9F" w:rsidSect="00255C92">
          <w:footerReference w:type="default" r:id="rId35"/>
          <w:pgSz w:w="15840" w:h="12240" w:orient="landscape" w:code="1"/>
          <w:pgMar w:top="1080" w:right="720" w:bottom="1080" w:left="720" w:header="1080" w:footer="720" w:gutter="0"/>
          <w:cols w:space="720"/>
          <w:docGrid w:linePitch="360"/>
        </w:sectPr>
      </w:pPr>
    </w:p>
    <w:p w14:paraId="2B26558E" w14:textId="0A855E61" w:rsidR="006219C6" w:rsidRPr="00514063" w:rsidRDefault="004E1CF4" w:rsidP="006219C6">
      <w:pPr>
        <w:pStyle w:val="Functions"/>
        <w:rPr>
          <w:color w:val="auto"/>
        </w:rPr>
      </w:pPr>
      <w:bookmarkStart w:id="21" w:name="_Toc187322882"/>
      <w:r>
        <w:rPr>
          <w:color w:val="auto"/>
        </w:rPr>
        <w:lastRenderedPageBreak/>
        <w:t xml:space="preserve">INTERNAL </w:t>
      </w:r>
      <w:r w:rsidR="00C53CD4" w:rsidRPr="00514063">
        <w:rPr>
          <w:color w:val="auto"/>
        </w:rPr>
        <w:t>AUDIT</w:t>
      </w:r>
      <w:bookmarkEnd w:id="21"/>
    </w:p>
    <w:p w14:paraId="78ACE247" w14:textId="5424FC2B" w:rsidR="00B07DEB" w:rsidRPr="00514063" w:rsidRDefault="009311DB" w:rsidP="00F6756F">
      <w:pPr>
        <w:overflowPunct w:val="0"/>
        <w:autoSpaceDE w:val="0"/>
        <w:autoSpaceDN w:val="0"/>
        <w:adjustRightInd w:val="0"/>
        <w:spacing w:after="120"/>
        <w:textAlignment w:val="baseline"/>
        <w:rPr>
          <w:color w:val="auto"/>
        </w:rPr>
      </w:pPr>
      <w:r>
        <w:rPr>
          <w:color w:val="auto"/>
        </w:rPr>
        <w:t>The function of conducting internal and external audits of the agency</w:t>
      </w:r>
      <w:r w:rsidR="00C53CD4"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1D6F9F" w:rsidRPr="00514063" w14:paraId="33E27906" w14:textId="77777777" w:rsidTr="00B6638A">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7CA5E2" w14:textId="77777777" w:rsidR="001D6F9F" w:rsidRPr="00514063" w:rsidRDefault="001D6F9F" w:rsidP="00715533">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77B7" w14:textId="77777777" w:rsidR="001D6F9F" w:rsidRPr="00514063" w:rsidRDefault="001D6F9F" w:rsidP="004D3D2E">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A16C31"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RETENTION AND</w:t>
            </w:r>
          </w:p>
          <w:p w14:paraId="24C05CEF"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9FB18"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252F6138" w14:textId="77777777" w:rsidTr="00B6638A">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49A298" w14:textId="77777777" w:rsidR="001D6F9F" w:rsidRPr="00514063" w:rsidRDefault="001D6F9F" w:rsidP="001E6F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84-04-33653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84-04-33653</w:instrText>
            </w:r>
            <w:r w:rsidRPr="00514063">
              <w:rPr>
                <w:color w:val="auto"/>
              </w:rPr>
              <w:instrText>" \f “dan”</w:instrText>
            </w:r>
            <w:r w:rsidRPr="00514063">
              <w:rPr>
                <w:rFonts w:asciiTheme="minorHAnsi" w:eastAsia="Times New Roman" w:hAnsiTheme="minorHAnsi"/>
                <w:color w:val="auto"/>
                <w:szCs w:val="22"/>
              </w:rPr>
              <w:fldChar w:fldCharType="end"/>
            </w:r>
          </w:p>
          <w:p w14:paraId="2DEF494F" w14:textId="77777777" w:rsidR="001D6F9F" w:rsidRPr="00514063" w:rsidRDefault="001D6F9F" w:rsidP="004237E6">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4FDC15FE" w14:textId="77777777" w:rsidR="001D6F9F" w:rsidRPr="00514063" w:rsidRDefault="001D6F9F" w:rsidP="001E6F18">
            <w:pPr>
              <w:spacing w:before="60" w:after="60"/>
              <w:rPr>
                <w:rFonts w:asciiTheme="minorHAnsi" w:hAnsiTheme="minorHAnsi"/>
                <w:b/>
                <w:bCs/>
                <w:i/>
                <w:color w:val="auto"/>
                <w:szCs w:val="22"/>
              </w:rPr>
            </w:pPr>
            <w:r w:rsidRPr="00514063">
              <w:rPr>
                <w:rFonts w:asciiTheme="minorHAnsi" w:hAnsiTheme="minorHAnsi"/>
                <w:b/>
                <w:bCs/>
                <w:i/>
                <w:color w:val="auto"/>
                <w:szCs w:val="22"/>
              </w:rPr>
              <w:t>Crime Loss Reports</w:t>
            </w:r>
          </w:p>
          <w:p w14:paraId="49449740" w14:textId="77777777" w:rsidR="001D6F9F" w:rsidRPr="00514063" w:rsidRDefault="001D6F9F" w:rsidP="00E50FE4">
            <w:pPr>
              <w:spacing w:before="60" w:after="60"/>
              <w:rPr>
                <w:rFonts w:asciiTheme="minorHAnsi" w:hAnsiTheme="minorHAnsi"/>
                <w:bCs/>
                <w:color w:val="auto"/>
                <w:szCs w:val="22"/>
              </w:rPr>
            </w:pPr>
            <w:r w:rsidRPr="00514063">
              <w:rPr>
                <w:rFonts w:asciiTheme="minorHAnsi" w:eastAsia="Times New Roman" w:hAnsiTheme="minorHAnsi"/>
                <w:color w:val="auto"/>
                <w:szCs w:val="22"/>
              </w:rPr>
              <w:t>The record used by the agency to document and report losses of public funds and property in accordance with SAAM 20.30.20 and 30.40.80.</w:t>
            </w:r>
          </w:p>
        </w:tc>
        <w:tc>
          <w:tcPr>
            <w:tcW w:w="2874" w:type="dxa"/>
            <w:tcBorders>
              <w:top w:val="single" w:sz="4" w:space="0" w:color="000000"/>
              <w:bottom w:val="single" w:sz="4" w:space="0" w:color="000000"/>
            </w:tcBorders>
            <w:tcMar>
              <w:top w:w="43" w:type="dxa"/>
              <w:left w:w="115" w:type="dxa"/>
              <w:bottom w:w="43" w:type="dxa"/>
              <w:right w:w="115" w:type="dxa"/>
            </w:tcMar>
          </w:tcPr>
          <w:p w14:paraId="676B5441" w14:textId="77777777" w:rsidR="001D6F9F" w:rsidRPr="00514063" w:rsidRDefault="001D6F9F" w:rsidP="001E6F18">
            <w:pPr>
              <w:spacing w:before="60" w:after="60"/>
              <w:rPr>
                <w:bCs/>
                <w:color w:val="auto"/>
                <w:szCs w:val="17"/>
              </w:rPr>
            </w:pPr>
            <w:r w:rsidRPr="00514063">
              <w:rPr>
                <w:b/>
                <w:bCs/>
                <w:color w:val="auto"/>
                <w:szCs w:val="17"/>
              </w:rPr>
              <w:t xml:space="preserve">Retain </w:t>
            </w:r>
            <w:r w:rsidRPr="00514063">
              <w:rPr>
                <w:bCs/>
                <w:color w:val="auto"/>
                <w:szCs w:val="17"/>
              </w:rPr>
              <w:t>for</w:t>
            </w:r>
            <w:r w:rsidRPr="00514063">
              <w:rPr>
                <w:b/>
                <w:bCs/>
                <w:color w:val="auto"/>
                <w:szCs w:val="17"/>
              </w:rPr>
              <w:t xml:space="preserve"> </w:t>
            </w:r>
            <w:r w:rsidRPr="00514063">
              <w:rPr>
                <w:bCs/>
                <w:color w:val="auto"/>
                <w:szCs w:val="17"/>
              </w:rPr>
              <w:t>3 years after end of fiscal year</w:t>
            </w:r>
          </w:p>
          <w:p w14:paraId="1B8C31EF" w14:textId="77777777" w:rsidR="001D6F9F" w:rsidRPr="00514063" w:rsidRDefault="001D6F9F" w:rsidP="001E6F18">
            <w:pPr>
              <w:spacing w:before="60" w:after="60"/>
              <w:rPr>
                <w:bCs/>
                <w:i/>
                <w:color w:val="auto"/>
                <w:szCs w:val="17"/>
              </w:rPr>
            </w:pPr>
            <w:r w:rsidRPr="00514063">
              <w:rPr>
                <w:bCs/>
                <w:color w:val="auto"/>
                <w:szCs w:val="17"/>
              </w:rPr>
              <w:t xml:space="preserve">   </w:t>
            </w:r>
            <w:r w:rsidRPr="00514063">
              <w:rPr>
                <w:bCs/>
                <w:i/>
                <w:color w:val="auto"/>
                <w:szCs w:val="17"/>
              </w:rPr>
              <w:t>then</w:t>
            </w:r>
          </w:p>
          <w:p w14:paraId="6C645C03" w14:textId="77777777" w:rsidR="001D6F9F" w:rsidRPr="00514063" w:rsidRDefault="001D6F9F" w:rsidP="001E6F18">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12AD626" w14:textId="77777777" w:rsidR="001D6F9F" w:rsidRPr="00514063" w:rsidRDefault="001D6F9F" w:rsidP="006C3AD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36661C5" w14:textId="77777777" w:rsidR="001D6F9F" w:rsidRPr="00514063" w:rsidRDefault="001D6F9F" w:rsidP="001E6F18">
            <w:pPr>
              <w:jc w:val="center"/>
              <w:rPr>
                <w:rFonts w:eastAsia="Calibri" w:cs="Times New Roman"/>
                <w:color w:val="auto"/>
                <w:sz w:val="20"/>
                <w:szCs w:val="20"/>
              </w:rPr>
            </w:pPr>
            <w:r w:rsidRPr="00514063">
              <w:rPr>
                <w:rFonts w:eastAsia="Calibri" w:cs="Times New Roman"/>
                <w:color w:val="auto"/>
                <w:sz w:val="20"/>
                <w:szCs w:val="20"/>
              </w:rPr>
              <w:t>NON-ESSENTIAL</w:t>
            </w:r>
          </w:p>
          <w:p w14:paraId="49C1A6F8" w14:textId="77777777" w:rsidR="001D6F9F" w:rsidRPr="00514063" w:rsidRDefault="001D6F9F" w:rsidP="001E6F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30D1CA6E" w14:textId="77777777" w:rsidTr="00B6638A">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B1751E" w14:textId="77777777" w:rsidR="001D6F9F" w:rsidRPr="00514063" w:rsidRDefault="001D6F9F" w:rsidP="001E6F18">
            <w:pPr>
              <w:spacing w:before="60" w:after="60"/>
              <w:jc w:val="center"/>
              <w:rPr>
                <w:rFonts w:eastAsia="Calibri" w:cs="Times New Roman"/>
                <w:bCs/>
                <w:color w:val="auto"/>
                <w:szCs w:val="17"/>
              </w:rPr>
            </w:pPr>
            <w:r w:rsidRPr="00514063">
              <w:rPr>
                <w:rFonts w:asciiTheme="minorHAnsi" w:eastAsia="Times New Roman" w:hAnsiTheme="minorHAnsi"/>
                <w:color w:val="auto"/>
                <w:szCs w:val="22"/>
              </w:rPr>
              <w:t>83-08-32746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83-08-32746</w:instrText>
            </w:r>
            <w:r w:rsidRPr="00514063">
              <w:rPr>
                <w:color w:val="auto"/>
              </w:rPr>
              <w:instrText>" \f “dan”</w:instrText>
            </w:r>
            <w:r w:rsidRPr="00514063">
              <w:rPr>
                <w:rFonts w:asciiTheme="minorHAnsi" w:eastAsia="Times New Roman" w:hAnsiTheme="minorHAnsi"/>
                <w:color w:val="auto"/>
                <w:szCs w:val="22"/>
              </w:rPr>
              <w:fldChar w:fldCharType="end"/>
            </w:r>
          </w:p>
          <w:p w14:paraId="23E6B639" w14:textId="77777777" w:rsidR="001D6F9F" w:rsidRPr="00514063" w:rsidRDefault="001D6F9F" w:rsidP="001E6F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64E976A1" w14:textId="77777777" w:rsidR="001D6F9F" w:rsidRPr="00514063" w:rsidRDefault="001D6F9F" w:rsidP="00204F82">
            <w:pPr>
              <w:spacing w:before="60" w:after="60"/>
              <w:rPr>
                <w:rFonts w:asciiTheme="minorHAnsi" w:hAnsiTheme="minorHAnsi"/>
                <w:b/>
                <w:bCs/>
                <w:i/>
                <w:color w:val="auto"/>
                <w:szCs w:val="22"/>
              </w:rPr>
            </w:pPr>
            <w:r w:rsidRPr="00514063">
              <w:rPr>
                <w:rFonts w:asciiTheme="minorHAnsi" w:hAnsiTheme="minorHAnsi"/>
                <w:b/>
                <w:bCs/>
                <w:i/>
                <w:color w:val="auto"/>
                <w:szCs w:val="22"/>
              </w:rPr>
              <w:t>External Audit Working Papers and Reports</w:t>
            </w:r>
          </w:p>
          <w:p w14:paraId="6B78FB17" w14:textId="77777777" w:rsidR="001D6F9F" w:rsidRPr="00514063" w:rsidRDefault="001D6F9F"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Contains working papers supporting audits of agreements or proposals between the department and private firms. Includes evidence accumulated during the course of an audit, the methods and procedures followed and conclusions reached. Includes all the information the auditor considered necessary to adequately conduct the engagement and support the audit report.</w:t>
            </w:r>
          </w:p>
        </w:tc>
        <w:tc>
          <w:tcPr>
            <w:tcW w:w="2874" w:type="dxa"/>
            <w:tcBorders>
              <w:top w:val="single" w:sz="4" w:space="0" w:color="000000"/>
              <w:bottom w:val="single" w:sz="4" w:space="0" w:color="000000"/>
            </w:tcBorders>
            <w:tcMar>
              <w:top w:w="43" w:type="dxa"/>
              <w:left w:w="115" w:type="dxa"/>
              <w:bottom w:w="43" w:type="dxa"/>
              <w:right w:w="115" w:type="dxa"/>
            </w:tcMar>
          </w:tcPr>
          <w:p w14:paraId="1B45A42F" w14:textId="77777777" w:rsidR="001D6F9F" w:rsidRPr="00514063" w:rsidRDefault="001D6F9F" w:rsidP="001E6F18">
            <w:pPr>
              <w:spacing w:before="60" w:after="60"/>
              <w:rPr>
                <w:bCs/>
                <w:color w:val="auto"/>
                <w:szCs w:val="17"/>
              </w:rPr>
            </w:pPr>
            <w:r w:rsidRPr="00514063">
              <w:rPr>
                <w:b/>
                <w:bCs/>
                <w:color w:val="auto"/>
                <w:szCs w:val="17"/>
              </w:rPr>
              <w:t xml:space="preserve">Retain </w:t>
            </w:r>
            <w:r w:rsidRPr="00514063">
              <w:rPr>
                <w:bCs/>
                <w:color w:val="auto"/>
                <w:szCs w:val="17"/>
              </w:rPr>
              <w:t>for</w:t>
            </w:r>
            <w:r w:rsidRPr="00514063">
              <w:rPr>
                <w:b/>
                <w:bCs/>
                <w:color w:val="auto"/>
                <w:szCs w:val="17"/>
              </w:rPr>
              <w:t xml:space="preserve"> </w:t>
            </w:r>
            <w:r w:rsidRPr="00514063">
              <w:rPr>
                <w:bCs/>
                <w:color w:val="auto"/>
                <w:szCs w:val="17"/>
              </w:rPr>
              <w:t>7 years after end of fiscal year</w:t>
            </w:r>
          </w:p>
          <w:p w14:paraId="59B8583E" w14:textId="77777777" w:rsidR="001D6F9F" w:rsidRPr="00514063" w:rsidRDefault="001D6F9F" w:rsidP="001E6F18">
            <w:pPr>
              <w:spacing w:before="60" w:after="60"/>
              <w:rPr>
                <w:bCs/>
                <w:i/>
                <w:color w:val="auto"/>
                <w:szCs w:val="17"/>
              </w:rPr>
            </w:pPr>
            <w:r w:rsidRPr="00514063">
              <w:rPr>
                <w:bCs/>
                <w:color w:val="auto"/>
                <w:szCs w:val="17"/>
              </w:rPr>
              <w:t xml:space="preserve">   </w:t>
            </w:r>
            <w:r w:rsidRPr="00514063">
              <w:rPr>
                <w:bCs/>
                <w:i/>
                <w:color w:val="auto"/>
                <w:szCs w:val="17"/>
              </w:rPr>
              <w:t>then</w:t>
            </w:r>
          </w:p>
          <w:p w14:paraId="101E3312" w14:textId="77777777" w:rsidR="001D6F9F" w:rsidRPr="00514063" w:rsidRDefault="001D6F9F" w:rsidP="001E6F18">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115" w:type="dxa"/>
              <w:bottom w:w="43" w:type="dxa"/>
              <w:right w:w="115" w:type="dxa"/>
            </w:tcMar>
          </w:tcPr>
          <w:p w14:paraId="7199E645" w14:textId="77777777" w:rsidR="001D6F9F" w:rsidRPr="00514063" w:rsidRDefault="001D6F9F" w:rsidP="006C3AD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823CFC4" w14:textId="77777777" w:rsidR="001D6F9F" w:rsidRPr="00514063" w:rsidRDefault="001D6F9F" w:rsidP="00860A64">
            <w:pPr>
              <w:jc w:val="center"/>
              <w:rPr>
                <w:rFonts w:eastAsia="Calibri" w:cs="Times New Roman"/>
                <w:color w:val="auto"/>
                <w:sz w:val="20"/>
                <w:szCs w:val="20"/>
              </w:rPr>
            </w:pPr>
            <w:r w:rsidRPr="00514063">
              <w:rPr>
                <w:rFonts w:eastAsia="Calibri" w:cs="Times New Roman"/>
                <w:color w:val="auto"/>
                <w:sz w:val="20"/>
                <w:szCs w:val="20"/>
              </w:rPr>
              <w:t>NON-ESSENTIAL</w:t>
            </w:r>
          </w:p>
          <w:p w14:paraId="50E65EDB" w14:textId="77777777" w:rsidR="001D6F9F" w:rsidRPr="00514063" w:rsidRDefault="001D6F9F" w:rsidP="00860A64">
            <w:pPr>
              <w:jc w:val="center"/>
              <w:rPr>
                <w:rFonts w:eastAsia="Calibri" w:cs="Times New Roman"/>
                <w:b/>
                <w:color w:val="auto"/>
                <w:sz w:val="20"/>
                <w:szCs w:val="20"/>
              </w:rPr>
            </w:pPr>
            <w:r w:rsidRPr="00514063">
              <w:rPr>
                <w:rFonts w:asciiTheme="minorHAnsi" w:eastAsia="Times New Roman" w:hAnsiTheme="minorHAnsi"/>
                <w:color w:val="auto"/>
                <w:sz w:val="20"/>
                <w:szCs w:val="20"/>
              </w:rPr>
              <w:t>OPR</w:t>
            </w:r>
          </w:p>
        </w:tc>
      </w:tr>
      <w:tr w:rsidR="001D6F9F" w:rsidRPr="00514063" w14:paraId="4C16C17E"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7B4FB3C0"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99-09-59285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99-09-59285</w:instrText>
            </w:r>
            <w:r w:rsidRPr="00514063">
              <w:rPr>
                <w:color w:val="auto"/>
              </w:rPr>
              <w:instrText>" \f “dan”</w:instrText>
            </w:r>
            <w:r w:rsidRPr="00514063">
              <w:rPr>
                <w:rFonts w:asciiTheme="minorHAnsi" w:eastAsia="Times New Roman" w:hAnsiTheme="minorHAnsi"/>
                <w:color w:val="auto"/>
                <w:szCs w:val="22"/>
              </w:rPr>
              <w:fldChar w:fldCharType="end"/>
            </w:r>
          </w:p>
          <w:p w14:paraId="3BAFCC21" w14:textId="77777777" w:rsidR="001D6F9F" w:rsidRPr="00514063" w:rsidRDefault="001D6F9F" w:rsidP="00204F8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6236DFBC" w14:textId="77777777" w:rsidR="001D6F9F" w:rsidRPr="00514063" w:rsidRDefault="001D6F9F" w:rsidP="00860A64">
            <w:pPr>
              <w:spacing w:before="60" w:after="60"/>
              <w:rPr>
                <w:rFonts w:asciiTheme="minorHAnsi" w:hAnsiTheme="minorHAnsi"/>
                <w:b/>
                <w:bCs/>
                <w:i/>
                <w:color w:val="auto"/>
                <w:szCs w:val="22"/>
              </w:rPr>
            </w:pPr>
            <w:r w:rsidRPr="00514063">
              <w:rPr>
                <w:rFonts w:asciiTheme="minorHAnsi" w:hAnsiTheme="minorHAnsi"/>
                <w:b/>
                <w:bCs/>
                <w:i/>
                <w:color w:val="auto"/>
                <w:szCs w:val="22"/>
              </w:rPr>
              <w:t>Internal Affairs Investigations</w:t>
            </w:r>
          </w:p>
          <w:p w14:paraId="6E320FA7" w14:textId="77777777" w:rsidR="001D6F9F" w:rsidRPr="00514063" w:rsidRDefault="001D6F9F"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Provides a record of investigations that cover a wide variety of areas from fraud, waste, and abuse to and including possible drug trafficking and acts of violence.</w:t>
            </w:r>
          </w:p>
        </w:tc>
        <w:tc>
          <w:tcPr>
            <w:tcW w:w="2874" w:type="dxa"/>
            <w:tcBorders>
              <w:top w:val="single" w:sz="4" w:space="0" w:color="000000"/>
              <w:bottom w:val="single" w:sz="4" w:space="0" w:color="000000"/>
            </w:tcBorders>
            <w:tcMar>
              <w:top w:w="43" w:type="dxa"/>
              <w:left w:w="115" w:type="dxa"/>
              <w:bottom w:w="43" w:type="dxa"/>
              <w:right w:w="115" w:type="dxa"/>
            </w:tcMar>
          </w:tcPr>
          <w:p w14:paraId="118F6A23" w14:textId="77777777" w:rsidR="001D6F9F" w:rsidRPr="00514063" w:rsidRDefault="001D6F9F" w:rsidP="00860A64">
            <w:pPr>
              <w:spacing w:before="60" w:after="60"/>
              <w:rPr>
                <w:bCs/>
                <w:color w:val="auto"/>
                <w:szCs w:val="17"/>
              </w:rPr>
            </w:pPr>
            <w:r w:rsidRPr="00514063">
              <w:rPr>
                <w:b/>
                <w:bCs/>
                <w:color w:val="auto"/>
                <w:szCs w:val="17"/>
              </w:rPr>
              <w:t xml:space="preserve">Retain </w:t>
            </w:r>
            <w:r w:rsidRPr="00514063">
              <w:rPr>
                <w:bCs/>
                <w:color w:val="auto"/>
                <w:szCs w:val="17"/>
              </w:rPr>
              <w:t>for 15 years after end of fiscal year</w:t>
            </w:r>
          </w:p>
          <w:p w14:paraId="45E78CEB" w14:textId="77777777" w:rsidR="001D6F9F" w:rsidRPr="00514063" w:rsidRDefault="001D6F9F" w:rsidP="00860A64">
            <w:pPr>
              <w:spacing w:before="60" w:after="60"/>
              <w:rPr>
                <w:bCs/>
                <w:i/>
                <w:color w:val="auto"/>
                <w:szCs w:val="17"/>
              </w:rPr>
            </w:pPr>
            <w:r w:rsidRPr="00514063">
              <w:rPr>
                <w:bCs/>
                <w:color w:val="auto"/>
                <w:szCs w:val="17"/>
              </w:rPr>
              <w:t xml:space="preserve">   </w:t>
            </w:r>
            <w:r w:rsidRPr="00514063">
              <w:rPr>
                <w:bCs/>
                <w:i/>
                <w:color w:val="auto"/>
                <w:szCs w:val="17"/>
              </w:rPr>
              <w:t>then</w:t>
            </w:r>
          </w:p>
          <w:p w14:paraId="5F15E2CB" w14:textId="77777777" w:rsidR="001D6F9F" w:rsidRPr="00514063" w:rsidRDefault="001D6F9F" w:rsidP="00860A64">
            <w:pPr>
              <w:spacing w:before="60" w:after="60"/>
              <w:rPr>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5AA7443" w14:textId="77777777" w:rsidR="001D6F9F" w:rsidRPr="00514063" w:rsidRDefault="001D6F9F" w:rsidP="006C3AD8">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573B2B78" w14:textId="77777777" w:rsidR="001D6F9F" w:rsidRPr="00514063" w:rsidRDefault="001D6F9F" w:rsidP="006C3AD8">
            <w:pPr>
              <w:jc w:val="center"/>
              <w:rPr>
                <w:rFonts w:eastAsia="Calibri" w:cs="Times New Roman"/>
                <w:color w:val="auto"/>
                <w:sz w:val="20"/>
                <w:szCs w:val="20"/>
              </w:rPr>
            </w:pPr>
            <w:r w:rsidRPr="00514063">
              <w:rPr>
                <w:rFonts w:eastAsia="Calibri" w:cs="Times New Roman"/>
                <w:color w:val="auto"/>
                <w:sz w:val="20"/>
                <w:szCs w:val="20"/>
              </w:rPr>
              <w:t>NON-ESSENTIAL</w:t>
            </w:r>
          </w:p>
          <w:p w14:paraId="13FF8179" w14:textId="77777777" w:rsidR="001D6F9F" w:rsidRPr="00514063" w:rsidRDefault="001D6F9F" w:rsidP="00204F82">
            <w:pPr>
              <w:jc w:val="center"/>
              <w:rPr>
                <w:rFonts w:asciiTheme="minorHAnsi" w:eastAsia="Times New Roman" w:hAnsiTheme="minorHAnsi"/>
                <w:color w:val="auto"/>
                <w:sz w:val="20"/>
                <w:szCs w:val="20"/>
              </w:rPr>
            </w:pPr>
            <w:r w:rsidRPr="00514063">
              <w:rPr>
                <w:rFonts w:eastAsia="Calibri" w:cs="Times New Roman"/>
                <w:color w:val="auto"/>
                <w:sz w:val="20"/>
                <w:szCs w:val="20"/>
              </w:rPr>
              <w:t>OPR</w:t>
            </w:r>
          </w:p>
        </w:tc>
      </w:tr>
      <w:tr w:rsidR="001D6F9F" w:rsidRPr="00514063" w14:paraId="0CC98BE8"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2009E401"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83-08-32747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83-08-32747</w:instrText>
            </w:r>
            <w:r w:rsidRPr="00514063">
              <w:rPr>
                <w:color w:val="auto"/>
              </w:rPr>
              <w:instrText>" \f “dan”</w:instrText>
            </w:r>
            <w:r w:rsidRPr="00514063">
              <w:rPr>
                <w:rFonts w:asciiTheme="minorHAnsi" w:eastAsia="Times New Roman" w:hAnsiTheme="minorHAnsi"/>
                <w:color w:val="auto"/>
                <w:szCs w:val="22"/>
              </w:rPr>
              <w:fldChar w:fldCharType="end"/>
            </w:r>
          </w:p>
          <w:p w14:paraId="367CBD0D"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1" w:type="dxa"/>
            <w:tcBorders>
              <w:top w:val="single" w:sz="4" w:space="0" w:color="000000"/>
              <w:bottom w:val="single" w:sz="4" w:space="0" w:color="000000"/>
            </w:tcBorders>
          </w:tcPr>
          <w:p w14:paraId="6A6D6886" w14:textId="77777777" w:rsidR="001D6F9F" w:rsidRPr="00514063" w:rsidRDefault="001D6F9F" w:rsidP="00860A64">
            <w:pPr>
              <w:spacing w:before="60" w:after="60"/>
              <w:rPr>
                <w:rFonts w:asciiTheme="minorHAnsi" w:hAnsiTheme="minorHAnsi"/>
                <w:b/>
                <w:bCs/>
                <w:i/>
                <w:color w:val="auto"/>
                <w:szCs w:val="22"/>
              </w:rPr>
            </w:pPr>
            <w:r w:rsidRPr="00514063">
              <w:rPr>
                <w:rFonts w:asciiTheme="minorHAnsi" w:hAnsiTheme="minorHAnsi"/>
                <w:b/>
                <w:bCs/>
                <w:i/>
                <w:color w:val="auto"/>
                <w:szCs w:val="22"/>
              </w:rPr>
              <w:t>Internal and External Final Audit Reports</w:t>
            </w:r>
          </w:p>
          <w:p w14:paraId="06ABEE10" w14:textId="4975BBC5" w:rsidR="001D6F9F" w:rsidRPr="00BC183F" w:rsidRDefault="001D6F9F" w:rsidP="00BC183F">
            <w:pPr>
              <w:spacing w:before="60" w:after="60"/>
              <w:rPr>
                <w:rFonts w:asciiTheme="minorHAnsi" w:hAnsiTheme="minorHAnsi"/>
                <w:bCs/>
                <w:color w:val="auto"/>
                <w:szCs w:val="22"/>
              </w:rPr>
            </w:pPr>
            <w:r w:rsidRPr="00514063">
              <w:rPr>
                <w:rFonts w:asciiTheme="minorHAnsi" w:hAnsiTheme="minorHAnsi"/>
                <w:bCs/>
                <w:color w:val="auto"/>
                <w:szCs w:val="22"/>
              </w:rPr>
              <w:t>Records relating to final audit reports and examinations conducted by either the State Auditor’s office, internal departments, or external organizations.</w:t>
            </w:r>
          </w:p>
        </w:tc>
        <w:tc>
          <w:tcPr>
            <w:tcW w:w="2874" w:type="dxa"/>
            <w:tcBorders>
              <w:top w:val="single" w:sz="4" w:space="0" w:color="000000"/>
              <w:bottom w:val="single" w:sz="4" w:space="0" w:color="000000"/>
            </w:tcBorders>
            <w:tcMar>
              <w:top w:w="43" w:type="dxa"/>
              <w:left w:w="115" w:type="dxa"/>
              <w:bottom w:w="43" w:type="dxa"/>
              <w:right w:w="115" w:type="dxa"/>
            </w:tcMar>
          </w:tcPr>
          <w:p w14:paraId="0CD889E6" w14:textId="77777777" w:rsidR="001D6F9F" w:rsidRPr="00514063" w:rsidRDefault="001D6F9F" w:rsidP="00860A64">
            <w:pPr>
              <w:spacing w:before="60" w:after="60"/>
              <w:rPr>
                <w:b/>
                <w:bCs/>
                <w:color w:val="auto"/>
                <w:szCs w:val="17"/>
              </w:rPr>
            </w:pPr>
            <w:r w:rsidRPr="00514063">
              <w:rPr>
                <w:b/>
                <w:bCs/>
                <w:color w:val="auto"/>
                <w:szCs w:val="17"/>
              </w:rPr>
              <w:t xml:space="preserve">Retain </w:t>
            </w:r>
            <w:r w:rsidRPr="00514063">
              <w:rPr>
                <w:bCs/>
                <w:color w:val="auto"/>
                <w:szCs w:val="17"/>
              </w:rPr>
              <w:t>for 15 years after end of fiscal year</w:t>
            </w:r>
          </w:p>
          <w:p w14:paraId="6A2EE4DD" w14:textId="77777777" w:rsidR="001D6F9F" w:rsidRPr="00514063" w:rsidRDefault="001D6F9F" w:rsidP="00860A64">
            <w:pPr>
              <w:spacing w:before="60" w:after="60"/>
              <w:rPr>
                <w:bCs/>
                <w:i/>
                <w:color w:val="auto"/>
                <w:szCs w:val="17"/>
              </w:rPr>
            </w:pPr>
            <w:r w:rsidRPr="00514063">
              <w:rPr>
                <w:bCs/>
                <w:color w:val="auto"/>
                <w:szCs w:val="17"/>
              </w:rPr>
              <w:t xml:space="preserve">   </w:t>
            </w:r>
            <w:r w:rsidRPr="00514063">
              <w:rPr>
                <w:bCs/>
                <w:i/>
                <w:color w:val="auto"/>
                <w:szCs w:val="17"/>
              </w:rPr>
              <w:t>then</w:t>
            </w:r>
          </w:p>
          <w:p w14:paraId="240EE7DA" w14:textId="77777777" w:rsidR="001D6F9F" w:rsidRPr="00514063" w:rsidRDefault="001D6F9F" w:rsidP="00860A64">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6AE14972" w14:textId="77777777" w:rsidR="001D6F9F" w:rsidRPr="00514063" w:rsidRDefault="001D6F9F" w:rsidP="006C3AD8">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5FCB7D8B" w14:textId="130B701C" w:rsidR="001D6F9F" w:rsidRPr="00FC5615" w:rsidRDefault="001D6F9F" w:rsidP="006C3AD8">
            <w:pPr>
              <w:jc w:val="center"/>
              <w:rPr>
                <w:rFonts w:asciiTheme="minorHAnsi" w:eastAsia="Times New Roman" w:hAnsiTheme="minorHAnsi"/>
                <w:color w:val="auto"/>
                <w:sz w:val="18"/>
                <w:szCs w:val="18"/>
              </w:rPr>
            </w:pPr>
            <w:r w:rsidRPr="00FC5615">
              <w:rPr>
                <w:rFonts w:asciiTheme="minorHAnsi" w:eastAsia="Times New Roman" w:hAnsiTheme="minorHAnsi"/>
                <w:b/>
                <w:color w:val="auto"/>
                <w:sz w:val="18"/>
                <w:szCs w:val="18"/>
              </w:rPr>
              <w:t>(Appraisal Required)</w:t>
            </w:r>
            <w:r w:rsidRPr="00FC5615">
              <w:rPr>
                <w:color w:val="auto"/>
                <w:sz w:val="18"/>
                <w:szCs w:val="18"/>
              </w:rPr>
              <w:fldChar w:fldCharType="begin"/>
            </w:r>
            <w:r w:rsidRPr="00FC5615">
              <w:rPr>
                <w:color w:val="auto"/>
                <w:sz w:val="18"/>
                <w:szCs w:val="18"/>
              </w:rPr>
              <w:instrText xml:space="preserve"> XE "</w:instrText>
            </w:r>
            <w:r w:rsidR="00BC183F" w:rsidRPr="00FC5615">
              <w:rPr>
                <w:color w:val="auto"/>
                <w:sz w:val="18"/>
                <w:szCs w:val="18"/>
              </w:rPr>
              <w:instrText>INTERNAL AUDIT</w:instrText>
            </w:r>
            <w:r w:rsidRPr="00FC5615">
              <w:rPr>
                <w:color w:val="auto"/>
                <w:sz w:val="18"/>
                <w:szCs w:val="18"/>
              </w:rPr>
              <w:instrText xml:space="preserve">:Internal and External Final Audit Reports" \f “archival” </w:instrText>
            </w:r>
            <w:r w:rsidRPr="00FC5615">
              <w:rPr>
                <w:color w:val="auto"/>
                <w:sz w:val="18"/>
                <w:szCs w:val="18"/>
              </w:rPr>
              <w:fldChar w:fldCharType="end"/>
            </w:r>
          </w:p>
          <w:p w14:paraId="1C9C2353" w14:textId="77777777" w:rsidR="001D6F9F" w:rsidRPr="00514063" w:rsidRDefault="001D6F9F" w:rsidP="006C3AD8">
            <w:pPr>
              <w:jc w:val="center"/>
              <w:rPr>
                <w:rFonts w:asciiTheme="minorHAnsi" w:eastAsia="Times New Roman" w:hAnsiTheme="minorHAnsi"/>
                <w:color w:val="auto"/>
                <w:sz w:val="20"/>
                <w:szCs w:val="20"/>
              </w:rPr>
            </w:pPr>
            <w:r w:rsidRPr="00514063">
              <w:rPr>
                <w:rFonts w:eastAsia="Calibri" w:cs="Times New Roman"/>
                <w:color w:val="auto"/>
                <w:sz w:val="20"/>
                <w:szCs w:val="20"/>
              </w:rPr>
              <w:t>NON-ESSENTIAL</w:t>
            </w:r>
          </w:p>
          <w:p w14:paraId="2D03FB39" w14:textId="77777777" w:rsidR="001D6F9F" w:rsidRPr="00514063" w:rsidRDefault="001D6F9F" w:rsidP="006C3AD8">
            <w:pPr>
              <w:jc w:val="center"/>
              <w:rPr>
                <w:rFonts w:eastAsia="Calibri" w:cs="Times New Roman"/>
                <w:color w:val="auto"/>
                <w:sz w:val="20"/>
                <w:szCs w:val="20"/>
              </w:rPr>
            </w:pPr>
            <w:r w:rsidRPr="00514063">
              <w:rPr>
                <w:rFonts w:asciiTheme="minorHAnsi" w:eastAsia="Times New Roman" w:hAnsiTheme="minorHAnsi"/>
                <w:color w:val="auto"/>
                <w:sz w:val="20"/>
                <w:szCs w:val="20"/>
              </w:rPr>
              <w:t>OPR</w:t>
            </w:r>
          </w:p>
        </w:tc>
      </w:tr>
      <w:tr w:rsidR="001D6F9F" w:rsidRPr="00514063" w14:paraId="0F7CA462"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2B0900B9" w14:textId="77777777" w:rsidR="001D6F9F" w:rsidRPr="00514063" w:rsidRDefault="001D6F9F" w:rsidP="00B6638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80-09-25586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80-09-25586</w:instrText>
            </w:r>
            <w:r w:rsidRPr="00514063">
              <w:rPr>
                <w:color w:val="auto"/>
              </w:rPr>
              <w:instrText>" \f “dan”</w:instrText>
            </w:r>
            <w:r w:rsidRPr="00514063">
              <w:rPr>
                <w:rFonts w:asciiTheme="minorHAnsi" w:eastAsia="Times New Roman" w:hAnsiTheme="minorHAnsi"/>
                <w:color w:val="auto"/>
                <w:szCs w:val="22"/>
              </w:rPr>
              <w:fldChar w:fldCharType="end"/>
            </w:r>
          </w:p>
          <w:p w14:paraId="136D90F3" w14:textId="77777777" w:rsidR="001D6F9F" w:rsidRPr="00514063" w:rsidRDefault="001D6F9F" w:rsidP="00B6638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1" w:type="dxa"/>
            <w:tcBorders>
              <w:top w:val="single" w:sz="4" w:space="0" w:color="000000"/>
              <w:bottom w:val="single" w:sz="4" w:space="0" w:color="000000"/>
            </w:tcBorders>
          </w:tcPr>
          <w:p w14:paraId="6D5E88A6" w14:textId="77777777" w:rsidR="001D6F9F" w:rsidRPr="00514063" w:rsidRDefault="001D6F9F" w:rsidP="00B6638A">
            <w:pPr>
              <w:spacing w:before="60" w:after="60"/>
              <w:rPr>
                <w:rFonts w:asciiTheme="minorHAnsi" w:hAnsiTheme="minorHAnsi"/>
                <w:b/>
                <w:bCs/>
                <w:i/>
                <w:color w:val="auto"/>
                <w:szCs w:val="22"/>
              </w:rPr>
            </w:pPr>
            <w:r w:rsidRPr="00514063">
              <w:rPr>
                <w:rFonts w:asciiTheme="minorHAnsi" w:hAnsiTheme="minorHAnsi"/>
                <w:b/>
                <w:bCs/>
                <w:i/>
                <w:color w:val="auto"/>
                <w:szCs w:val="22"/>
              </w:rPr>
              <w:t>Internal Audit Working Papers and Reports</w:t>
            </w:r>
          </w:p>
          <w:p w14:paraId="5EAD485B" w14:textId="77777777" w:rsidR="001D6F9F" w:rsidRPr="00514063" w:rsidRDefault="001D6F9F" w:rsidP="00B6638A">
            <w:pPr>
              <w:spacing w:before="60" w:after="60"/>
              <w:rPr>
                <w:rFonts w:asciiTheme="minorHAnsi" w:hAnsiTheme="minorHAnsi"/>
                <w:bCs/>
                <w:color w:val="auto"/>
                <w:szCs w:val="22"/>
              </w:rPr>
            </w:pPr>
            <w:r w:rsidRPr="00514063">
              <w:rPr>
                <w:rFonts w:asciiTheme="minorHAnsi" w:hAnsiTheme="minorHAnsi"/>
                <w:bCs/>
                <w:color w:val="auto"/>
                <w:szCs w:val="22"/>
              </w:rPr>
              <w:t>Contains working papers supporting audits and advisory engagements conducted on various functions within the department. Includes evidence accumulated during the course of an engagement, the methods and procedures followed and conclusions reached. Includes all the information the auditor considered necessary to adequately conduct the engagement and support the audit report.</w:t>
            </w:r>
          </w:p>
        </w:tc>
        <w:tc>
          <w:tcPr>
            <w:tcW w:w="2874" w:type="dxa"/>
            <w:tcBorders>
              <w:top w:val="single" w:sz="4" w:space="0" w:color="000000"/>
              <w:bottom w:val="single" w:sz="4" w:space="0" w:color="000000"/>
            </w:tcBorders>
            <w:tcMar>
              <w:top w:w="43" w:type="dxa"/>
              <w:left w:w="115" w:type="dxa"/>
              <w:bottom w:w="43" w:type="dxa"/>
              <w:right w:w="115" w:type="dxa"/>
            </w:tcMar>
          </w:tcPr>
          <w:p w14:paraId="38BDB53C" w14:textId="77777777" w:rsidR="001D6F9F" w:rsidRPr="00514063" w:rsidRDefault="001D6F9F" w:rsidP="00B6638A">
            <w:pPr>
              <w:spacing w:before="60" w:after="60"/>
              <w:rPr>
                <w:bCs/>
                <w:color w:val="auto"/>
                <w:szCs w:val="17"/>
              </w:rPr>
            </w:pPr>
            <w:r w:rsidRPr="00514063">
              <w:rPr>
                <w:b/>
                <w:bCs/>
                <w:color w:val="auto"/>
                <w:szCs w:val="17"/>
              </w:rPr>
              <w:t>Retain</w:t>
            </w:r>
            <w:r w:rsidRPr="00514063">
              <w:rPr>
                <w:bCs/>
                <w:color w:val="auto"/>
                <w:szCs w:val="17"/>
              </w:rPr>
              <w:t xml:space="preserve"> for 7 years after end of fiscal year</w:t>
            </w:r>
          </w:p>
          <w:p w14:paraId="60DE8108" w14:textId="77777777" w:rsidR="001D6F9F" w:rsidRPr="00514063" w:rsidRDefault="001D6F9F" w:rsidP="00B6638A">
            <w:pPr>
              <w:spacing w:before="60" w:after="60"/>
              <w:rPr>
                <w:bCs/>
                <w:i/>
                <w:color w:val="auto"/>
                <w:szCs w:val="17"/>
              </w:rPr>
            </w:pPr>
            <w:r w:rsidRPr="00514063">
              <w:rPr>
                <w:bCs/>
                <w:color w:val="auto"/>
                <w:szCs w:val="17"/>
              </w:rPr>
              <w:t xml:space="preserve">   </w:t>
            </w:r>
            <w:r w:rsidRPr="00514063">
              <w:rPr>
                <w:bCs/>
                <w:i/>
                <w:color w:val="auto"/>
                <w:szCs w:val="17"/>
              </w:rPr>
              <w:t>then</w:t>
            </w:r>
          </w:p>
          <w:p w14:paraId="5308FFA0" w14:textId="77777777" w:rsidR="001D6F9F" w:rsidRPr="00514063" w:rsidRDefault="001D6F9F" w:rsidP="00B6638A">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1B43704C" w14:textId="77777777" w:rsidR="001D6F9F" w:rsidRPr="00514063" w:rsidRDefault="001D6F9F" w:rsidP="00B6638A">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0537DEEB" w14:textId="77777777" w:rsidR="001D6F9F" w:rsidRPr="00514063" w:rsidRDefault="001D6F9F" w:rsidP="00B6638A">
            <w:pPr>
              <w:jc w:val="center"/>
              <w:rPr>
                <w:rFonts w:eastAsia="Calibri" w:cs="Times New Roman"/>
                <w:color w:val="auto"/>
                <w:sz w:val="20"/>
                <w:szCs w:val="20"/>
              </w:rPr>
            </w:pPr>
            <w:r w:rsidRPr="00514063">
              <w:rPr>
                <w:rFonts w:eastAsia="Calibri" w:cs="Times New Roman"/>
                <w:color w:val="auto"/>
                <w:sz w:val="20"/>
                <w:szCs w:val="20"/>
              </w:rPr>
              <w:t>NON-ESSENTIAL</w:t>
            </w:r>
          </w:p>
          <w:p w14:paraId="4B6F7F8A" w14:textId="77777777" w:rsidR="001D6F9F" w:rsidRPr="00514063" w:rsidRDefault="001D6F9F" w:rsidP="00B6638A">
            <w:pPr>
              <w:jc w:val="center"/>
              <w:rPr>
                <w:rFonts w:eastAsia="Calibri" w:cs="Times New Roman"/>
                <w:b/>
                <w:color w:val="auto"/>
                <w:szCs w:val="22"/>
              </w:rPr>
            </w:pPr>
            <w:r w:rsidRPr="00514063">
              <w:rPr>
                <w:rFonts w:eastAsia="Calibri" w:cs="Times New Roman"/>
                <w:color w:val="auto"/>
                <w:sz w:val="20"/>
                <w:szCs w:val="20"/>
              </w:rPr>
              <w:t>OPR</w:t>
            </w:r>
          </w:p>
        </w:tc>
      </w:tr>
    </w:tbl>
    <w:p w14:paraId="73721A72" w14:textId="77777777" w:rsidR="00DC62D7" w:rsidRPr="00514063" w:rsidRDefault="00DC62D7" w:rsidP="00204F82">
      <w:pPr>
        <w:rPr>
          <w:color w:val="auto"/>
        </w:rPr>
      </w:pPr>
    </w:p>
    <w:p w14:paraId="7B6D7089" w14:textId="77777777" w:rsidR="00093E70" w:rsidRPr="00514063" w:rsidRDefault="00093E70" w:rsidP="00E041A8">
      <w:pPr>
        <w:pStyle w:val="Functions"/>
        <w:numPr>
          <w:ilvl w:val="0"/>
          <w:numId w:val="0"/>
        </w:numPr>
        <w:ind w:left="792" w:hanging="792"/>
        <w:rPr>
          <w:color w:val="auto"/>
        </w:rPr>
        <w:sectPr w:rsidR="00093E70" w:rsidRPr="00514063" w:rsidSect="00255C92">
          <w:footerReference w:type="default" r:id="rId36"/>
          <w:pgSz w:w="15840" w:h="12240" w:orient="landscape" w:code="1"/>
          <w:pgMar w:top="1080" w:right="720" w:bottom="1080" w:left="720" w:header="1080" w:footer="720" w:gutter="0"/>
          <w:cols w:space="720"/>
          <w:docGrid w:linePitch="360"/>
        </w:sectPr>
      </w:pPr>
    </w:p>
    <w:p w14:paraId="1CE1BC17" w14:textId="391C52A2" w:rsidR="001009DC" w:rsidRPr="00514063" w:rsidRDefault="001009DC" w:rsidP="001009DC">
      <w:pPr>
        <w:pStyle w:val="Functions"/>
        <w:rPr>
          <w:color w:val="auto"/>
        </w:rPr>
      </w:pPr>
      <w:bookmarkStart w:id="22" w:name="_Toc187322883"/>
      <w:r w:rsidRPr="00514063">
        <w:rPr>
          <w:color w:val="auto"/>
        </w:rPr>
        <w:lastRenderedPageBreak/>
        <w:t>MAINTENANCE</w:t>
      </w:r>
      <w:r>
        <w:rPr>
          <w:color w:val="auto"/>
        </w:rPr>
        <w:t xml:space="preserve"> O</w:t>
      </w:r>
      <w:r w:rsidR="003E2A2B">
        <w:rPr>
          <w:color w:val="auto"/>
        </w:rPr>
        <w:t>PERATIONS</w:t>
      </w:r>
      <w:bookmarkEnd w:id="22"/>
    </w:p>
    <w:p w14:paraId="1AF97A00" w14:textId="2D3DBDD7" w:rsidR="001009DC" w:rsidRPr="00514063" w:rsidRDefault="001009DC" w:rsidP="001009DC">
      <w:pPr>
        <w:overflowPunct w:val="0"/>
        <w:autoSpaceDE w:val="0"/>
        <w:autoSpaceDN w:val="0"/>
        <w:adjustRightInd w:val="0"/>
        <w:spacing w:after="120"/>
        <w:textAlignment w:val="baseline"/>
        <w:rPr>
          <w:color w:val="auto"/>
        </w:rPr>
      </w:pPr>
      <w:r w:rsidRPr="00514063">
        <w:rPr>
          <w:color w:val="auto"/>
        </w:rPr>
        <w:t>The function of managing and maintaining equipment, facilities, and emergency coordination on the State Highway.</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712A8" w:rsidRPr="00514063" w14:paraId="678827F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A81301" w14:textId="77777777" w:rsidR="008712A8" w:rsidRPr="00514063" w:rsidRDefault="008712A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DFD9C" w14:textId="77777777" w:rsidR="008712A8" w:rsidRPr="00514063" w:rsidRDefault="008712A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27010B"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6C5FE5C0"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DE006"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712A8" w:rsidRPr="00514063" w14:paraId="5F68F02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D71E3C7"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90-03-45973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90-03-45973</w:instrText>
            </w:r>
            <w:r w:rsidRPr="00514063">
              <w:rPr>
                <w:color w:val="auto"/>
              </w:rPr>
              <w:instrText>" \f “dan”</w:instrText>
            </w:r>
            <w:r w:rsidRPr="00514063">
              <w:rPr>
                <w:rFonts w:asciiTheme="minorHAnsi" w:eastAsia="Times New Roman" w:hAnsiTheme="minorHAnsi"/>
                <w:color w:val="auto"/>
                <w:szCs w:val="22"/>
              </w:rPr>
              <w:fldChar w:fldCharType="end"/>
            </w:r>
          </w:p>
          <w:p w14:paraId="453C3A3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291F944"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Hazardous Waste Manifests</w:t>
            </w:r>
          </w:p>
          <w:p w14:paraId="251482C4" w14:textId="77777777" w:rsidR="008712A8" w:rsidRPr="00514063" w:rsidRDefault="008712A8" w:rsidP="00A27718">
            <w:pPr>
              <w:rPr>
                <w:rFonts w:asciiTheme="minorHAnsi" w:hAnsiTheme="minorHAnsi"/>
                <w:szCs w:val="22"/>
              </w:rPr>
            </w:pPr>
            <w:r w:rsidRPr="00514063">
              <w:rPr>
                <w:rFonts w:asciiTheme="minorHAnsi" w:hAnsiTheme="minorHAnsi"/>
                <w:bCs/>
                <w:color w:val="auto"/>
                <w:szCs w:val="22"/>
              </w:rPr>
              <w:t>Provides a record of all hazardous waste shipped.</w:t>
            </w:r>
            <w:r w:rsidRPr="00514063">
              <w:rPr>
                <w:bCs/>
                <w:color w:val="auto"/>
                <w:szCs w:val="22"/>
              </w:rPr>
              <w:fldChar w:fldCharType="begin"/>
            </w:r>
            <w:r w:rsidRPr="00514063">
              <w:rPr>
                <w:bCs/>
                <w:color w:val="auto"/>
                <w:szCs w:val="22"/>
              </w:rPr>
              <w:instrText xml:space="preserve"> xe "hazardous waste (manifests)"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EE9639C" w14:textId="77777777" w:rsidR="008712A8" w:rsidRPr="00514063" w:rsidRDefault="008712A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end of calendar year</w:t>
            </w:r>
          </w:p>
          <w:p w14:paraId="7A9F194E" w14:textId="77777777" w:rsidR="008712A8" w:rsidRPr="00514063" w:rsidRDefault="008712A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449ACA09" w14:textId="77777777" w:rsidR="008712A8" w:rsidRPr="00514063" w:rsidRDefault="008712A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458920"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3AA3989"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6E1D5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7476AC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7D27FB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88-01-41500</w:instrText>
            </w:r>
            <w:r w:rsidRPr="00514063">
              <w:rPr>
                <w:color w:val="auto"/>
              </w:rPr>
              <w:instrText>" \f “dan”</w:instrText>
            </w:r>
            <w:r w:rsidRPr="00514063">
              <w:rPr>
                <w:rFonts w:asciiTheme="minorHAnsi" w:eastAsia="Times New Roman" w:hAnsiTheme="minorHAnsi"/>
                <w:color w:val="auto"/>
                <w:szCs w:val="22"/>
              </w:rPr>
              <w:fldChar w:fldCharType="end"/>
            </w:r>
          </w:p>
          <w:p w14:paraId="417B082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7F52E4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Information Control System Accomplishment Reports</w:t>
            </w:r>
          </w:p>
          <w:p w14:paraId="03FDB077" w14:textId="62049BE5" w:rsidR="008712A8" w:rsidRPr="00C62CF4" w:rsidRDefault="008712A8" w:rsidP="00A27718">
            <w:pPr>
              <w:rPr>
                <w:bCs/>
                <w:color w:val="auto"/>
                <w:szCs w:val="22"/>
              </w:rPr>
            </w:pPr>
            <w:r w:rsidRPr="00514063">
              <w:rPr>
                <w:rFonts w:asciiTheme="minorHAnsi" w:hAnsiTheme="minorHAnsi"/>
                <w:bCs/>
                <w:color w:val="auto"/>
                <w:szCs w:val="22"/>
              </w:rPr>
              <w:t>Provides a record of all work performed by maintenance crews.</w:t>
            </w:r>
            <w:r w:rsidRPr="00514063">
              <w:rPr>
                <w:bCs/>
                <w:color w:val="auto"/>
                <w:szCs w:val="22"/>
              </w:rPr>
              <w:fldChar w:fldCharType="begin"/>
            </w:r>
            <w:r w:rsidRPr="00514063">
              <w:rPr>
                <w:bCs/>
                <w:color w:val="auto"/>
                <w:szCs w:val="22"/>
              </w:rPr>
              <w:instrText xml:space="preserve"> xe "maintenance crews (reports)” \f “subject” </w:instrText>
            </w:r>
            <w:r w:rsidRPr="00514063">
              <w:rPr>
                <w:bCs/>
                <w:color w:val="auto"/>
                <w:szCs w:val="22"/>
              </w:rPr>
              <w:fldChar w:fldCharType="end"/>
            </w:r>
          </w:p>
          <w:p w14:paraId="36678811" w14:textId="77777777" w:rsidR="008712A8" w:rsidRPr="00C62CF4" w:rsidRDefault="008712A8" w:rsidP="00A27718">
            <w:pPr>
              <w:rPr>
                <w:rFonts w:asciiTheme="minorHAnsi" w:hAnsiTheme="minorHAnsi"/>
                <w:szCs w:val="22"/>
              </w:rPr>
            </w:pPr>
          </w:p>
        </w:tc>
        <w:tc>
          <w:tcPr>
            <w:tcW w:w="2874" w:type="dxa"/>
            <w:tcBorders>
              <w:top w:val="single" w:sz="4" w:space="0" w:color="000000"/>
              <w:bottom w:val="single" w:sz="4" w:space="0" w:color="000000"/>
            </w:tcBorders>
            <w:tcMar>
              <w:top w:w="43" w:type="dxa"/>
              <w:left w:w="115" w:type="dxa"/>
              <w:bottom w:w="43" w:type="dxa"/>
              <w:right w:w="115" w:type="dxa"/>
            </w:tcMar>
          </w:tcPr>
          <w:p w14:paraId="3CDBCEEA"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 year after end of fiscal year</w:t>
            </w:r>
          </w:p>
          <w:p w14:paraId="579DBF92"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644B241C" w14:textId="564B2DD9" w:rsidR="008712A8" w:rsidRPr="00C919BB" w:rsidRDefault="008712A8" w:rsidP="00C919BB">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1B53465"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FA7C19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1BA687E"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8137E0C"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9D97A83"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82-09-30365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82-09-30365</w:instrText>
            </w:r>
            <w:r w:rsidRPr="00514063">
              <w:rPr>
                <w:color w:val="auto"/>
              </w:rPr>
              <w:instrText>" \f “dan”</w:instrText>
            </w:r>
            <w:r w:rsidRPr="00514063">
              <w:rPr>
                <w:rFonts w:asciiTheme="minorHAnsi" w:eastAsia="Times New Roman" w:hAnsiTheme="minorHAnsi"/>
                <w:color w:val="auto"/>
                <w:szCs w:val="22"/>
              </w:rPr>
              <w:fldChar w:fldCharType="end"/>
            </w:r>
          </w:p>
          <w:p w14:paraId="573DE255"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C20C28C"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Landscape and Erosion Projects</w:t>
            </w:r>
          </w:p>
          <w:p w14:paraId="0FD475BD" w14:textId="65DD8485" w:rsidR="008712A8" w:rsidRPr="00C62CF4" w:rsidRDefault="008712A8" w:rsidP="00A27718">
            <w:pPr>
              <w:rPr>
                <w:bCs/>
                <w:color w:val="auto"/>
                <w:szCs w:val="22"/>
              </w:rPr>
            </w:pPr>
            <w:r w:rsidRPr="00514063">
              <w:rPr>
                <w:rFonts w:asciiTheme="minorHAnsi" w:hAnsiTheme="minorHAnsi"/>
                <w:bCs/>
                <w:color w:val="auto"/>
                <w:szCs w:val="22"/>
              </w:rPr>
              <w:t>Provides a reference for future design of these projects.</w:t>
            </w:r>
            <w:r w:rsidRPr="00514063">
              <w:rPr>
                <w:bCs/>
                <w:color w:val="auto"/>
                <w:szCs w:val="22"/>
              </w:rPr>
              <w:fldChar w:fldCharType="begin"/>
            </w:r>
            <w:r w:rsidRPr="00514063">
              <w:rPr>
                <w:bCs/>
                <w:color w:val="auto"/>
                <w:szCs w:val="22"/>
              </w:rPr>
              <w:instrText xml:space="preserve"> xe "landscape projects”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"erosion projects” \f “subject” </w:instrText>
            </w:r>
            <w:r w:rsidRPr="00514063">
              <w:rPr>
                <w:bCs/>
                <w:color w:val="auto"/>
                <w:szCs w:val="22"/>
              </w:rPr>
              <w:fldChar w:fldCharType="end"/>
            </w:r>
          </w:p>
          <w:p w14:paraId="64B59752" w14:textId="77777777" w:rsidR="008712A8" w:rsidRPr="00C62CF4" w:rsidRDefault="008712A8" w:rsidP="00A27718">
            <w:pPr>
              <w:rPr>
                <w:rFonts w:asciiTheme="minorHAnsi" w:hAnsiTheme="minorHAnsi"/>
                <w:szCs w:val="22"/>
              </w:rPr>
            </w:pPr>
          </w:p>
        </w:tc>
        <w:tc>
          <w:tcPr>
            <w:tcW w:w="2874" w:type="dxa"/>
            <w:tcBorders>
              <w:top w:val="single" w:sz="4" w:space="0" w:color="000000"/>
              <w:bottom w:val="single" w:sz="4" w:space="0" w:color="000000"/>
            </w:tcBorders>
            <w:tcMar>
              <w:top w:w="43" w:type="dxa"/>
              <w:left w:w="115" w:type="dxa"/>
              <w:bottom w:w="43" w:type="dxa"/>
              <w:right w:w="115" w:type="dxa"/>
            </w:tcMar>
          </w:tcPr>
          <w:p w14:paraId="257AFF7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calendar year</w:t>
            </w:r>
          </w:p>
          <w:p w14:paraId="7AA6D6BC"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377C6EFA" w14:textId="1D2ABA39" w:rsidR="008712A8" w:rsidRPr="00C919BB" w:rsidRDefault="008712A8" w:rsidP="00C919BB">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BBA3846"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20DABE5"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1886190"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A7F0C2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ED756B1"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79-11-23687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79-11-23687</w:instrText>
            </w:r>
            <w:r w:rsidRPr="00514063">
              <w:rPr>
                <w:color w:val="auto"/>
              </w:rPr>
              <w:instrText>" \f “dan”</w:instrText>
            </w:r>
            <w:r w:rsidRPr="00514063">
              <w:rPr>
                <w:rFonts w:asciiTheme="minorHAnsi" w:eastAsia="Times New Roman" w:hAnsiTheme="minorHAnsi"/>
                <w:color w:val="auto"/>
                <w:szCs w:val="22"/>
              </w:rPr>
              <w:fldChar w:fldCharType="end"/>
            </w:r>
          </w:p>
          <w:p w14:paraId="0625B752"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FF6714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Sign Installation</w:t>
            </w:r>
          </w:p>
          <w:p w14:paraId="5C654667" w14:textId="7E31C47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To identify locations, data of installation and type of sign installed.</w:t>
            </w:r>
            <w:r w:rsidRPr="00514063">
              <w:rPr>
                <w:bCs/>
                <w:color w:val="auto"/>
                <w:szCs w:val="22"/>
              </w:rPr>
              <w:fldChar w:fldCharType="begin"/>
            </w:r>
            <w:r w:rsidRPr="00514063">
              <w:rPr>
                <w:bCs/>
                <w:color w:val="auto"/>
                <w:szCs w:val="22"/>
              </w:rPr>
              <w:instrText xml:space="preserve"> xe "signs (installation)”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44AB682" w14:textId="77777777" w:rsidR="008712A8" w:rsidRPr="00514063" w:rsidRDefault="008712A8" w:rsidP="00A27718">
            <w:pPr>
              <w:spacing w:before="60" w:after="60"/>
              <w:ind w:left="4"/>
              <w:rPr>
                <w:bCs/>
                <w:color w:val="auto"/>
                <w:szCs w:val="17"/>
              </w:rPr>
            </w:pPr>
            <w:r w:rsidRPr="00514063">
              <w:rPr>
                <w:b/>
                <w:bCs/>
                <w:color w:val="auto"/>
                <w:szCs w:val="17"/>
              </w:rPr>
              <w:t xml:space="preserve">Retain </w:t>
            </w:r>
            <w:r w:rsidRPr="00514063">
              <w:rPr>
                <w:bCs/>
                <w:color w:val="auto"/>
                <w:szCs w:val="17"/>
              </w:rPr>
              <w:t>for 2 years after end of fiscal year</w:t>
            </w:r>
          </w:p>
          <w:p w14:paraId="314871F1"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434806CA"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D393DD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8070FE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F9780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0FCB88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01D29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87-10-41026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87-10-41026</w:instrText>
            </w:r>
            <w:r w:rsidRPr="00514063">
              <w:rPr>
                <w:color w:val="auto"/>
              </w:rPr>
              <w:instrText>" \f “dan”</w:instrText>
            </w:r>
            <w:r w:rsidRPr="00514063">
              <w:rPr>
                <w:rFonts w:asciiTheme="minorHAnsi" w:eastAsia="Times New Roman" w:hAnsiTheme="minorHAnsi"/>
                <w:color w:val="auto"/>
                <w:szCs w:val="22"/>
              </w:rPr>
              <w:fldChar w:fldCharType="end"/>
            </w:r>
          </w:p>
          <w:p w14:paraId="1BF8BB1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02EC2F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Test Reports</w:t>
            </w:r>
          </w:p>
          <w:p w14:paraId="0CFA5480" w14:textId="6DBBC90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Provides record of various subgrade and surfacing materials including maximum density and proctor curves.</w:t>
            </w:r>
            <w:r w:rsidRPr="00514063">
              <w:rPr>
                <w:bCs/>
                <w:color w:val="auto"/>
                <w:szCs w:val="22"/>
              </w:rPr>
              <w:fldChar w:fldCharType="begin"/>
            </w:r>
            <w:r w:rsidRPr="00514063">
              <w:rPr>
                <w:bCs/>
                <w:color w:val="auto"/>
                <w:szCs w:val="22"/>
              </w:rPr>
              <w:instrText xml:space="preserve"> xe "test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A887303"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 year after termination of the contract</w:t>
            </w:r>
          </w:p>
          <w:p w14:paraId="5FB122FD"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29982924"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D6F0CC4"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8498801"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F36F2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9CD1D79"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0399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81-04-27552</w:t>
            </w:r>
            <w:r w:rsidRPr="00514063">
              <w:rPr>
                <w:rFonts w:asciiTheme="minorHAnsi" w:eastAsia="Times New Roman" w:hAnsiTheme="minorHAnsi"/>
                <w:color w:val="auto"/>
                <w:szCs w:val="22"/>
              </w:rPr>
              <w:fldChar w:fldCharType="begin"/>
            </w:r>
            <w:r w:rsidRPr="000B5BFB">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81-04-27552</w:instrText>
            </w:r>
            <w:r w:rsidRPr="000B5BFB">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CEEE758"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542DF45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Water Quality Test Results</w:t>
            </w:r>
          </w:p>
          <w:p w14:paraId="02043BA7" w14:textId="581C1950" w:rsidR="008712A8" w:rsidRPr="000B5BFB" w:rsidRDefault="008712A8" w:rsidP="00A27718">
            <w:pPr>
              <w:spacing w:before="60" w:after="60"/>
              <w:rPr>
                <w:rFonts w:asciiTheme="minorHAnsi" w:hAnsiTheme="minorHAnsi"/>
                <w:iCs/>
                <w:color w:val="auto"/>
                <w:szCs w:val="22"/>
              </w:rPr>
            </w:pPr>
            <w:r w:rsidRPr="000B5BFB">
              <w:rPr>
                <w:rFonts w:asciiTheme="minorHAnsi" w:hAnsiTheme="minorHAnsi"/>
                <w:iCs/>
                <w:color w:val="auto"/>
                <w:szCs w:val="22"/>
              </w:rPr>
              <w:t>Provides a record of chemical and bacteria tests of the Department’s water systems.</w:t>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"water systems (quality/back flow tests)"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"tests (water quality/system back flow)" \f “subject” </w:instrText>
            </w:r>
            <w:r w:rsidRPr="000B5BF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711B0E" w14:textId="77777777" w:rsidR="008712A8" w:rsidRPr="000B5BFB" w:rsidRDefault="008712A8" w:rsidP="00A27718">
            <w:pPr>
              <w:spacing w:before="60" w:after="60"/>
              <w:ind w:left="4"/>
              <w:rPr>
                <w:color w:val="auto"/>
                <w:szCs w:val="17"/>
              </w:rPr>
            </w:pPr>
            <w:r w:rsidRPr="00514063">
              <w:rPr>
                <w:b/>
                <w:bCs/>
                <w:color w:val="auto"/>
                <w:szCs w:val="17"/>
              </w:rPr>
              <w:t>Retain</w:t>
            </w:r>
            <w:r w:rsidRPr="000B5BFB">
              <w:rPr>
                <w:b/>
                <w:bCs/>
                <w:color w:val="auto"/>
                <w:szCs w:val="17"/>
              </w:rPr>
              <w:t xml:space="preserve"> </w:t>
            </w:r>
            <w:r w:rsidRPr="000B5BFB">
              <w:rPr>
                <w:color w:val="auto"/>
                <w:szCs w:val="17"/>
              </w:rPr>
              <w:t>for 10 years after completion of test</w:t>
            </w:r>
          </w:p>
          <w:p w14:paraId="4927DA6E" w14:textId="77777777" w:rsidR="008712A8" w:rsidRPr="000B5BFB" w:rsidRDefault="008712A8" w:rsidP="00A27718">
            <w:pPr>
              <w:spacing w:before="60" w:after="60"/>
              <w:ind w:left="4"/>
              <w:rPr>
                <w:i/>
                <w:iCs/>
                <w:color w:val="auto"/>
                <w:szCs w:val="17"/>
              </w:rPr>
            </w:pPr>
            <w:r w:rsidRPr="000B5BFB">
              <w:rPr>
                <w:color w:val="auto"/>
                <w:szCs w:val="17"/>
              </w:rPr>
              <w:t xml:space="preserve">   </w:t>
            </w:r>
            <w:r w:rsidRPr="000B5BFB">
              <w:rPr>
                <w:i/>
                <w:iCs/>
                <w:color w:val="auto"/>
                <w:szCs w:val="17"/>
              </w:rPr>
              <w:t>then</w:t>
            </w:r>
          </w:p>
          <w:p w14:paraId="18F37F90"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71635F" w14:textId="77777777" w:rsidR="008712A8" w:rsidRPr="00514063" w:rsidRDefault="008712A8" w:rsidP="00C33DD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8FE05DC"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433944D"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110A5DA4"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F07A1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81-04-27554</w:t>
            </w:r>
            <w:r w:rsidRPr="00514063">
              <w:rPr>
                <w:rFonts w:asciiTheme="minorHAnsi" w:eastAsia="Times New Roman" w:hAnsiTheme="minorHAnsi"/>
                <w:color w:val="auto"/>
                <w:szCs w:val="22"/>
              </w:rPr>
              <w:fldChar w:fldCharType="begin"/>
            </w:r>
            <w:r w:rsidRPr="000B5BFB">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81-04-27554</w:instrText>
            </w:r>
            <w:r w:rsidRPr="000B5BFB">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0884A47"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079646AF"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Water System Back Flow Tests</w:t>
            </w:r>
          </w:p>
          <w:p w14:paraId="2B226697" w14:textId="4903F0FF" w:rsidR="008712A8" w:rsidRPr="000B5BFB" w:rsidRDefault="008712A8" w:rsidP="00A27718">
            <w:pPr>
              <w:spacing w:before="60" w:after="60"/>
              <w:rPr>
                <w:rFonts w:asciiTheme="minorHAnsi" w:hAnsiTheme="minorHAnsi"/>
                <w:iCs/>
                <w:color w:val="auto"/>
                <w:szCs w:val="22"/>
              </w:rPr>
            </w:pPr>
            <w:r w:rsidRPr="000B5BFB">
              <w:rPr>
                <w:rFonts w:asciiTheme="minorHAnsi" w:hAnsiTheme="minorHAnsi"/>
                <w:iCs/>
                <w:color w:val="auto"/>
                <w:szCs w:val="22"/>
              </w:rPr>
              <w:t>Provides a record of test results of water system back flow devices.</w:t>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"back flow devices (tests)"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"tests (water quality/system back flow)"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"water systems (quality/back flow tests)" \f “subject” </w:instrText>
            </w:r>
            <w:r w:rsidRPr="000B5BF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C68AFA" w14:textId="77777777" w:rsidR="008712A8" w:rsidRPr="000B5BFB" w:rsidRDefault="008712A8" w:rsidP="00A27718">
            <w:pPr>
              <w:spacing w:before="60" w:after="60"/>
              <w:ind w:left="4"/>
              <w:rPr>
                <w:color w:val="auto"/>
                <w:szCs w:val="17"/>
              </w:rPr>
            </w:pPr>
            <w:r w:rsidRPr="00514063">
              <w:rPr>
                <w:b/>
                <w:bCs/>
                <w:color w:val="auto"/>
                <w:szCs w:val="17"/>
              </w:rPr>
              <w:t xml:space="preserve">Retain </w:t>
            </w:r>
            <w:r w:rsidRPr="000B5BFB">
              <w:rPr>
                <w:color w:val="auto"/>
                <w:szCs w:val="17"/>
              </w:rPr>
              <w:t>for 5 years after completion of test</w:t>
            </w:r>
          </w:p>
          <w:p w14:paraId="18CE9265" w14:textId="77777777" w:rsidR="008712A8" w:rsidRPr="000B5BFB" w:rsidRDefault="008712A8" w:rsidP="00A27718">
            <w:pPr>
              <w:spacing w:before="60" w:after="60"/>
              <w:ind w:left="4"/>
              <w:rPr>
                <w:i/>
                <w:iCs/>
                <w:color w:val="auto"/>
                <w:szCs w:val="17"/>
              </w:rPr>
            </w:pPr>
            <w:r w:rsidRPr="000B5BFB">
              <w:rPr>
                <w:color w:val="auto"/>
                <w:szCs w:val="17"/>
              </w:rPr>
              <w:t xml:space="preserve">   </w:t>
            </w:r>
            <w:r w:rsidRPr="000B5BFB">
              <w:rPr>
                <w:i/>
                <w:iCs/>
                <w:color w:val="auto"/>
                <w:szCs w:val="17"/>
              </w:rPr>
              <w:t>then</w:t>
            </w:r>
          </w:p>
          <w:p w14:paraId="47D2E856"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27F533" w14:textId="77777777" w:rsidR="008712A8" w:rsidRPr="00514063" w:rsidRDefault="008712A8" w:rsidP="00C33DD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F663B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5C5A8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11BA1AC1" w14:textId="77777777" w:rsidR="001009DC" w:rsidRPr="00514063" w:rsidRDefault="001009DC" w:rsidP="001009DC">
      <w:pPr>
        <w:overflowPunct w:val="0"/>
        <w:autoSpaceDE w:val="0"/>
        <w:autoSpaceDN w:val="0"/>
        <w:adjustRightInd w:val="0"/>
        <w:textAlignment w:val="baseline"/>
        <w:rPr>
          <w:color w:val="auto"/>
        </w:rPr>
        <w:sectPr w:rsidR="001009DC" w:rsidRPr="00514063" w:rsidSect="001009DC">
          <w:footerReference w:type="default" r:id="rId37"/>
          <w:pgSz w:w="15840" w:h="12240" w:orient="landscape" w:code="1"/>
          <w:pgMar w:top="1080" w:right="720" w:bottom="1080" w:left="720" w:header="1080" w:footer="720" w:gutter="0"/>
          <w:cols w:space="720"/>
          <w:docGrid w:linePitch="360"/>
        </w:sectPr>
      </w:pPr>
    </w:p>
    <w:p w14:paraId="2BA11856" w14:textId="77777777" w:rsidR="001009DC" w:rsidRPr="00514063" w:rsidRDefault="001009DC" w:rsidP="001009DC">
      <w:pPr>
        <w:pStyle w:val="Functions"/>
        <w:rPr>
          <w:color w:val="auto"/>
        </w:rPr>
      </w:pPr>
      <w:bookmarkStart w:id="23" w:name="_Toc187322884"/>
      <w:r w:rsidRPr="00514063">
        <w:rPr>
          <w:color w:val="auto"/>
        </w:rPr>
        <w:lastRenderedPageBreak/>
        <w:t>MATERIALS LABORATORY</w:t>
      </w:r>
      <w:bookmarkEnd w:id="23"/>
    </w:p>
    <w:p w14:paraId="5E2F53E3" w14:textId="77777777" w:rsidR="001009DC" w:rsidRPr="00514063" w:rsidRDefault="001009DC" w:rsidP="001009DC">
      <w:pPr>
        <w:overflowPunct w:val="0"/>
        <w:autoSpaceDE w:val="0"/>
        <w:autoSpaceDN w:val="0"/>
        <w:adjustRightInd w:val="0"/>
        <w:spacing w:after="120"/>
        <w:textAlignment w:val="baseline"/>
        <w:rPr>
          <w:color w:val="auto"/>
        </w:rPr>
      </w:pPr>
      <w:r w:rsidRPr="00514063">
        <w:rPr>
          <w:color w:val="auto"/>
        </w:rPr>
        <w:t xml:space="preserve">The function of establishing and maintaining all test procedures. </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712A8" w:rsidRPr="00514063" w14:paraId="2480B51A"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4E3A2E6" w14:textId="77777777" w:rsidR="008712A8" w:rsidRPr="00514063" w:rsidRDefault="008712A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D3282" w14:textId="77777777" w:rsidR="008712A8" w:rsidRPr="00514063" w:rsidRDefault="008712A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B7A715"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71917BDC"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499FB4"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712A8" w:rsidRPr="00514063" w14:paraId="02C26B9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D140C5A"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06-09-61273</w:instrText>
            </w:r>
            <w:r w:rsidRPr="00514063">
              <w:rPr>
                <w:color w:val="auto"/>
              </w:rPr>
              <w:instrText>" \f “dan”</w:instrText>
            </w:r>
            <w:r w:rsidRPr="00514063">
              <w:rPr>
                <w:rFonts w:asciiTheme="minorHAnsi" w:eastAsia="Times New Roman" w:hAnsiTheme="minorHAnsi"/>
                <w:color w:val="auto"/>
                <w:szCs w:val="22"/>
              </w:rPr>
              <w:fldChar w:fldCharType="end"/>
            </w:r>
          </w:p>
          <w:p w14:paraId="6CA0D909" w14:textId="419A39A1" w:rsidR="008712A8" w:rsidRPr="00D63CE7" w:rsidRDefault="008712A8" w:rsidP="00D63CE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1B324A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Compliance Review Reports and Original Record of Materials Notice of Availability</w:t>
            </w:r>
          </w:p>
          <w:p w14:paraId="00921A93" w14:textId="57E4714D"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Supporting documents and data compiled during the Compliance Review process by the State Materials Laboratory Documentation Section used to reporting finding. The Original Record of Materials Notice of Availability produced by the documentation section is kept in support of the compliance.</w:t>
            </w:r>
            <w:r w:rsidRPr="00514063">
              <w:rPr>
                <w:bCs/>
                <w:color w:val="auto"/>
                <w:szCs w:val="22"/>
              </w:rPr>
              <w:fldChar w:fldCharType="begin"/>
            </w:r>
            <w:r w:rsidRPr="00514063">
              <w:rPr>
                <w:bCs/>
                <w:color w:val="auto"/>
                <w:szCs w:val="22"/>
              </w:rPr>
              <w:instrText xml:space="preserve"> xe "compliance review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"Original Record of Materials Notice of Availability”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122F48"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i/>
                <w:color w:val="auto"/>
                <w:szCs w:val="17"/>
              </w:rPr>
              <w:t xml:space="preserve"> </w:t>
            </w:r>
            <w:r w:rsidRPr="00514063">
              <w:rPr>
                <w:bCs/>
                <w:color w:val="auto"/>
                <w:szCs w:val="17"/>
              </w:rPr>
              <w:t>for 10 years after certification date</w:t>
            </w:r>
          </w:p>
          <w:p w14:paraId="54AC8146"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78E82E88"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E4E11C3"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40C578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885DED5"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A2AE12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A6745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20-10-69591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20-10-69591</w:instrText>
            </w:r>
            <w:r w:rsidRPr="00514063">
              <w:rPr>
                <w:color w:val="auto"/>
              </w:rPr>
              <w:instrText>" \f “dan”</w:instrText>
            </w:r>
            <w:r w:rsidRPr="00514063">
              <w:rPr>
                <w:rFonts w:asciiTheme="minorHAnsi" w:eastAsia="Times New Roman" w:hAnsiTheme="minorHAnsi"/>
                <w:color w:val="auto"/>
                <w:szCs w:val="22"/>
              </w:rPr>
              <w:fldChar w:fldCharType="end"/>
            </w:r>
          </w:p>
          <w:p w14:paraId="47CB254C"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762BBC9"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Fabrication Inspection Office Material Certification Documents</w:t>
            </w:r>
          </w:p>
          <w:p w14:paraId="01CAEC6F" w14:textId="63CA21CD"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by the State Material Laboratory Fabrication Inspection Section that pertain to inspection of structures identified in the WSDOT Materials Laboratory Construction Manual that require “Approved for Shipment” or “WSDOT INSPECTED” tags or stamps, with the exception of Bridge and Cantilever Sign Structures, Pre-Stress Concrete Girders, Radiographic Film, or Steel Bridges.</w:t>
            </w:r>
            <w:r w:rsidRPr="00514063">
              <w:rPr>
                <w:bCs/>
                <w:color w:val="auto"/>
                <w:szCs w:val="22"/>
              </w:rPr>
              <w:fldChar w:fldCharType="begin"/>
            </w:r>
            <w:r w:rsidRPr="00514063">
              <w:rPr>
                <w:bCs/>
                <w:color w:val="auto"/>
                <w:szCs w:val="22"/>
              </w:rPr>
              <w:instrText xml:space="preserve"> xe "material certification"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“State Material Laboratory Fabrication Inspection" \f “subject” </w:instrText>
            </w:r>
            <w:r w:rsidRPr="00514063">
              <w:rPr>
                <w:bCs/>
                <w:color w:val="auto"/>
                <w:szCs w:val="22"/>
              </w:rPr>
              <w:fldChar w:fldCharType="end"/>
            </w:r>
          </w:p>
          <w:p w14:paraId="60DD0CB4"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B3D3FF2"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Manufacturers Certificates of Compliance;</w:t>
            </w:r>
          </w:p>
          <w:p w14:paraId="17CAD646"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Material certifications;</w:t>
            </w:r>
          </w:p>
          <w:p w14:paraId="5B8AE71D"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Nondestructive test reports;</w:t>
            </w:r>
          </w:p>
          <w:p w14:paraId="7AD11966"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 xml:space="preserve">Certificates of Material Origin. </w:t>
            </w:r>
          </w:p>
          <w:p w14:paraId="42C86467" w14:textId="77777777" w:rsidR="008712A8" w:rsidRPr="00514063" w:rsidRDefault="008712A8" w:rsidP="00A27718">
            <w:pPr>
              <w:pStyle w:val="ListParagraph"/>
              <w:spacing w:before="60" w:after="60"/>
              <w:ind w:left="42"/>
              <w:rPr>
                <w:rFonts w:asciiTheme="minorHAnsi" w:hAnsiTheme="minorHAnsi"/>
                <w:bCs/>
                <w:color w:val="auto"/>
                <w:szCs w:val="22"/>
              </w:rPr>
            </w:pPr>
            <w:r w:rsidRPr="00514063">
              <w:rPr>
                <w:rFonts w:asciiTheme="minorHAnsi" w:hAnsiTheme="minorHAnsi"/>
                <w:bCs/>
                <w:color w:val="auto"/>
                <w:szCs w:val="22"/>
              </w:rPr>
              <w:t>Excludes:</w:t>
            </w:r>
          </w:p>
          <w:p w14:paraId="72D8BD67" w14:textId="77777777" w:rsidR="008712A8" w:rsidRPr="00514063" w:rsidRDefault="008712A8" w:rsidP="003C299D">
            <w:pPr>
              <w:pStyle w:val="ListParagraph"/>
              <w:numPr>
                <w:ilvl w:val="0"/>
                <w:numId w:val="23"/>
              </w:numPr>
              <w:spacing w:before="60" w:after="60"/>
              <w:rPr>
                <w:rFonts w:asciiTheme="minorHAnsi" w:hAnsiTheme="minorHAnsi"/>
                <w:bCs/>
                <w:i/>
                <w:color w:val="auto"/>
                <w:szCs w:val="22"/>
              </w:rPr>
            </w:pPr>
            <w:r w:rsidRPr="00514063">
              <w:rPr>
                <w:rFonts w:asciiTheme="minorHAnsi" w:hAnsiTheme="minorHAnsi"/>
                <w:bCs/>
                <w:i/>
                <w:color w:val="auto"/>
                <w:szCs w:val="22"/>
              </w:rPr>
              <w:t>Radiographic Film (DAN 07-04-61474);</w:t>
            </w:r>
          </w:p>
          <w:p w14:paraId="7FE71D0A" w14:textId="6ACE3FA0" w:rsidR="008712A8" w:rsidRPr="00514063" w:rsidRDefault="002A4B65" w:rsidP="003C299D">
            <w:pPr>
              <w:pStyle w:val="ListParagraph"/>
              <w:numPr>
                <w:ilvl w:val="0"/>
                <w:numId w:val="23"/>
              </w:numPr>
              <w:spacing w:before="60" w:after="60"/>
              <w:rPr>
                <w:rFonts w:asciiTheme="minorHAnsi" w:hAnsiTheme="minorHAnsi"/>
                <w:b/>
                <w:bCs/>
                <w:i/>
                <w:color w:val="auto"/>
                <w:szCs w:val="22"/>
              </w:rPr>
            </w:pPr>
            <w:r>
              <w:rPr>
                <w:rFonts w:asciiTheme="minorHAnsi" w:hAnsiTheme="minorHAnsi"/>
                <w:bCs/>
                <w:i/>
                <w:color w:val="auto"/>
                <w:szCs w:val="22"/>
              </w:rPr>
              <w:t>Acceptance Documentation</w:t>
            </w:r>
            <w:r w:rsidR="008712A8" w:rsidRPr="00514063">
              <w:rPr>
                <w:rFonts w:asciiTheme="minorHAnsi" w:hAnsiTheme="minorHAnsi"/>
                <w:bCs/>
                <w:i/>
                <w:color w:val="auto"/>
                <w:szCs w:val="22"/>
              </w:rPr>
              <w:t xml:space="preserve"> (DAN 06-01-61080</w:t>
            </w:r>
            <w:r w:rsidR="008712A8" w:rsidRPr="00514063">
              <w:rPr>
                <w:rFonts w:asciiTheme="minorHAnsi" w:hAnsiTheme="minorHAnsi"/>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6051F5F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3 years after certification of contract</w:t>
            </w:r>
          </w:p>
          <w:p w14:paraId="43556C14" w14:textId="77777777" w:rsidR="008712A8" w:rsidRPr="00514063" w:rsidRDefault="008712A8" w:rsidP="00A27718">
            <w:pPr>
              <w:spacing w:before="60" w:after="60"/>
              <w:ind w:left="4" w:firstLine="197"/>
              <w:rPr>
                <w:bCs/>
                <w:i/>
                <w:color w:val="auto"/>
                <w:szCs w:val="17"/>
              </w:rPr>
            </w:pPr>
            <w:r w:rsidRPr="00514063">
              <w:rPr>
                <w:bCs/>
                <w:i/>
                <w:color w:val="auto"/>
                <w:szCs w:val="17"/>
              </w:rPr>
              <w:t>then</w:t>
            </w:r>
          </w:p>
          <w:p w14:paraId="3F201E52"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E380E93"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793EEA0"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1364611" w14:textId="77777777" w:rsidR="008712A8" w:rsidRPr="00514063" w:rsidRDefault="008712A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712A8" w:rsidRPr="00514063" w14:paraId="50380A39" w14:textId="77777777" w:rsidTr="00A27718">
        <w:trPr>
          <w:cantSplit/>
        </w:trPr>
        <w:tc>
          <w:tcPr>
            <w:tcW w:w="1432" w:type="dxa"/>
            <w:tcBorders>
              <w:top w:val="single" w:sz="4" w:space="0" w:color="000000"/>
              <w:bottom w:val="single" w:sz="4" w:space="0" w:color="000000"/>
            </w:tcBorders>
            <w:shd w:val="clear" w:color="auto" w:fill="auto"/>
            <w:tcMar>
              <w:top w:w="43" w:type="dxa"/>
              <w:left w:w="43" w:type="dxa"/>
              <w:bottom w:w="43" w:type="dxa"/>
              <w:right w:w="43" w:type="dxa"/>
            </w:tcMar>
          </w:tcPr>
          <w:p w14:paraId="5A0B787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21-06-69636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21-06-69636</w:instrText>
            </w:r>
            <w:r w:rsidRPr="00514063">
              <w:rPr>
                <w:color w:val="auto"/>
              </w:rPr>
              <w:instrText>" \f “dan”</w:instrText>
            </w:r>
            <w:r w:rsidRPr="00514063">
              <w:rPr>
                <w:rFonts w:asciiTheme="minorHAnsi" w:eastAsia="Times New Roman" w:hAnsiTheme="minorHAnsi"/>
                <w:color w:val="auto"/>
                <w:szCs w:val="22"/>
              </w:rPr>
              <w:fldChar w:fldCharType="end"/>
            </w:r>
          </w:p>
          <w:p w14:paraId="051A5AF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F203308"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Geotechnical Project Files</w:t>
            </w:r>
          </w:p>
          <w:p w14:paraId="7152A56D" w14:textId="51AEA2D2" w:rsidR="008712A8" w:rsidRPr="00514063" w:rsidRDefault="008712A8" w:rsidP="00A27718">
            <w:pPr>
              <w:spacing w:before="60" w:after="60"/>
              <w:rPr>
                <w:rFonts w:asciiTheme="minorHAnsi" w:hAnsiTheme="minorHAnsi"/>
                <w:iCs/>
                <w:color w:val="auto"/>
                <w:szCs w:val="22"/>
              </w:rPr>
            </w:pPr>
            <w:r w:rsidRPr="00514063">
              <w:rPr>
                <w:rFonts w:asciiTheme="minorHAnsi" w:hAnsiTheme="minorHAnsi"/>
                <w:iCs/>
                <w:color w:val="auto"/>
                <w:szCs w:val="22"/>
              </w:rPr>
              <w:t>The Geotechnical Office project files contain the supporting documentation used for design, construction, and maintenance of highway, ferry, local agency, and developer projects constructed on, adjacent to, or accessed State property.</w:t>
            </w:r>
            <w:r w:rsidRPr="00514063">
              <w:rPr>
                <w:bCs/>
                <w:color w:val="auto"/>
                <w:szCs w:val="22"/>
              </w:rPr>
              <w:fldChar w:fldCharType="begin"/>
            </w:r>
            <w:r w:rsidRPr="00514063">
              <w:rPr>
                <w:bCs/>
                <w:color w:val="auto"/>
                <w:szCs w:val="22"/>
              </w:rPr>
              <w:instrText xml:space="preserve"> xe "geotechnical files (projects)” \f “subject” </w:instrText>
            </w:r>
            <w:r w:rsidRPr="00514063">
              <w:rPr>
                <w:bCs/>
                <w:color w:val="auto"/>
                <w:szCs w:val="22"/>
              </w:rPr>
              <w:fldChar w:fldCharType="end"/>
            </w:r>
          </w:p>
          <w:p w14:paraId="0AA1398B" w14:textId="77777777" w:rsidR="008712A8" w:rsidRPr="00514063" w:rsidRDefault="008712A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66292F2F" w14:textId="77777777" w:rsidR="008712A8" w:rsidRPr="00514063" w:rsidRDefault="008712A8" w:rsidP="003C299D">
            <w:pPr>
              <w:pStyle w:val="ListParagraph"/>
              <w:numPr>
                <w:ilvl w:val="0"/>
                <w:numId w:val="32"/>
              </w:numPr>
              <w:spacing w:before="60" w:after="60"/>
              <w:rPr>
                <w:rFonts w:asciiTheme="minorHAnsi" w:hAnsiTheme="minorHAnsi"/>
                <w:iCs/>
                <w:color w:val="auto"/>
                <w:szCs w:val="22"/>
              </w:rPr>
            </w:pPr>
            <w:r w:rsidRPr="00514063">
              <w:rPr>
                <w:rFonts w:asciiTheme="minorHAnsi" w:hAnsiTheme="minorHAnsi"/>
                <w:iCs/>
                <w:color w:val="auto"/>
                <w:szCs w:val="22"/>
              </w:rPr>
              <w:t>Soil profiles;</w:t>
            </w:r>
          </w:p>
          <w:p w14:paraId="550405ED" w14:textId="77777777" w:rsidR="008712A8" w:rsidRPr="00514063" w:rsidRDefault="008712A8" w:rsidP="003C299D">
            <w:pPr>
              <w:pStyle w:val="ListParagraph"/>
              <w:numPr>
                <w:ilvl w:val="0"/>
                <w:numId w:val="32"/>
              </w:numPr>
              <w:spacing w:before="60" w:after="60"/>
              <w:rPr>
                <w:rFonts w:asciiTheme="minorHAnsi" w:hAnsiTheme="minorHAnsi"/>
                <w:iCs/>
                <w:color w:val="auto"/>
                <w:szCs w:val="22"/>
              </w:rPr>
            </w:pPr>
            <w:r w:rsidRPr="00514063">
              <w:rPr>
                <w:rFonts w:asciiTheme="minorHAnsi" w:hAnsiTheme="minorHAnsi"/>
                <w:iCs/>
                <w:color w:val="auto"/>
                <w:szCs w:val="22"/>
              </w:rPr>
              <w:t>Pile records.</w:t>
            </w:r>
          </w:p>
        </w:tc>
        <w:tc>
          <w:tcPr>
            <w:tcW w:w="2874" w:type="dxa"/>
            <w:tcBorders>
              <w:top w:val="single" w:sz="4" w:space="0" w:color="000000"/>
              <w:bottom w:val="single" w:sz="4" w:space="0" w:color="000000"/>
            </w:tcBorders>
            <w:tcMar>
              <w:top w:w="43" w:type="dxa"/>
              <w:left w:w="115" w:type="dxa"/>
              <w:bottom w:w="43" w:type="dxa"/>
              <w:right w:w="115" w:type="dxa"/>
            </w:tcMar>
          </w:tcPr>
          <w:p w14:paraId="16642580" w14:textId="77777777" w:rsidR="008712A8" w:rsidRPr="00514063" w:rsidRDefault="008712A8" w:rsidP="00A27718">
            <w:pPr>
              <w:spacing w:before="60" w:after="60"/>
              <w:ind w:left="4"/>
              <w:rPr>
                <w:color w:val="auto"/>
                <w:szCs w:val="17"/>
              </w:rPr>
            </w:pPr>
            <w:r w:rsidRPr="00514063">
              <w:rPr>
                <w:b/>
                <w:bCs/>
                <w:color w:val="auto"/>
                <w:szCs w:val="17"/>
              </w:rPr>
              <w:t>Retain</w:t>
            </w:r>
            <w:r w:rsidRPr="00514063">
              <w:rPr>
                <w:color w:val="auto"/>
                <w:szCs w:val="17"/>
              </w:rPr>
              <w:t xml:space="preserve"> 10 years after completion of project</w:t>
            </w:r>
          </w:p>
          <w:p w14:paraId="1AFF4F28" w14:textId="77777777" w:rsidR="008712A8" w:rsidRPr="00514063" w:rsidRDefault="008712A8" w:rsidP="00A27718">
            <w:pPr>
              <w:spacing w:before="60" w:after="60"/>
              <w:ind w:left="4" w:firstLine="196"/>
              <w:rPr>
                <w:color w:val="auto"/>
                <w:szCs w:val="17"/>
              </w:rPr>
            </w:pPr>
            <w:r w:rsidRPr="00514063">
              <w:rPr>
                <w:i/>
                <w:iCs/>
                <w:color w:val="auto"/>
                <w:szCs w:val="17"/>
              </w:rPr>
              <w:t>then</w:t>
            </w:r>
          </w:p>
          <w:p w14:paraId="4F8C7916"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B0E2CB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9D7302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5EBAFB" w14:textId="77777777" w:rsidR="008712A8" w:rsidRPr="00514063" w:rsidRDefault="008712A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712A8" w:rsidRPr="00514063" w14:paraId="0330A2C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0ECFAC9"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82-02-29664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82-02-29664</w:instrText>
            </w:r>
            <w:r w:rsidRPr="00514063">
              <w:rPr>
                <w:color w:val="auto"/>
              </w:rPr>
              <w:instrText>" \f “dan”</w:instrText>
            </w:r>
            <w:r w:rsidRPr="00514063">
              <w:rPr>
                <w:rFonts w:asciiTheme="minorHAnsi" w:eastAsia="Times New Roman" w:hAnsiTheme="minorHAnsi"/>
                <w:color w:val="auto"/>
                <w:szCs w:val="22"/>
              </w:rPr>
              <w:fldChar w:fldCharType="end"/>
            </w:r>
          </w:p>
          <w:p w14:paraId="6E5DAED5"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5</w:t>
            </w:r>
          </w:p>
        </w:tc>
        <w:tc>
          <w:tcPr>
            <w:tcW w:w="8302" w:type="dxa"/>
            <w:tcBorders>
              <w:top w:val="single" w:sz="4" w:space="0" w:color="000000"/>
              <w:bottom w:val="single" w:sz="4" w:space="0" w:color="000000"/>
            </w:tcBorders>
          </w:tcPr>
          <w:p w14:paraId="1B091BF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Geotechnical Reports and Final Records</w:t>
            </w:r>
          </w:p>
          <w:p w14:paraId="47828C80" w14:textId="7074C4C6"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The Geotechnical Office final records contain the geotechnical recommendations and supporting documentation used for design, construction, and maintenance of highway, ferry, local agency, and developer projects constructed on, adjacent to, or accessed State property.</w:t>
            </w:r>
            <w:r w:rsidR="00DE53DA" w:rsidRPr="00514063">
              <w:rPr>
                <w:bCs/>
                <w:color w:val="auto"/>
                <w:szCs w:val="22"/>
              </w:rPr>
              <w:fldChar w:fldCharType="begin"/>
            </w:r>
            <w:r w:rsidR="00DE53DA" w:rsidRPr="00514063">
              <w:rPr>
                <w:bCs/>
                <w:color w:val="auto"/>
                <w:szCs w:val="22"/>
              </w:rPr>
              <w:instrText xml:space="preserve"> xe "geotechnical files (projects)” \f “subject” </w:instrText>
            </w:r>
            <w:r w:rsidR="00DE53DA" w:rsidRPr="00514063">
              <w:rPr>
                <w:bCs/>
                <w:color w:val="auto"/>
                <w:szCs w:val="22"/>
              </w:rPr>
              <w:fldChar w:fldCharType="end"/>
            </w:r>
          </w:p>
          <w:p w14:paraId="7654E60F"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20ACC4E" w14:textId="77777777"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Geotechnical reports;</w:t>
            </w:r>
          </w:p>
          <w:p w14:paraId="634C93BE" w14:textId="77777777"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Calculation packages;</w:t>
            </w:r>
          </w:p>
          <w:p w14:paraId="0BCCBDD6" w14:textId="7F3292DB"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Geotechnical final records.</w:t>
            </w:r>
          </w:p>
        </w:tc>
        <w:tc>
          <w:tcPr>
            <w:tcW w:w="2874" w:type="dxa"/>
            <w:tcBorders>
              <w:top w:val="single" w:sz="4" w:space="0" w:color="000000"/>
              <w:bottom w:val="single" w:sz="4" w:space="0" w:color="000000"/>
            </w:tcBorders>
            <w:tcMar>
              <w:top w:w="43" w:type="dxa"/>
              <w:left w:w="115" w:type="dxa"/>
              <w:bottom w:w="43" w:type="dxa"/>
              <w:right w:w="115" w:type="dxa"/>
            </w:tcMar>
          </w:tcPr>
          <w:p w14:paraId="489B7E1A"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life of asset</w:t>
            </w:r>
          </w:p>
          <w:p w14:paraId="1041909A"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3E551FAA" w14:textId="77777777" w:rsidR="008712A8" w:rsidRPr="00514063" w:rsidRDefault="008712A8"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appraisal and selective retention.</w:t>
            </w:r>
          </w:p>
        </w:tc>
        <w:tc>
          <w:tcPr>
            <w:tcW w:w="1724" w:type="dxa"/>
            <w:tcBorders>
              <w:top w:val="single" w:sz="4" w:space="0" w:color="000000"/>
              <w:bottom w:val="single" w:sz="4" w:space="0" w:color="000000"/>
            </w:tcBorders>
            <w:tcMar>
              <w:top w:w="43" w:type="dxa"/>
              <w:left w:w="43" w:type="dxa"/>
              <w:bottom w:w="43" w:type="dxa"/>
              <w:right w:w="43" w:type="dxa"/>
            </w:tcMar>
          </w:tcPr>
          <w:p w14:paraId="62AC8DAE" w14:textId="77777777" w:rsidR="008712A8" w:rsidRPr="00514063" w:rsidRDefault="008712A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0C42CA6" w14:textId="33A9411C" w:rsidR="008712A8" w:rsidRPr="0032411E" w:rsidRDefault="008712A8" w:rsidP="00A27718">
            <w:pPr>
              <w:jc w:val="center"/>
              <w:rPr>
                <w:rFonts w:asciiTheme="minorHAnsi" w:eastAsia="Times New Roman" w:hAnsiTheme="minorHAnsi"/>
                <w:b/>
                <w:color w:val="auto"/>
                <w:sz w:val="18"/>
                <w:szCs w:val="18"/>
              </w:rPr>
            </w:pPr>
            <w:r w:rsidRPr="0032411E">
              <w:rPr>
                <w:rFonts w:asciiTheme="minorHAnsi" w:eastAsia="Times New Roman" w:hAnsiTheme="minorHAnsi"/>
                <w:b/>
                <w:color w:val="auto"/>
                <w:sz w:val="18"/>
                <w:szCs w:val="18"/>
              </w:rPr>
              <w:t>(Appraisal Required)</w:t>
            </w:r>
            <w:r w:rsidRPr="0032411E">
              <w:rPr>
                <w:color w:val="auto"/>
                <w:sz w:val="18"/>
                <w:szCs w:val="18"/>
              </w:rPr>
              <w:fldChar w:fldCharType="begin"/>
            </w:r>
            <w:r w:rsidRPr="0032411E">
              <w:rPr>
                <w:color w:val="auto"/>
                <w:sz w:val="18"/>
                <w:szCs w:val="18"/>
              </w:rPr>
              <w:instrText xml:space="preserve"> XE "MATERIALS LABORATORY:Geotechnical Reports and Final Records" \f “archival” </w:instrText>
            </w:r>
            <w:r w:rsidRPr="0032411E">
              <w:rPr>
                <w:color w:val="auto"/>
                <w:sz w:val="18"/>
                <w:szCs w:val="18"/>
              </w:rPr>
              <w:fldChar w:fldCharType="end"/>
            </w:r>
          </w:p>
          <w:p w14:paraId="50F18703" w14:textId="77777777" w:rsidR="008712A8" w:rsidRPr="00514063" w:rsidRDefault="008712A8" w:rsidP="00A27718">
            <w:pPr>
              <w:jc w:val="center"/>
              <w:rPr>
                <w:rFonts w:eastAsia="Calibri" w:cs="Times New Roman"/>
                <w:b/>
                <w:color w:val="auto"/>
                <w:szCs w:val="22"/>
              </w:rPr>
            </w:pPr>
            <w:r w:rsidRPr="00514063">
              <w:rPr>
                <w:rFonts w:eastAsia="Calibri" w:cs="Times New Roman"/>
                <w:b/>
                <w:color w:val="auto"/>
                <w:szCs w:val="22"/>
              </w:rPr>
              <w:t>ESSENTIAL</w:t>
            </w:r>
          </w:p>
          <w:p w14:paraId="5CD56C75" w14:textId="77777777" w:rsidR="008712A8" w:rsidRPr="00514063" w:rsidRDefault="008712A8" w:rsidP="00A27718">
            <w:pPr>
              <w:jc w:val="center"/>
              <w:rPr>
                <w:rFonts w:eastAsia="Calibri" w:cs="Times New Roman"/>
                <w:b/>
                <w:color w:val="auto"/>
                <w:sz w:val="16"/>
                <w:szCs w:val="16"/>
              </w:rPr>
            </w:pPr>
            <w:r w:rsidRPr="00514063">
              <w:rPr>
                <w:rFonts w:eastAsia="Calibri" w:cs="Times New Roman"/>
                <w:b/>
                <w:color w:val="auto"/>
                <w:sz w:val="16"/>
                <w:szCs w:val="16"/>
              </w:rPr>
              <w:t>(for Disaster Recovery)</w:t>
            </w:r>
            <w:r w:rsidRPr="00DE53DA">
              <w:rPr>
                <w:color w:val="auto"/>
                <w:szCs w:val="22"/>
              </w:rPr>
              <w:fldChar w:fldCharType="begin"/>
            </w:r>
            <w:r w:rsidRPr="00DE53DA">
              <w:rPr>
                <w:color w:val="auto"/>
                <w:szCs w:val="22"/>
              </w:rPr>
              <w:instrText xml:space="preserve"> XE "MATERIALS LABORATORY:Geotechnical Reports and Final Records" \f “essential” </w:instrText>
            </w:r>
            <w:r w:rsidRPr="00DE53DA">
              <w:rPr>
                <w:color w:val="auto"/>
                <w:szCs w:val="22"/>
              </w:rPr>
              <w:fldChar w:fldCharType="end"/>
            </w:r>
          </w:p>
          <w:p w14:paraId="02AEB3B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28DA943E"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E1BAC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82-02-29659</w:instrText>
            </w:r>
            <w:r w:rsidRPr="00514063">
              <w:rPr>
                <w:color w:val="auto"/>
              </w:rPr>
              <w:instrText>" \f “dan”</w:instrText>
            </w:r>
            <w:r w:rsidRPr="00514063">
              <w:rPr>
                <w:rFonts w:asciiTheme="minorHAnsi" w:eastAsia="Times New Roman" w:hAnsiTheme="minorHAnsi"/>
                <w:color w:val="auto"/>
                <w:szCs w:val="22"/>
              </w:rPr>
              <w:fldChar w:fldCharType="end"/>
            </w:r>
          </w:p>
          <w:p w14:paraId="2E1B0B26" w14:textId="374626B8" w:rsidR="008712A8" w:rsidRPr="007414BB" w:rsidRDefault="008712A8" w:rsidP="007414B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5E877463"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Materials Test Reports</w:t>
            </w:r>
          </w:p>
          <w:p w14:paraId="0D88F407" w14:textId="77D16615"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Original materials test reports generated by the Chemical, Electrical, Bituminous, and Structural Material Sections.</w:t>
            </w:r>
            <w:r w:rsidRPr="00514063">
              <w:rPr>
                <w:bCs/>
                <w:color w:val="auto"/>
                <w:szCs w:val="22"/>
              </w:rPr>
              <w:fldChar w:fldCharType="begin"/>
            </w:r>
            <w:r w:rsidRPr="00514063">
              <w:rPr>
                <w:bCs/>
                <w:color w:val="auto"/>
                <w:szCs w:val="22"/>
              </w:rPr>
              <w:instrText xml:space="preserve"> xe "materials test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A065FE5"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of contract</w:t>
            </w:r>
          </w:p>
          <w:p w14:paraId="4199CC9A"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444B05D0"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D2ADC8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05BB47C"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927D9C8"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72A04B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475C60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12-12-68372</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-12-68372</w:instrText>
            </w:r>
            <w:r w:rsidRPr="00514063">
              <w:rPr>
                <w:color w:val="auto"/>
              </w:rPr>
              <w:instrText>" \f “dan”</w:instrText>
            </w:r>
            <w:r w:rsidRPr="00514063">
              <w:rPr>
                <w:rFonts w:asciiTheme="minorHAnsi" w:eastAsia="Times New Roman" w:hAnsiTheme="minorHAnsi"/>
                <w:color w:val="auto"/>
                <w:szCs w:val="22"/>
              </w:rPr>
              <w:fldChar w:fldCharType="end"/>
            </w:r>
          </w:p>
          <w:p w14:paraId="153B84B1"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75E34F9"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Pavement Surface Friction Information</w:t>
            </w:r>
          </w:p>
          <w:p w14:paraId="6422F08C" w14:textId="366ED34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pavement surface friction values for state highways</w:t>
            </w:r>
            <w:r w:rsidR="007414BB">
              <w:rPr>
                <w:rFonts w:asciiTheme="minorHAnsi" w:hAnsiTheme="minorHAnsi"/>
                <w:bCs/>
                <w:color w:val="auto"/>
                <w:szCs w:val="22"/>
              </w:rPr>
              <w:t>.</w:t>
            </w:r>
            <w:r w:rsidRPr="00514063">
              <w:rPr>
                <w:bCs/>
                <w:color w:val="auto"/>
                <w:szCs w:val="22"/>
              </w:rPr>
              <w:fldChar w:fldCharType="begin"/>
            </w:r>
            <w:r w:rsidRPr="00514063">
              <w:rPr>
                <w:bCs/>
                <w:color w:val="auto"/>
                <w:szCs w:val="22"/>
              </w:rPr>
              <w:instrText xml:space="preserve"> xe "pavement surface friction information” \f “subject” </w:instrText>
            </w:r>
            <w:r w:rsidRPr="00514063">
              <w:rPr>
                <w:bCs/>
                <w:color w:val="auto"/>
                <w:szCs w:val="22"/>
              </w:rPr>
              <w:fldChar w:fldCharType="end"/>
            </w:r>
          </w:p>
          <w:p w14:paraId="2B731EA0"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A6AABF3" w14:textId="77777777" w:rsidR="008712A8" w:rsidRPr="00514063" w:rsidRDefault="008712A8" w:rsidP="00A27718">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Skid data;</w:t>
            </w:r>
          </w:p>
          <w:p w14:paraId="69538296" w14:textId="77777777" w:rsidR="008712A8" w:rsidRPr="00514063" w:rsidRDefault="008712A8" w:rsidP="00A27718">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Friction data.</w:t>
            </w:r>
            <w:r w:rsidRPr="00514063">
              <w:rPr>
                <w:bCs/>
                <w:color w:val="auto"/>
                <w:szCs w:val="22"/>
              </w:rPr>
              <w:t xml:space="preserve"> </w:t>
            </w:r>
          </w:p>
        </w:tc>
        <w:tc>
          <w:tcPr>
            <w:tcW w:w="2874" w:type="dxa"/>
            <w:tcBorders>
              <w:top w:val="single" w:sz="4" w:space="0" w:color="000000"/>
              <w:bottom w:val="single" w:sz="4" w:space="0" w:color="000000"/>
            </w:tcBorders>
            <w:tcMar>
              <w:top w:w="43" w:type="dxa"/>
              <w:left w:w="115" w:type="dxa"/>
              <w:bottom w:w="43" w:type="dxa"/>
              <w:right w:w="115" w:type="dxa"/>
            </w:tcMar>
          </w:tcPr>
          <w:p w14:paraId="43C5915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0D651F62" w14:textId="77777777" w:rsidR="008712A8" w:rsidRPr="00514063" w:rsidRDefault="008712A8" w:rsidP="00A27718">
            <w:pPr>
              <w:spacing w:before="60" w:after="60"/>
              <w:ind w:left="720" w:hanging="716"/>
              <w:rPr>
                <w:bCs/>
                <w:i/>
                <w:color w:val="auto"/>
                <w:szCs w:val="17"/>
              </w:rPr>
            </w:pPr>
            <w:r w:rsidRPr="00514063">
              <w:rPr>
                <w:bCs/>
                <w:color w:val="auto"/>
                <w:szCs w:val="17"/>
              </w:rPr>
              <w:t xml:space="preserve">   </w:t>
            </w:r>
            <w:r w:rsidRPr="00514063">
              <w:rPr>
                <w:bCs/>
                <w:i/>
                <w:color w:val="auto"/>
                <w:szCs w:val="17"/>
              </w:rPr>
              <w:t>then</w:t>
            </w:r>
          </w:p>
          <w:p w14:paraId="7B719A3C" w14:textId="77777777" w:rsidR="008712A8" w:rsidRPr="00514063" w:rsidRDefault="008712A8" w:rsidP="00A27718">
            <w:pPr>
              <w:spacing w:before="60" w:after="60"/>
              <w:ind w:left="720" w:hanging="716"/>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036F35F"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7235BDA"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8799F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BBE8D5C"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2041A4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82-02-29660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82-02-29660</w:instrText>
            </w:r>
            <w:r w:rsidRPr="00514063">
              <w:rPr>
                <w:color w:val="auto"/>
              </w:rPr>
              <w:instrText>" \f “dan”</w:instrText>
            </w:r>
            <w:r w:rsidRPr="00514063">
              <w:rPr>
                <w:rFonts w:asciiTheme="minorHAnsi" w:eastAsia="Times New Roman" w:hAnsiTheme="minorHAnsi"/>
                <w:color w:val="auto"/>
                <w:szCs w:val="22"/>
              </w:rPr>
              <w:fldChar w:fldCharType="end"/>
            </w:r>
          </w:p>
          <w:p w14:paraId="5271E7C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76D63F31"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Pit and Quarry Reports and Files</w:t>
            </w:r>
          </w:p>
          <w:p w14:paraId="144342F3" w14:textId="54AC1905"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legal description of and types of construction material available statewide to contractors and state work forces.</w:t>
            </w:r>
            <w:r w:rsidRPr="00514063">
              <w:rPr>
                <w:bCs/>
                <w:color w:val="auto"/>
                <w:szCs w:val="22"/>
              </w:rPr>
              <w:fldChar w:fldCharType="begin"/>
            </w:r>
            <w:r w:rsidRPr="00514063">
              <w:rPr>
                <w:bCs/>
                <w:color w:val="auto"/>
                <w:szCs w:val="22"/>
              </w:rPr>
              <w:instrText xml:space="preserve"> xe "pit/quarry (reports/files)”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"quarries (reports/files)”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36C1966"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date of document</w:t>
            </w:r>
          </w:p>
          <w:p w14:paraId="151755F1"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3B48CA01"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27A5ED4"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94DC61"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8D76EB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623028E8"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060EEC"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06-09-61274</w:instrText>
            </w:r>
            <w:r w:rsidRPr="00514063">
              <w:rPr>
                <w:color w:val="auto"/>
              </w:rPr>
              <w:instrText>" \f “dan”</w:instrText>
            </w:r>
            <w:r w:rsidRPr="00514063">
              <w:rPr>
                <w:rFonts w:asciiTheme="minorHAnsi" w:eastAsia="Times New Roman" w:hAnsiTheme="minorHAnsi"/>
                <w:color w:val="auto"/>
                <w:szCs w:val="22"/>
              </w:rPr>
              <w:fldChar w:fldCharType="end"/>
            </w:r>
          </w:p>
          <w:p w14:paraId="3E777BA8"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8CFA2B1"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Project Pavement Design File</w:t>
            </w:r>
          </w:p>
          <w:p w14:paraId="20A11ECB" w14:textId="5B8A0F6C"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project pavement and roadway surfacing design.</w:t>
            </w:r>
            <w:r w:rsidR="00007A9B" w:rsidRPr="00514063">
              <w:rPr>
                <w:bCs/>
                <w:color w:val="auto"/>
                <w:szCs w:val="22"/>
              </w:rPr>
              <w:fldChar w:fldCharType="begin"/>
            </w:r>
            <w:r w:rsidR="00007A9B" w:rsidRPr="00514063">
              <w:rPr>
                <w:bCs/>
                <w:color w:val="auto"/>
                <w:szCs w:val="22"/>
              </w:rPr>
              <w:instrText xml:space="preserve"> xe "pavement management” \f “subject” </w:instrText>
            </w:r>
            <w:r w:rsidR="00007A9B" w:rsidRPr="00514063">
              <w:rPr>
                <w:bCs/>
                <w:color w:val="auto"/>
                <w:szCs w:val="22"/>
              </w:rPr>
              <w:fldChar w:fldCharType="end"/>
            </w:r>
          </w:p>
          <w:p w14:paraId="602717F4"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56CECD0C"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rFonts w:asciiTheme="minorHAnsi" w:hAnsiTheme="minorHAnsi"/>
                <w:bCs/>
                <w:color w:val="auto"/>
                <w:szCs w:val="22"/>
              </w:rPr>
              <w:t>Pavement Design reports;</w:t>
            </w:r>
          </w:p>
          <w:p w14:paraId="569D244B"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rFonts w:asciiTheme="minorHAnsi" w:hAnsiTheme="minorHAnsi"/>
                <w:bCs/>
                <w:color w:val="auto"/>
                <w:szCs w:val="22"/>
              </w:rPr>
              <w:t>Resurfacing reports;</w:t>
            </w:r>
          </w:p>
          <w:p w14:paraId="65863067"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bCs/>
                <w:color w:val="auto"/>
                <w:szCs w:val="22"/>
              </w:rPr>
              <w:t>Pavement type determinations;</w:t>
            </w:r>
          </w:p>
          <w:p w14:paraId="67FBD37B" w14:textId="149C459B"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bCs/>
                <w:color w:val="auto"/>
                <w:szCs w:val="22"/>
              </w:rPr>
              <w:t>Supporting documentation.</w:t>
            </w:r>
          </w:p>
        </w:tc>
        <w:tc>
          <w:tcPr>
            <w:tcW w:w="2874" w:type="dxa"/>
            <w:tcBorders>
              <w:top w:val="single" w:sz="4" w:space="0" w:color="000000"/>
              <w:bottom w:val="single" w:sz="4" w:space="0" w:color="000000"/>
            </w:tcBorders>
            <w:tcMar>
              <w:top w:w="43" w:type="dxa"/>
              <w:left w:w="115" w:type="dxa"/>
              <w:bottom w:w="43" w:type="dxa"/>
              <w:right w:w="115" w:type="dxa"/>
            </w:tcMar>
          </w:tcPr>
          <w:p w14:paraId="42ECFD62"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certification of contract</w:t>
            </w:r>
          </w:p>
          <w:p w14:paraId="18C1816E"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528F10DB"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868EBA"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61E685D"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9675BF"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701CE0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C9E2452"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06-09-61272</w:instrText>
            </w:r>
            <w:r w:rsidRPr="00514063">
              <w:rPr>
                <w:color w:val="auto"/>
              </w:rPr>
              <w:instrText>" \f “dan”</w:instrText>
            </w:r>
            <w:r w:rsidRPr="00514063">
              <w:rPr>
                <w:rFonts w:asciiTheme="minorHAnsi" w:eastAsia="Times New Roman" w:hAnsiTheme="minorHAnsi"/>
                <w:color w:val="auto"/>
                <w:szCs w:val="22"/>
              </w:rPr>
              <w:fldChar w:fldCharType="end"/>
            </w:r>
          </w:p>
          <w:p w14:paraId="09E4480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5AC70FE"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Qualified Products List Documents</w:t>
            </w:r>
          </w:p>
          <w:p w14:paraId="13776D15" w14:textId="5A7E9AB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and maintained by the State Materials Laboratory Documentation Section that are used for evaluation and approval of items included on the Qualified Products List.</w:t>
            </w:r>
            <w:r w:rsidRPr="00514063">
              <w:rPr>
                <w:bCs/>
                <w:color w:val="auto"/>
                <w:szCs w:val="22"/>
              </w:rPr>
              <w:fldChar w:fldCharType="begin"/>
            </w:r>
            <w:r w:rsidRPr="00514063">
              <w:rPr>
                <w:bCs/>
                <w:color w:val="auto"/>
                <w:szCs w:val="22"/>
              </w:rPr>
              <w:instrText xml:space="preserve"> xe "qualified products list”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7A089EE"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20 years after product report date</w:t>
            </w:r>
          </w:p>
          <w:p w14:paraId="14D85E5C"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4BA89C4E"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812E9C"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E5DB1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912883F"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0F6CF46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48AC3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07-04-61474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07-04-61474</w:instrText>
            </w:r>
            <w:r w:rsidRPr="00514063">
              <w:rPr>
                <w:color w:val="auto"/>
              </w:rPr>
              <w:instrText>" \f “dan”</w:instrText>
            </w:r>
            <w:r w:rsidRPr="00514063">
              <w:rPr>
                <w:rFonts w:asciiTheme="minorHAnsi" w:eastAsia="Times New Roman" w:hAnsiTheme="minorHAnsi"/>
                <w:color w:val="auto"/>
                <w:szCs w:val="22"/>
              </w:rPr>
              <w:fldChar w:fldCharType="end"/>
            </w:r>
          </w:p>
          <w:p w14:paraId="2E04A2F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2ED7D16"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Radiographic Film</w:t>
            </w:r>
          </w:p>
          <w:p w14:paraId="6BE458CE" w14:textId="54B56592"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Radiographic film of structural steel welds and material.</w:t>
            </w:r>
            <w:r w:rsidRPr="00514063">
              <w:rPr>
                <w:bCs/>
                <w:color w:val="auto"/>
                <w:szCs w:val="22"/>
              </w:rPr>
              <w:fldChar w:fldCharType="begin"/>
            </w:r>
            <w:r w:rsidRPr="00514063">
              <w:rPr>
                <w:bCs/>
                <w:color w:val="auto"/>
                <w:szCs w:val="22"/>
              </w:rPr>
              <w:instrText xml:space="preserve"> xe "radiographic film”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22FD04C"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inspection</w:t>
            </w:r>
          </w:p>
          <w:p w14:paraId="6F56CEF2"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704E03DC" w14:textId="77777777" w:rsidR="008712A8" w:rsidRPr="00514063" w:rsidRDefault="008712A8"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BF70920" w14:textId="77777777" w:rsidR="008712A8" w:rsidRPr="00514063" w:rsidRDefault="008712A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F261AB8" w14:textId="14720455" w:rsidR="008712A8" w:rsidRPr="00514063" w:rsidRDefault="008712A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9D125B">
              <w:rPr>
                <w:color w:val="auto"/>
                <w:szCs w:val="22"/>
              </w:rPr>
              <w:fldChar w:fldCharType="begin"/>
            </w:r>
            <w:r w:rsidRPr="009D125B">
              <w:rPr>
                <w:color w:val="auto"/>
                <w:szCs w:val="22"/>
              </w:rPr>
              <w:instrText xml:space="preserve"> XE "MATERIALS LABORATORY:Radiographic Film" \f “archival” </w:instrText>
            </w:r>
            <w:r w:rsidRPr="009D125B">
              <w:rPr>
                <w:color w:val="auto"/>
                <w:szCs w:val="22"/>
              </w:rPr>
              <w:fldChar w:fldCharType="end"/>
            </w:r>
          </w:p>
          <w:p w14:paraId="03DBD5B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A1C0C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0F22C14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E8B4AF"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88-10-43074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88-10-43074</w:instrText>
            </w:r>
            <w:r w:rsidRPr="00514063">
              <w:rPr>
                <w:color w:val="auto"/>
              </w:rPr>
              <w:instrText>" \f “dan”</w:instrText>
            </w:r>
            <w:r w:rsidRPr="00514063">
              <w:rPr>
                <w:rFonts w:asciiTheme="minorHAnsi" w:eastAsia="Times New Roman" w:hAnsiTheme="minorHAnsi"/>
                <w:color w:val="auto"/>
                <w:szCs w:val="22"/>
              </w:rPr>
              <w:fldChar w:fldCharType="end"/>
            </w:r>
          </w:p>
          <w:p w14:paraId="3768904A"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4174443E"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Request for Approval of Material (RAM) Catalog Cuts, Manufacturer Certificate of Compliance</w:t>
            </w:r>
          </w:p>
          <w:p w14:paraId="246AE4CD" w14:textId="751CDAC3"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by the State Material Laboratory Document Section that are in direct support of fulfilling to contract requirements of the Project Engineer Offices. Actions by the documentation section include 'approval' or 'rejection' of material submitted by the project Engineer Offices.</w:t>
            </w:r>
            <w:r w:rsidRPr="00514063">
              <w:rPr>
                <w:bCs/>
                <w:color w:val="auto"/>
                <w:szCs w:val="22"/>
              </w:rPr>
              <w:fldChar w:fldCharType="begin"/>
            </w:r>
            <w:r w:rsidRPr="00514063">
              <w:rPr>
                <w:bCs/>
                <w:color w:val="auto"/>
                <w:szCs w:val="22"/>
              </w:rPr>
              <w:instrText xml:space="preserve"> xe "request for approval of material”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3D863FD" w14:textId="77777777" w:rsidR="008712A8" w:rsidRPr="00514063" w:rsidRDefault="008712A8" w:rsidP="00A27718">
            <w:pPr>
              <w:spacing w:before="60" w:after="60"/>
              <w:rPr>
                <w:bCs/>
                <w:i/>
                <w:color w:val="auto"/>
                <w:szCs w:val="17"/>
              </w:rPr>
            </w:pPr>
            <w:r w:rsidRPr="00514063">
              <w:rPr>
                <w:b/>
                <w:bCs/>
                <w:color w:val="auto"/>
                <w:szCs w:val="17"/>
              </w:rPr>
              <w:t>Retain</w:t>
            </w:r>
            <w:r w:rsidRPr="00514063">
              <w:rPr>
                <w:bCs/>
                <w:i/>
                <w:color w:val="auto"/>
                <w:szCs w:val="17"/>
              </w:rPr>
              <w:t xml:space="preserve"> </w:t>
            </w:r>
            <w:r w:rsidRPr="00514063">
              <w:rPr>
                <w:bCs/>
                <w:color w:val="auto"/>
                <w:szCs w:val="17"/>
              </w:rPr>
              <w:t>for 3 years after certification of contract</w:t>
            </w:r>
          </w:p>
          <w:p w14:paraId="0F80C0BF" w14:textId="77777777" w:rsidR="008712A8" w:rsidRPr="00514063" w:rsidRDefault="008712A8" w:rsidP="00A27718">
            <w:pPr>
              <w:spacing w:before="60" w:after="60"/>
              <w:rPr>
                <w:bCs/>
                <w:i/>
                <w:color w:val="auto"/>
                <w:szCs w:val="17"/>
              </w:rPr>
            </w:pPr>
            <w:r w:rsidRPr="00514063">
              <w:rPr>
                <w:bCs/>
                <w:i/>
                <w:color w:val="auto"/>
                <w:szCs w:val="17"/>
              </w:rPr>
              <w:t xml:space="preserve">   then</w:t>
            </w:r>
          </w:p>
          <w:p w14:paraId="596F1F13" w14:textId="77777777" w:rsidR="008712A8" w:rsidRPr="00514063" w:rsidRDefault="008712A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70804E1"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9AFF193"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DD352F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4BA6C938" w14:textId="77777777" w:rsidR="001009DC" w:rsidRPr="00514063" w:rsidRDefault="001009DC" w:rsidP="001009DC">
      <w:pPr>
        <w:overflowPunct w:val="0"/>
        <w:autoSpaceDE w:val="0"/>
        <w:autoSpaceDN w:val="0"/>
        <w:adjustRightInd w:val="0"/>
        <w:textAlignment w:val="baseline"/>
        <w:rPr>
          <w:color w:val="auto"/>
        </w:rPr>
        <w:sectPr w:rsidR="001009DC" w:rsidRPr="00514063" w:rsidSect="001009DC">
          <w:headerReference w:type="even" r:id="rId38"/>
          <w:footerReference w:type="default" r:id="rId39"/>
          <w:headerReference w:type="first" r:id="rId40"/>
          <w:pgSz w:w="15840" w:h="12240" w:orient="landscape" w:code="1"/>
          <w:pgMar w:top="1080" w:right="720" w:bottom="1080" w:left="720" w:header="1080" w:footer="720" w:gutter="0"/>
          <w:cols w:space="720"/>
          <w:docGrid w:linePitch="360"/>
        </w:sectPr>
      </w:pPr>
    </w:p>
    <w:p w14:paraId="2C550E93" w14:textId="77777777" w:rsidR="00B249A5" w:rsidRPr="00AE0C44" w:rsidRDefault="00B249A5" w:rsidP="00AE0C44">
      <w:pPr>
        <w:pStyle w:val="Functions"/>
        <w:rPr>
          <w:color w:val="auto"/>
        </w:rPr>
      </w:pPr>
      <w:bookmarkStart w:id="24" w:name="_Toc187322885"/>
      <w:r w:rsidRPr="00AE0C44">
        <w:rPr>
          <w:color w:val="auto"/>
        </w:rPr>
        <w:lastRenderedPageBreak/>
        <w:t>PUBLIC TRANSPORTATION</w:t>
      </w:r>
      <w:bookmarkEnd w:id="24"/>
    </w:p>
    <w:p w14:paraId="561CE435" w14:textId="72BED932" w:rsidR="00B249A5" w:rsidRPr="00514063" w:rsidRDefault="00B249A5" w:rsidP="00B249A5">
      <w:pPr>
        <w:overflowPunct w:val="0"/>
        <w:autoSpaceDE w:val="0"/>
        <w:autoSpaceDN w:val="0"/>
        <w:adjustRightInd w:val="0"/>
        <w:spacing w:after="120"/>
        <w:textAlignment w:val="baseline"/>
        <w:rPr>
          <w:color w:val="auto"/>
        </w:rPr>
      </w:pPr>
      <w:r w:rsidRPr="00775535">
        <w:rPr>
          <w:color w:val="auto"/>
        </w:rPr>
        <w:t>The function of administering financial support to public transportation providers, human service providers and transportation demand management practitioners.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86C62" w:rsidRPr="00514063" w14:paraId="35AA05D5"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2B850C" w14:textId="77777777" w:rsidR="00786C62" w:rsidRPr="00514063" w:rsidRDefault="00786C62"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9BEF69" w14:textId="77777777" w:rsidR="00786C62" w:rsidRPr="00514063" w:rsidRDefault="00786C62"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3C3EA6"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E3C4649"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615295"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86C62" w:rsidRPr="00514063" w14:paraId="5026298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6AE7ED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81-01-26678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81-01-26678</w:instrText>
            </w:r>
            <w:r w:rsidRPr="00514063">
              <w:rPr>
                <w:color w:val="auto"/>
              </w:rPr>
              <w:instrText>" \f “dan”</w:instrText>
            </w:r>
            <w:r w:rsidRPr="00514063">
              <w:rPr>
                <w:rFonts w:asciiTheme="minorHAnsi" w:eastAsia="Times New Roman" w:hAnsiTheme="minorHAnsi"/>
                <w:color w:val="auto"/>
                <w:szCs w:val="22"/>
              </w:rPr>
              <w:fldChar w:fldCharType="end"/>
            </w:r>
          </w:p>
          <w:p w14:paraId="7F44DC5D"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FC6C8F5"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Comprehensive Transit Plans</w:t>
            </w:r>
          </w:p>
          <w:p w14:paraId="3249DF29" w14:textId="2899A294" w:rsidR="00786C62" w:rsidRPr="00523CC6" w:rsidRDefault="00786C62" w:rsidP="00523CC6">
            <w:pPr>
              <w:spacing w:before="60" w:after="60"/>
              <w:rPr>
                <w:rFonts w:asciiTheme="minorHAnsi" w:hAnsiTheme="minorHAnsi"/>
                <w:bCs/>
                <w:color w:val="auto"/>
                <w:szCs w:val="22"/>
              </w:rPr>
            </w:pPr>
            <w:r w:rsidRPr="00514063">
              <w:rPr>
                <w:rFonts w:asciiTheme="minorHAnsi" w:hAnsiTheme="minorHAnsi"/>
                <w:bCs/>
                <w:color w:val="auto"/>
                <w:szCs w:val="22"/>
              </w:rPr>
              <w:t>Provides a record of annual reports of six year programs prepared by public transit systems as required by 35.58.2795 RCW.</w:t>
            </w:r>
            <w:r w:rsidRPr="00514063">
              <w:rPr>
                <w:bCs/>
                <w:color w:val="auto"/>
                <w:szCs w:val="22"/>
              </w:rPr>
              <w:fldChar w:fldCharType="begin"/>
            </w:r>
            <w:r w:rsidRPr="00514063">
              <w:rPr>
                <w:bCs/>
                <w:color w:val="auto"/>
                <w:szCs w:val="22"/>
              </w:rPr>
              <w:instrText xml:space="preserve"> xe "comprehensive transit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70305EE"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termination of contract</w:t>
            </w:r>
          </w:p>
          <w:p w14:paraId="2A0753BA"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7623DF5B"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593CAFA0"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82A79DA" w14:textId="7777777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23CC6">
              <w:rPr>
                <w:color w:val="auto"/>
                <w:szCs w:val="22"/>
              </w:rPr>
              <w:fldChar w:fldCharType="begin"/>
            </w:r>
            <w:r w:rsidRPr="00523CC6">
              <w:rPr>
                <w:color w:val="auto"/>
                <w:szCs w:val="22"/>
              </w:rPr>
              <w:instrText xml:space="preserve"> XE "PUBLIC TRANSPORTATION:Comprehensive Transit Plans" \f “archival” </w:instrText>
            </w:r>
            <w:r w:rsidRPr="00523CC6">
              <w:rPr>
                <w:color w:val="auto"/>
                <w:szCs w:val="22"/>
              </w:rPr>
              <w:fldChar w:fldCharType="end"/>
            </w:r>
          </w:p>
          <w:p w14:paraId="609142CF"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FBCFC41"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482B49D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313C056"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88-03-41859</w:instrText>
            </w:r>
            <w:r w:rsidRPr="00514063">
              <w:rPr>
                <w:color w:val="auto"/>
              </w:rPr>
              <w:instrText>" \f “dan”</w:instrText>
            </w:r>
            <w:r w:rsidRPr="00514063">
              <w:rPr>
                <w:rFonts w:asciiTheme="minorHAnsi" w:eastAsia="Times New Roman" w:hAnsiTheme="minorHAnsi"/>
                <w:color w:val="auto"/>
                <w:szCs w:val="22"/>
              </w:rPr>
              <w:fldChar w:fldCharType="end"/>
            </w:r>
          </w:p>
          <w:p w14:paraId="07C68819"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65FED4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High Occupancy Vehicle Lanes, Ramp and Ramp Metering</w:t>
            </w:r>
          </w:p>
          <w:p w14:paraId="091F114B" w14:textId="28FED744"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activities pertaining to exclusive use of carpool and transit benefit projects.</w:t>
            </w:r>
            <w:r w:rsidRPr="00514063">
              <w:rPr>
                <w:bCs/>
                <w:color w:val="auto"/>
                <w:szCs w:val="22"/>
              </w:rPr>
              <w:fldChar w:fldCharType="begin"/>
            </w:r>
            <w:r w:rsidRPr="00514063">
              <w:rPr>
                <w:bCs/>
                <w:color w:val="auto"/>
                <w:szCs w:val="22"/>
              </w:rPr>
              <w:instrText xml:space="preserve"> xe "high occupancy vehicle lanes”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"ramp metering”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7E722D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492F8B16"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3FF798B1"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8A9A601"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F5236D3"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00E1AE9"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074ABEA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FBBA35A"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88-03-41861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88-03-41861</w:instrText>
            </w:r>
            <w:r w:rsidRPr="00514063">
              <w:rPr>
                <w:color w:val="auto"/>
              </w:rPr>
              <w:instrText>" \f “dan”</w:instrText>
            </w:r>
            <w:r w:rsidRPr="00514063">
              <w:rPr>
                <w:rFonts w:asciiTheme="minorHAnsi" w:eastAsia="Times New Roman" w:hAnsiTheme="minorHAnsi"/>
                <w:color w:val="auto"/>
                <w:szCs w:val="22"/>
              </w:rPr>
              <w:fldChar w:fldCharType="end"/>
            </w:r>
          </w:p>
          <w:p w14:paraId="1C76980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CB30057"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Park and Ride Lot and Flyer Stop Programs</w:t>
            </w:r>
          </w:p>
          <w:p w14:paraId="4A20BB22" w14:textId="53951AD4"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relating to park and ride lots and flyer stops.</w:t>
            </w:r>
            <w:r w:rsidRPr="00514063">
              <w:rPr>
                <w:bCs/>
                <w:color w:val="auto"/>
                <w:szCs w:val="22"/>
              </w:rPr>
              <w:fldChar w:fldCharType="begin"/>
            </w:r>
            <w:r w:rsidRPr="00514063">
              <w:rPr>
                <w:bCs/>
                <w:color w:val="auto"/>
                <w:szCs w:val="22"/>
              </w:rPr>
              <w:instrText xml:space="preserve"> xe "park and ride lot programs”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"flyer stop programs”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4B7E3A9"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4 years after end of calendar year</w:t>
            </w:r>
          </w:p>
          <w:p w14:paraId="7DA5C234"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5B182FBD" w14:textId="77777777" w:rsidR="00786C62" w:rsidRPr="00514063" w:rsidRDefault="00786C62"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9EC4066"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76F61A0" w14:textId="7777777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523CC6">
              <w:rPr>
                <w:color w:val="auto"/>
                <w:szCs w:val="22"/>
              </w:rPr>
              <w:fldChar w:fldCharType="begin"/>
            </w:r>
            <w:r w:rsidRPr="00523CC6">
              <w:rPr>
                <w:color w:val="auto"/>
                <w:szCs w:val="22"/>
              </w:rPr>
              <w:instrText xml:space="preserve"> XE "PUBLIC TRANSPORTATION:Park and Ride Lot and Flyer Stop Programs" \f “archival” </w:instrText>
            </w:r>
            <w:r w:rsidRPr="00523CC6">
              <w:rPr>
                <w:color w:val="auto"/>
                <w:szCs w:val="22"/>
              </w:rPr>
              <w:fldChar w:fldCharType="end"/>
            </w:r>
          </w:p>
          <w:p w14:paraId="5700DF10"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77A3B88"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182821D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97FE161"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93-09-52925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93-09-52925</w:instrText>
            </w:r>
            <w:r w:rsidRPr="00514063">
              <w:rPr>
                <w:color w:val="auto"/>
              </w:rPr>
              <w:instrText>" \f “dan”</w:instrText>
            </w:r>
            <w:r w:rsidRPr="00514063">
              <w:rPr>
                <w:rFonts w:asciiTheme="minorHAnsi" w:eastAsia="Times New Roman" w:hAnsiTheme="minorHAnsi"/>
                <w:color w:val="auto"/>
                <w:szCs w:val="22"/>
              </w:rPr>
              <w:fldChar w:fldCharType="end"/>
            </w:r>
          </w:p>
          <w:p w14:paraId="19F63D9A"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6A5FDFC"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Transit Bus Stop Log</w:t>
            </w:r>
          </w:p>
          <w:p w14:paraId="790D797F" w14:textId="1CFB134E"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official bus stop locations on state highways located within District 1.</w:t>
            </w:r>
            <w:r w:rsidRPr="00514063">
              <w:rPr>
                <w:bCs/>
                <w:color w:val="auto"/>
                <w:szCs w:val="22"/>
              </w:rPr>
              <w:fldChar w:fldCharType="begin"/>
            </w:r>
            <w:r w:rsidRPr="00514063">
              <w:rPr>
                <w:bCs/>
                <w:color w:val="auto"/>
                <w:szCs w:val="22"/>
              </w:rPr>
              <w:instrText xml:space="preserve"> xe "bus stop logs”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4FAEBE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 years after being superseded</w:t>
            </w:r>
          </w:p>
          <w:p w14:paraId="7938028F"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74C71065" w14:textId="77777777" w:rsidR="00786C62" w:rsidRPr="00514063" w:rsidRDefault="00786C62" w:rsidP="00A27718">
            <w:pPr>
              <w:spacing w:before="60" w:after="60"/>
              <w:ind w:left="4"/>
              <w:rPr>
                <w:bCs/>
                <w:i/>
                <w:color w:val="auto"/>
                <w:szCs w:val="17"/>
              </w:rPr>
            </w:pPr>
            <w:r w:rsidRPr="00514063">
              <w:rPr>
                <w:b/>
                <w:bCs/>
                <w:color w:val="auto"/>
                <w:szCs w:val="17"/>
              </w:rPr>
              <w:t>Destroy</w:t>
            </w:r>
            <w:r w:rsidRPr="00514063">
              <w:rPr>
                <w:bCs/>
                <w:i/>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3CCFAFD"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9C57EF9"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8A4DFB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34571AE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6A7EAB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92-06-50685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92-06-50685</w:instrText>
            </w:r>
            <w:r w:rsidRPr="00514063">
              <w:rPr>
                <w:color w:val="auto"/>
              </w:rPr>
              <w:instrText>" \f “dan”</w:instrText>
            </w:r>
            <w:r w:rsidRPr="00514063">
              <w:rPr>
                <w:rFonts w:asciiTheme="minorHAnsi" w:eastAsia="Times New Roman" w:hAnsiTheme="minorHAnsi"/>
                <w:color w:val="auto"/>
                <w:szCs w:val="22"/>
              </w:rPr>
              <w:fldChar w:fldCharType="end"/>
            </w:r>
          </w:p>
          <w:p w14:paraId="02E4104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2512433"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Transit Development Plans</w:t>
            </w:r>
          </w:p>
          <w:p w14:paraId="7DE6790A" w14:textId="67204ACF"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six-year financial and operational plans from local agencies submitted to the department as required by 35.58.2795 RCW.</w:t>
            </w:r>
            <w:r w:rsidRPr="00514063">
              <w:rPr>
                <w:bCs/>
                <w:color w:val="auto"/>
                <w:szCs w:val="22"/>
              </w:rPr>
              <w:fldChar w:fldCharType="begin"/>
            </w:r>
            <w:r w:rsidRPr="00514063">
              <w:rPr>
                <w:bCs/>
                <w:color w:val="auto"/>
                <w:szCs w:val="22"/>
              </w:rPr>
              <w:instrText xml:space="preserve"> xe "transit development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DBE7489"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7 years after end of calendar year</w:t>
            </w:r>
          </w:p>
          <w:p w14:paraId="5E895A00"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564E8E9C" w14:textId="77777777" w:rsidR="00786C62" w:rsidRPr="00514063" w:rsidRDefault="00786C62"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C1E3FF"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F5461A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332864E"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4EDCF5A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CAEFA9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88-03-41874</w:instrText>
            </w:r>
            <w:r w:rsidRPr="00514063">
              <w:rPr>
                <w:color w:val="auto"/>
              </w:rPr>
              <w:instrText>" \f “dan”</w:instrText>
            </w:r>
            <w:r w:rsidRPr="00514063">
              <w:rPr>
                <w:rFonts w:asciiTheme="minorHAnsi" w:eastAsia="Times New Roman" w:hAnsiTheme="minorHAnsi"/>
                <w:color w:val="auto"/>
                <w:szCs w:val="22"/>
              </w:rPr>
              <w:fldChar w:fldCharType="end"/>
            </w:r>
          </w:p>
          <w:p w14:paraId="2FD025F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F4CFD32"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Transportation Demand Management</w:t>
            </w:r>
          </w:p>
          <w:p w14:paraId="279A5529" w14:textId="6891A97E"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general and specific information related to various Transportation Demand Management techniques used throughout the state and nation.</w:t>
            </w:r>
            <w:r w:rsidRPr="00514063">
              <w:rPr>
                <w:bCs/>
                <w:color w:val="auto"/>
                <w:szCs w:val="22"/>
              </w:rPr>
              <w:fldChar w:fldCharType="begin"/>
            </w:r>
            <w:r w:rsidRPr="00514063">
              <w:rPr>
                <w:bCs/>
                <w:color w:val="auto"/>
                <w:szCs w:val="22"/>
              </w:rPr>
              <w:instrText xml:space="preserve"> xe "transportation demand management”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6C1D23F"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34AB9840"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35FC8F2A" w14:textId="77777777" w:rsidR="00786C62" w:rsidRPr="00514063" w:rsidRDefault="00786C62"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350D15C6"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2092CC3" w14:textId="05AD28D8"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A4889">
              <w:rPr>
                <w:color w:val="auto"/>
                <w:szCs w:val="22"/>
              </w:rPr>
              <w:fldChar w:fldCharType="begin"/>
            </w:r>
            <w:r w:rsidRPr="00FA4889">
              <w:rPr>
                <w:color w:val="auto"/>
                <w:szCs w:val="22"/>
              </w:rPr>
              <w:instrText xml:space="preserve"> XE "PUBLIC TRANSPORTATION:Transportation Demand Management" \f “archival” </w:instrText>
            </w:r>
            <w:r w:rsidRPr="00FA4889">
              <w:rPr>
                <w:color w:val="auto"/>
                <w:szCs w:val="22"/>
              </w:rPr>
              <w:fldChar w:fldCharType="end"/>
            </w:r>
          </w:p>
          <w:p w14:paraId="45071AE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C9F85CE"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02BDFAEE" w14:textId="77777777" w:rsidR="00C17670" w:rsidRDefault="00C17670" w:rsidP="00C17670">
      <w:pPr>
        <w:pStyle w:val="Functions"/>
        <w:numPr>
          <w:ilvl w:val="0"/>
          <w:numId w:val="0"/>
        </w:numPr>
        <w:ind w:left="792" w:hanging="792"/>
        <w:rPr>
          <w:color w:val="auto"/>
        </w:rPr>
        <w:sectPr w:rsidR="00C17670" w:rsidSect="00255C92">
          <w:headerReference w:type="even" r:id="rId41"/>
          <w:footerReference w:type="default" r:id="rId42"/>
          <w:headerReference w:type="first" r:id="rId43"/>
          <w:pgSz w:w="15840" w:h="12240" w:orient="landscape" w:code="1"/>
          <w:pgMar w:top="1080" w:right="720" w:bottom="1080" w:left="720" w:header="1080" w:footer="720" w:gutter="0"/>
          <w:cols w:space="720"/>
          <w:docGrid w:linePitch="360"/>
        </w:sectPr>
      </w:pPr>
    </w:p>
    <w:p w14:paraId="4C1848D4" w14:textId="462C81BB" w:rsidR="00A320EB" w:rsidRPr="00616624" w:rsidRDefault="00A320EB" w:rsidP="00616624">
      <w:pPr>
        <w:pStyle w:val="Functions"/>
        <w:rPr>
          <w:color w:val="auto"/>
        </w:rPr>
      </w:pPr>
      <w:bookmarkStart w:id="25" w:name="_Toc187322886"/>
      <w:r w:rsidRPr="00616624">
        <w:rPr>
          <w:color w:val="auto"/>
        </w:rPr>
        <w:lastRenderedPageBreak/>
        <w:t>RAIL, FREIGHT, AND PORTS</w:t>
      </w:r>
      <w:bookmarkEnd w:id="25"/>
      <w:r w:rsidRPr="00616624">
        <w:rPr>
          <w:color w:val="auto"/>
        </w:rPr>
        <w:t xml:space="preserve"> </w:t>
      </w:r>
    </w:p>
    <w:p w14:paraId="5AAEB818" w14:textId="3479BE6C" w:rsidR="00A320EB" w:rsidRDefault="00A320EB" w:rsidP="00A320EB">
      <w:pPr>
        <w:overflowPunct w:val="0"/>
        <w:autoSpaceDE w:val="0"/>
        <w:autoSpaceDN w:val="0"/>
        <w:adjustRightInd w:val="0"/>
        <w:spacing w:after="120"/>
        <w:textAlignment w:val="baseline"/>
        <w:rPr>
          <w:color w:val="auto"/>
        </w:rPr>
      </w:pPr>
      <w:r w:rsidRPr="00EF0932">
        <w:rPr>
          <w:color w:val="auto"/>
        </w:rPr>
        <w:t>The function of engaging and coordinating with representatives from all modes of freight transportation, as well as passenger rail partners to efficiently move people and goods.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86C62" w:rsidRPr="00514063" w14:paraId="10C2726C"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72F07C" w14:textId="77777777" w:rsidR="00786C62" w:rsidRPr="00514063" w:rsidRDefault="00786C62"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0876E" w14:textId="77777777" w:rsidR="00786C62" w:rsidRPr="00514063" w:rsidRDefault="00786C62"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D8849E"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44646C67"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9F7E70"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86C62" w:rsidRPr="00514063" w14:paraId="46F51B43" w14:textId="77777777" w:rsidTr="00A27718">
        <w:trPr>
          <w:cantSplit/>
          <w:trHeight w:val="2152"/>
        </w:trPr>
        <w:tc>
          <w:tcPr>
            <w:tcW w:w="1432" w:type="dxa"/>
            <w:tcBorders>
              <w:top w:val="single" w:sz="4" w:space="0" w:color="000000"/>
              <w:bottom w:val="single" w:sz="4" w:space="0" w:color="000000"/>
            </w:tcBorders>
            <w:tcMar>
              <w:top w:w="43" w:type="dxa"/>
              <w:left w:w="43" w:type="dxa"/>
              <w:bottom w:w="43" w:type="dxa"/>
              <w:right w:w="43" w:type="dxa"/>
            </w:tcMar>
          </w:tcPr>
          <w:p w14:paraId="0EAC43A6"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88-01-41531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88-01-41531</w:instrText>
            </w:r>
            <w:r w:rsidRPr="00514063">
              <w:rPr>
                <w:color w:val="auto"/>
              </w:rPr>
              <w:instrText>" \f “dan”</w:instrText>
            </w:r>
            <w:r w:rsidRPr="00514063">
              <w:rPr>
                <w:rFonts w:asciiTheme="minorHAnsi" w:eastAsia="Times New Roman" w:hAnsiTheme="minorHAnsi"/>
                <w:color w:val="auto"/>
                <w:szCs w:val="22"/>
              </w:rPr>
              <w:fldChar w:fldCharType="end"/>
            </w:r>
          </w:p>
          <w:p w14:paraId="3A411901" w14:textId="798D1E01" w:rsidR="00786C62" w:rsidRPr="00560FCE" w:rsidRDefault="00786C62" w:rsidP="00560FC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E69029F"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Palouse Empire Regional Rail Study</w:t>
            </w:r>
          </w:p>
          <w:p w14:paraId="20057A31" w14:textId="360DB537" w:rsidR="00786C62" w:rsidRPr="00090EB0" w:rsidRDefault="00786C62" w:rsidP="00090EB0">
            <w:pPr>
              <w:spacing w:before="60" w:after="60"/>
              <w:rPr>
                <w:rFonts w:asciiTheme="minorHAnsi" w:hAnsiTheme="minorHAnsi"/>
                <w:bCs/>
                <w:color w:val="auto"/>
                <w:szCs w:val="22"/>
              </w:rPr>
            </w:pPr>
            <w:r w:rsidRPr="00514063">
              <w:rPr>
                <w:rFonts w:asciiTheme="minorHAnsi" w:hAnsiTheme="minorHAnsi"/>
                <w:bCs/>
                <w:color w:val="auto"/>
                <w:szCs w:val="22"/>
              </w:rPr>
              <w:t>Identifies the economic condition of rail service in the area and options to retain service. Provides new methodology applicable to other areas.</w:t>
            </w:r>
            <w:r w:rsidRPr="00514063">
              <w:rPr>
                <w:bCs/>
                <w:color w:val="auto"/>
                <w:szCs w:val="22"/>
              </w:rPr>
              <w:fldChar w:fldCharType="begin"/>
            </w:r>
            <w:r w:rsidRPr="00514063">
              <w:rPr>
                <w:bCs/>
                <w:color w:val="auto"/>
                <w:szCs w:val="22"/>
              </w:rPr>
              <w:instrText xml:space="preserve"> xe "Palouse Empire (regional rail study)”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D2D6FA3" w14:textId="77777777" w:rsidR="00786C62" w:rsidRPr="00514063" w:rsidRDefault="00786C62" w:rsidP="00A27718">
            <w:pPr>
              <w:spacing w:before="60" w:after="60"/>
              <w:ind w:left="4"/>
              <w:rPr>
                <w:b/>
                <w:bCs/>
                <w:color w:val="auto"/>
                <w:szCs w:val="17"/>
              </w:rPr>
            </w:pPr>
            <w:r w:rsidRPr="00514063">
              <w:rPr>
                <w:b/>
                <w:bCs/>
                <w:color w:val="auto"/>
                <w:szCs w:val="17"/>
              </w:rPr>
              <w:t xml:space="preserve">Retain </w:t>
            </w:r>
            <w:r w:rsidRPr="00514063">
              <w:rPr>
                <w:bCs/>
                <w:color w:val="auto"/>
                <w:szCs w:val="17"/>
              </w:rPr>
              <w:t>for 4 years after completion of study</w:t>
            </w:r>
          </w:p>
          <w:p w14:paraId="23207EC8"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30AC8BD5" w14:textId="77777777" w:rsidR="00786C62" w:rsidRPr="00514063" w:rsidRDefault="00786C62"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67D47AA"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F332410" w14:textId="0A6E3DA3"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6D1563">
              <w:rPr>
                <w:color w:val="auto"/>
                <w:szCs w:val="22"/>
              </w:rPr>
              <w:fldChar w:fldCharType="begin"/>
            </w:r>
            <w:r w:rsidRPr="006D1563">
              <w:rPr>
                <w:color w:val="auto"/>
                <w:szCs w:val="22"/>
              </w:rPr>
              <w:instrText xml:space="preserve"> XE "</w:instrText>
            </w:r>
            <w:r w:rsidR="006D1563">
              <w:rPr>
                <w:color w:val="auto"/>
                <w:szCs w:val="22"/>
              </w:rPr>
              <w:instrText>RAIL, FREIGHT, AND PORTS</w:instrText>
            </w:r>
            <w:r w:rsidRPr="006D1563">
              <w:rPr>
                <w:color w:val="auto"/>
                <w:szCs w:val="22"/>
              </w:rPr>
              <w:instrText xml:space="preserve">:Palouse Empire Regional Rail Study" \f “archival” </w:instrText>
            </w:r>
            <w:r w:rsidRPr="006D1563">
              <w:rPr>
                <w:color w:val="auto"/>
                <w:szCs w:val="22"/>
              </w:rPr>
              <w:fldChar w:fldCharType="end"/>
            </w:r>
          </w:p>
          <w:p w14:paraId="17FB7BD1"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C9BA19"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758647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423AC6F"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81-01-26686</w:instrText>
            </w:r>
            <w:r w:rsidRPr="00514063">
              <w:rPr>
                <w:color w:val="auto"/>
              </w:rPr>
              <w:instrText>" \f “dan”</w:instrText>
            </w:r>
            <w:r w:rsidRPr="00514063">
              <w:rPr>
                <w:rFonts w:asciiTheme="minorHAnsi" w:eastAsia="Times New Roman" w:hAnsiTheme="minorHAnsi"/>
                <w:color w:val="auto"/>
                <w:szCs w:val="22"/>
              </w:rPr>
              <w:fldChar w:fldCharType="end"/>
            </w:r>
          </w:p>
          <w:p w14:paraId="01B5F7D6" w14:textId="1E6DABEC" w:rsidR="00786C62" w:rsidRPr="00FA7A59" w:rsidRDefault="00786C62" w:rsidP="00FA7A59">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CF17940"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 Shipper Survey</w:t>
            </w:r>
          </w:p>
          <w:p w14:paraId="2D4F3004" w14:textId="46EDD599" w:rsidR="00786C62" w:rsidRPr="00FA7A59" w:rsidRDefault="00786C62" w:rsidP="00FA7A59">
            <w:pPr>
              <w:spacing w:before="60" w:after="60"/>
              <w:rPr>
                <w:rFonts w:asciiTheme="minorHAnsi" w:hAnsiTheme="minorHAnsi"/>
                <w:bCs/>
                <w:color w:val="auto"/>
                <w:szCs w:val="22"/>
              </w:rPr>
            </w:pPr>
            <w:r w:rsidRPr="00514063">
              <w:rPr>
                <w:rFonts w:asciiTheme="minorHAnsi" w:hAnsiTheme="minorHAnsi"/>
                <w:bCs/>
                <w:color w:val="auto"/>
                <w:szCs w:val="22"/>
              </w:rPr>
              <w:t>Provides confidential information on the businesses that utilized a major railroad service.</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1F1D22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45174389"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2886A8CD" w14:textId="77777777" w:rsidR="00786C62" w:rsidRPr="00514063" w:rsidRDefault="00786C62" w:rsidP="00A27718">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10685A1"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241646F"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B69BDE"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24620952" w14:textId="77777777" w:rsidTr="00A27718">
        <w:trPr>
          <w:cantSplit/>
          <w:trHeight w:val="1954"/>
        </w:trPr>
        <w:tc>
          <w:tcPr>
            <w:tcW w:w="1432" w:type="dxa"/>
            <w:tcBorders>
              <w:top w:val="single" w:sz="4" w:space="0" w:color="000000"/>
              <w:bottom w:val="single" w:sz="4" w:space="0" w:color="000000"/>
            </w:tcBorders>
            <w:tcMar>
              <w:top w:w="43" w:type="dxa"/>
              <w:left w:w="43" w:type="dxa"/>
              <w:bottom w:w="43" w:type="dxa"/>
              <w:right w:w="43" w:type="dxa"/>
            </w:tcMar>
          </w:tcPr>
          <w:p w14:paraId="3B665F2C" w14:textId="6D054F18"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81-01-26684</w:t>
            </w:r>
            <w:r w:rsidR="00CF58FA" w:rsidRPr="00514063">
              <w:rPr>
                <w:rFonts w:asciiTheme="minorHAnsi" w:eastAsia="Times New Roman" w:hAnsiTheme="minorHAnsi"/>
                <w:color w:val="auto"/>
                <w:szCs w:val="22"/>
              </w:rPr>
              <w:fldChar w:fldCharType="begin"/>
            </w:r>
            <w:r w:rsidR="00CF58FA" w:rsidRPr="00514063">
              <w:rPr>
                <w:color w:val="auto"/>
              </w:rPr>
              <w:instrText xml:space="preserve"> XE "</w:instrText>
            </w:r>
            <w:r w:rsidR="00CF58FA" w:rsidRPr="00514063">
              <w:rPr>
                <w:rFonts w:asciiTheme="minorHAnsi" w:eastAsia="Times New Roman" w:hAnsiTheme="minorHAnsi"/>
                <w:color w:val="auto"/>
                <w:szCs w:val="22"/>
              </w:rPr>
              <w:instrText>81-01-26684</w:instrText>
            </w:r>
            <w:r w:rsidR="00CF58FA" w:rsidRPr="00514063">
              <w:rPr>
                <w:color w:val="auto"/>
              </w:rPr>
              <w:instrText>" \f “dan”</w:instrText>
            </w:r>
            <w:r w:rsidR="00CF58FA" w:rsidRPr="00514063">
              <w:rPr>
                <w:rFonts w:asciiTheme="minorHAnsi" w:eastAsia="Times New Roman" w:hAnsiTheme="minorHAnsi"/>
                <w:color w:val="auto"/>
                <w:szCs w:val="22"/>
              </w:rPr>
              <w:fldChar w:fldCharType="end"/>
            </w:r>
          </w:p>
          <w:p w14:paraId="615DE756" w14:textId="52AA5ED7" w:rsidR="00786C62" w:rsidRPr="006504FA" w:rsidRDefault="00786C62" w:rsidP="006504F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A80AB9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 System Diagrams</w:t>
            </w:r>
          </w:p>
          <w:p w14:paraId="65441938" w14:textId="2D282786" w:rsidR="00786C62" w:rsidRPr="006504FA" w:rsidRDefault="00786C62" w:rsidP="006504FA">
            <w:pPr>
              <w:spacing w:before="60" w:after="60"/>
              <w:rPr>
                <w:rFonts w:asciiTheme="minorHAnsi" w:hAnsiTheme="minorHAnsi"/>
                <w:bCs/>
                <w:color w:val="auto"/>
                <w:szCs w:val="22"/>
              </w:rPr>
            </w:pPr>
            <w:r w:rsidRPr="00514063">
              <w:rPr>
                <w:rFonts w:asciiTheme="minorHAnsi" w:hAnsiTheme="minorHAnsi"/>
                <w:bCs/>
                <w:color w:val="auto"/>
                <w:szCs w:val="22"/>
              </w:rPr>
              <w:t>Contains railroad system diagrams of site for future abandonment.</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88773A"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3 years after end of calendar year</w:t>
            </w:r>
          </w:p>
          <w:p w14:paraId="0E52A58B"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13A58530"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FF3508D"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46605B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F5AFB2"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1F9811B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00C5778"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81-01-26680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81-01-26680</w:instrText>
            </w:r>
            <w:r w:rsidRPr="00514063">
              <w:rPr>
                <w:color w:val="auto"/>
              </w:rPr>
              <w:instrText>" \f “dan”</w:instrText>
            </w:r>
            <w:r w:rsidRPr="00514063">
              <w:rPr>
                <w:rFonts w:asciiTheme="minorHAnsi" w:eastAsia="Times New Roman" w:hAnsiTheme="minorHAnsi"/>
                <w:color w:val="auto"/>
                <w:szCs w:val="22"/>
              </w:rPr>
              <w:fldChar w:fldCharType="end"/>
            </w:r>
          </w:p>
          <w:p w14:paraId="78F3D752" w14:textId="2F1980E2" w:rsidR="00786C62" w:rsidRPr="00FE43EA" w:rsidRDefault="00786C62" w:rsidP="00FE43E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D985050"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Bankruptcy Actions</w:t>
            </w:r>
          </w:p>
          <w:p w14:paraId="20A6145A" w14:textId="379CD564" w:rsidR="00786C62" w:rsidRPr="00FE43EA" w:rsidRDefault="00786C62" w:rsidP="00FE43EA">
            <w:pPr>
              <w:spacing w:before="60" w:after="60"/>
              <w:rPr>
                <w:rFonts w:asciiTheme="minorHAnsi" w:hAnsiTheme="minorHAnsi"/>
                <w:bCs/>
                <w:color w:val="auto"/>
                <w:szCs w:val="22"/>
              </w:rPr>
            </w:pPr>
            <w:r w:rsidRPr="00514063">
              <w:rPr>
                <w:rFonts w:asciiTheme="minorHAnsi" w:hAnsiTheme="minorHAnsi"/>
                <w:bCs/>
                <w:color w:val="auto"/>
                <w:szCs w:val="22"/>
              </w:rPr>
              <w:t>Provides documentation pertaining to the bankruptcy of a major railroad system.</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E67967E"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calendar year</w:t>
            </w:r>
          </w:p>
          <w:p w14:paraId="0705126E"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68A0B158"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7C05D53"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9C9299F" w14:textId="41C7F54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E43EA">
              <w:rPr>
                <w:color w:val="auto"/>
                <w:szCs w:val="22"/>
              </w:rPr>
              <w:fldChar w:fldCharType="begin"/>
            </w:r>
            <w:r w:rsidRPr="00FE43EA">
              <w:rPr>
                <w:color w:val="auto"/>
                <w:szCs w:val="22"/>
              </w:rPr>
              <w:instrText xml:space="preserve"> XE "</w:instrText>
            </w:r>
            <w:r w:rsidR="00FE43EA">
              <w:rPr>
                <w:color w:val="auto"/>
                <w:szCs w:val="22"/>
              </w:rPr>
              <w:instrText>RAIL, FREIGHT, AND PORTS</w:instrText>
            </w:r>
            <w:r w:rsidRPr="00FE43EA">
              <w:rPr>
                <w:color w:val="auto"/>
                <w:szCs w:val="22"/>
              </w:rPr>
              <w:instrText xml:space="preserve">:Railroad Bankruptcy Actions" \f “archival” </w:instrText>
            </w:r>
            <w:r w:rsidRPr="00FE43EA">
              <w:rPr>
                <w:color w:val="auto"/>
                <w:szCs w:val="22"/>
              </w:rPr>
              <w:fldChar w:fldCharType="end"/>
            </w:r>
          </w:p>
          <w:p w14:paraId="254E84F7"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04FC727"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6B09356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7EB63B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89-04-44069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89-04-44069</w:instrText>
            </w:r>
            <w:r w:rsidRPr="00514063">
              <w:rPr>
                <w:color w:val="auto"/>
              </w:rPr>
              <w:instrText>" \f “dan”</w:instrText>
            </w:r>
            <w:r w:rsidRPr="00514063">
              <w:rPr>
                <w:rFonts w:asciiTheme="minorHAnsi" w:eastAsia="Times New Roman" w:hAnsiTheme="minorHAnsi"/>
                <w:color w:val="auto"/>
                <w:szCs w:val="22"/>
              </w:rPr>
              <w:fldChar w:fldCharType="end"/>
            </w:r>
          </w:p>
          <w:p w14:paraId="0C5CD74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0BB349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Plat Maps</w:t>
            </w:r>
          </w:p>
          <w:p w14:paraId="08DDDD2D" w14:textId="3D73C230"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documentation of railroad alignment.</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"plat maps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27ACA09"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until alignment is revised</w:t>
            </w:r>
          </w:p>
          <w:p w14:paraId="7BA58811"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1861FB59"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1F452E3"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1C81DE" w14:textId="707E6EF6"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E43EA">
              <w:rPr>
                <w:color w:val="auto"/>
                <w:szCs w:val="22"/>
              </w:rPr>
              <w:fldChar w:fldCharType="begin"/>
            </w:r>
            <w:r w:rsidRPr="00FE43EA">
              <w:rPr>
                <w:color w:val="auto"/>
                <w:szCs w:val="22"/>
              </w:rPr>
              <w:instrText xml:space="preserve"> XE "</w:instrText>
            </w:r>
            <w:r w:rsidR="00FE43EA">
              <w:rPr>
                <w:color w:val="auto"/>
                <w:szCs w:val="22"/>
              </w:rPr>
              <w:instrText>RAIL, FREIGHT, AND PORTS</w:instrText>
            </w:r>
            <w:r w:rsidRPr="00FE43EA">
              <w:rPr>
                <w:color w:val="auto"/>
                <w:szCs w:val="22"/>
              </w:rPr>
              <w:instrText xml:space="preserve">:Railroad Plat Maps" \f “archival” </w:instrText>
            </w:r>
            <w:r w:rsidRPr="00FE43EA">
              <w:rPr>
                <w:color w:val="auto"/>
                <w:szCs w:val="22"/>
              </w:rPr>
              <w:fldChar w:fldCharType="end"/>
            </w:r>
          </w:p>
          <w:p w14:paraId="01AEEC5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AE2D36"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0A6B2FF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B52978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81-01-26687</w:instrText>
            </w:r>
            <w:r w:rsidRPr="00514063">
              <w:rPr>
                <w:color w:val="auto"/>
              </w:rPr>
              <w:instrText>" \f “dan”</w:instrText>
            </w:r>
            <w:r w:rsidRPr="00514063">
              <w:rPr>
                <w:rFonts w:asciiTheme="minorHAnsi" w:eastAsia="Times New Roman" w:hAnsiTheme="minorHAnsi"/>
                <w:color w:val="auto"/>
                <w:szCs w:val="22"/>
              </w:rPr>
              <w:fldChar w:fldCharType="end"/>
            </w:r>
          </w:p>
          <w:p w14:paraId="0A8BA0C3"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9A30B58"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Reorganization</w:t>
            </w:r>
          </w:p>
          <w:p w14:paraId="6EF6F2C7" w14:textId="1CED77CB"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Pertains to legal proceedings that occur when a railroad reorganizes.</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2CCA4E5"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completion of proceeding</w:t>
            </w:r>
          </w:p>
          <w:p w14:paraId="4FDEAE8C"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2CDB0408"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9367235"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C84A25"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6D1670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2D31ACA7" w14:textId="77777777" w:rsidR="00F0562C" w:rsidRDefault="00F0562C" w:rsidP="00F0562C">
      <w:pPr>
        <w:pStyle w:val="Functions"/>
        <w:numPr>
          <w:ilvl w:val="0"/>
          <w:numId w:val="0"/>
        </w:numPr>
        <w:rPr>
          <w:color w:val="auto"/>
        </w:rPr>
        <w:sectPr w:rsidR="00F0562C" w:rsidSect="00255C92">
          <w:footerReference w:type="default" r:id="rId44"/>
          <w:pgSz w:w="15840" w:h="12240" w:orient="landscape" w:code="1"/>
          <w:pgMar w:top="1080" w:right="720" w:bottom="1080" w:left="720" w:header="1080" w:footer="720" w:gutter="0"/>
          <w:cols w:space="720"/>
          <w:docGrid w:linePitch="360"/>
        </w:sectPr>
      </w:pPr>
    </w:p>
    <w:p w14:paraId="051DCC20" w14:textId="2512CB90" w:rsidR="00F0562C" w:rsidRPr="00514063" w:rsidRDefault="00F0562C" w:rsidP="00F0562C">
      <w:pPr>
        <w:pStyle w:val="Functions"/>
        <w:rPr>
          <w:color w:val="auto"/>
        </w:rPr>
      </w:pPr>
      <w:bookmarkStart w:id="26" w:name="_Toc187322887"/>
      <w:r w:rsidRPr="00514063">
        <w:rPr>
          <w:color w:val="auto"/>
        </w:rPr>
        <w:lastRenderedPageBreak/>
        <w:t>REAL ESTATE</w:t>
      </w:r>
      <w:bookmarkEnd w:id="26"/>
    </w:p>
    <w:p w14:paraId="632CA8F6" w14:textId="5D181C37" w:rsidR="00F0562C" w:rsidRPr="00514063" w:rsidRDefault="00F0562C" w:rsidP="00F0562C">
      <w:pPr>
        <w:overflowPunct w:val="0"/>
        <w:autoSpaceDE w:val="0"/>
        <w:autoSpaceDN w:val="0"/>
        <w:adjustRightInd w:val="0"/>
        <w:spacing w:after="120"/>
        <w:textAlignment w:val="baseline"/>
        <w:rPr>
          <w:color w:val="auto"/>
        </w:rPr>
      </w:pPr>
      <w:bookmarkStart w:id="27" w:name="_Hlk69110736"/>
      <w:r w:rsidRPr="00514063">
        <w:rPr>
          <w:color w:val="auto"/>
        </w:rPr>
        <w:t>The function of acquiring properties for the agency, as well as managing and disposing of properties.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CF79AC" w:rsidRPr="00514063" w14:paraId="7F67F7FA"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27"/>
          <w:p w14:paraId="30A728CA" w14:textId="77777777" w:rsidR="00CF79AC" w:rsidRPr="00514063" w:rsidRDefault="00CF79AC"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D4A2E1" w14:textId="77777777" w:rsidR="00CF79AC" w:rsidRPr="00514063" w:rsidRDefault="00CF79AC"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94EE1"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6FD3EFF7"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A9DBF4"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CF79AC" w:rsidRPr="00514063" w14:paraId="268C55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2A137F1"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81-04-27474</w:instrText>
            </w:r>
            <w:r w:rsidRPr="00514063">
              <w:rPr>
                <w:color w:val="auto"/>
              </w:rPr>
              <w:instrText>" \f “dan”</w:instrText>
            </w:r>
            <w:r w:rsidRPr="00514063">
              <w:rPr>
                <w:rFonts w:asciiTheme="minorHAnsi" w:eastAsia="Times New Roman" w:hAnsiTheme="minorHAnsi"/>
                <w:color w:val="auto"/>
                <w:szCs w:val="22"/>
              </w:rPr>
              <w:fldChar w:fldCharType="end"/>
            </w:r>
          </w:p>
          <w:p w14:paraId="308DAEB1" w14:textId="5585AF6B" w:rsidR="00CF79AC" w:rsidRPr="00F64772" w:rsidRDefault="00CF79AC" w:rsidP="00F6477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4673798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Acquisition Parcel Files</w:t>
            </w:r>
          </w:p>
          <w:p w14:paraId="5709A627" w14:textId="47959352"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Rights of Way appraisal, title, and acquisition.</w:t>
            </w:r>
            <w:r w:rsidR="006B27D9" w:rsidRPr="00514063">
              <w:rPr>
                <w:bCs/>
                <w:color w:val="auto"/>
                <w:szCs w:val="22"/>
              </w:rPr>
              <w:fldChar w:fldCharType="begin"/>
            </w:r>
            <w:r w:rsidR="006B27D9" w:rsidRPr="00514063">
              <w:rPr>
                <w:bCs/>
                <w:color w:val="auto"/>
                <w:szCs w:val="22"/>
              </w:rPr>
              <w:instrText xml:space="preserve"> xe "acquisition parcel files” \f “subject” </w:instrText>
            </w:r>
            <w:r w:rsidR="006B27D9" w:rsidRPr="00514063">
              <w:rPr>
                <w:bCs/>
                <w:color w:val="auto"/>
                <w:szCs w:val="22"/>
              </w:rPr>
              <w:fldChar w:fldCharType="end"/>
            </w:r>
          </w:p>
          <w:p w14:paraId="283800E8"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07879CDA"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Valuations;</w:t>
            </w:r>
          </w:p>
          <w:p w14:paraId="7898FF21"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Title documents;</w:t>
            </w:r>
          </w:p>
          <w:p w14:paraId="20808E13"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Acquisition conveyance documents;</w:t>
            </w:r>
          </w:p>
          <w:p w14:paraId="7ED736C1"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Information regarding remainders;</w:t>
            </w:r>
          </w:p>
          <w:p w14:paraId="774FAA71" w14:textId="50419D36" w:rsidR="00CF79AC" w:rsidRPr="00F64772"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464AA663" w14:textId="77777777" w:rsidR="00CF79AC" w:rsidRPr="00514063" w:rsidRDefault="00CF79AC" w:rsidP="00A27718">
            <w:pPr>
              <w:spacing w:before="60" w:after="60"/>
              <w:ind w:left="4"/>
              <w:rPr>
                <w:b/>
                <w:bCs/>
                <w:color w:val="auto"/>
                <w:szCs w:val="17"/>
              </w:rPr>
            </w:pPr>
            <w:r w:rsidRPr="00514063">
              <w:rPr>
                <w:b/>
                <w:bCs/>
                <w:color w:val="auto"/>
                <w:szCs w:val="17"/>
              </w:rPr>
              <w:t xml:space="preserve">Retain </w:t>
            </w:r>
            <w:r w:rsidRPr="00514063">
              <w:rPr>
                <w:bCs/>
                <w:color w:val="auto"/>
                <w:szCs w:val="17"/>
              </w:rPr>
              <w:t>for 75 years after final acquisition and/or condemnation</w:t>
            </w:r>
          </w:p>
          <w:p w14:paraId="38DE0F30"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39F97B81" w14:textId="77777777" w:rsidR="00CF79AC" w:rsidRPr="00514063" w:rsidRDefault="00CF79AC"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3303E040" w14:textId="77777777" w:rsidR="00CF79AC" w:rsidRPr="00514063" w:rsidRDefault="00CF79AC"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6BECFAB" w14:textId="5711A048" w:rsidR="00CF79AC" w:rsidRPr="00514063" w:rsidRDefault="00CF79AC"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6B27D9">
              <w:rPr>
                <w:color w:val="auto"/>
                <w:szCs w:val="22"/>
              </w:rPr>
              <w:fldChar w:fldCharType="begin"/>
            </w:r>
            <w:r w:rsidRPr="006B27D9">
              <w:rPr>
                <w:color w:val="auto"/>
                <w:szCs w:val="22"/>
              </w:rPr>
              <w:instrText xml:space="preserve"> XE "REAL ESTATE:Acquistition Parcel Files" \f “archival” </w:instrText>
            </w:r>
            <w:r w:rsidRPr="006B27D9">
              <w:rPr>
                <w:color w:val="auto"/>
                <w:szCs w:val="22"/>
              </w:rPr>
              <w:fldChar w:fldCharType="end"/>
            </w:r>
          </w:p>
          <w:p w14:paraId="5131937C"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5F3D702"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19B81D7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0AD4789"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81-08-28700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81-08-28700</w:instrText>
            </w:r>
            <w:r w:rsidRPr="00514063">
              <w:rPr>
                <w:color w:val="auto"/>
              </w:rPr>
              <w:instrText>" \f “dan”</w:instrText>
            </w:r>
            <w:r w:rsidRPr="00514063">
              <w:rPr>
                <w:rFonts w:asciiTheme="minorHAnsi" w:eastAsia="Times New Roman" w:hAnsiTheme="minorHAnsi"/>
                <w:color w:val="auto"/>
                <w:szCs w:val="22"/>
              </w:rPr>
              <w:fldChar w:fldCharType="end"/>
            </w:r>
          </w:p>
          <w:p w14:paraId="4F074A72" w14:textId="5DE89F72" w:rsidR="00CF79AC" w:rsidRPr="00F64772" w:rsidRDefault="00CF79AC" w:rsidP="00F6477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5BFE7F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General Project Files</w:t>
            </w:r>
          </w:p>
          <w:p w14:paraId="40C32AC8" w14:textId="0BC77863" w:rsidR="00CF79AC" w:rsidRPr="006B27D9" w:rsidRDefault="00CF79AC" w:rsidP="006B27D9">
            <w:pPr>
              <w:spacing w:before="60" w:after="60"/>
              <w:rPr>
                <w:bCs/>
                <w:color w:val="auto"/>
                <w:szCs w:val="22"/>
              </w:rPr>
            </w:pPr>
            <w:r w:rsidRPr="00514063">
              <w:rPr>
                <w:rFonts w:asciiTheme="minorHAnsi" w:hAnsiTheme="minorHAnsi"/>
                <w:bCs/>
                <w:color w:val="auto"/>
                <w:szCs w:val="22"/>
              </w:rPr>
              <w:t>General file documents that pertain to the overall project and are not parcel specific, (i.e., project certifications, project scopes, project funding estimates (PFE’s), project schedules, project relocation plans, etc.).</w:t>
            </w:r>
            <w:r w:rsidRPr="00514063">
              <w:rPr>
                <w:bCs/>
                <w:color w:val="auto"/>
                <w:szCs w:val="22"/>
              </w:rPr>
              <w:fldChar w:fldCharType="begin"/>
            </w:r>
            <w:r w:rsidRPr="00514063">
              <w:rPr>
                <w:bCs/>
                <w:color w:val="auto"/>
                <w:szCs w:val="22"/>
              </w:rPr>
              <w:instrText xml:space="preserve"> xe "general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A4D074F"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project based on final acquisition, condemnation and/or relocation payments</w:t>
            </w:r>
          </w:p>
          <w:p w14:paraId="181E3493"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59D39AD5"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5E7B665"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54D1270"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8C9330C"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30723FB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74F2A5C"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81-04-27481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81-04-27481</w:instrText>
            </w:r>
            <w:r w:rsidRPr="00514063">
              <w:rPr>
                <w:color w:val="auto"/>
              </w:rPr>
              <w:instrText>" \f “dan”</w:instrText>
            </w:r>
            <w:r w:rsidRPr="00514063">
              <w:rPr>
                <w:rFonts w:asciiTheme="minorHAnsi" w:eastAsia="Times New Roman" w:hAnsiTheme="minorHAnsi"/>
                <w:color w:val="auto"/>
                <w:szCs w:val="22"/>
              </w:rPr>
              <w:fldChar w:fldCharType="end"/>
            </w:r>
          </w:p>
          <w:p w14:paraId="4318D3E1"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2A852B0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Property Management Inventory Control – Disposal</w:t>
            </w:r>
          </w:p>
          <w:p w14:paraId="51D00ED8" w14:textId="635F186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the conveyance of WSDOT property.</w:t>
            </w:r>
            <w:r w:rsidR="00450857" w:rsidRPr="00514063">
              <w:rPr>
                <w:bCs/>
                <w:color w:val="auto"/>
                <w:szCs w:val="22"/>
              </w:rPr>
              <w:fldChar w:fldCharType="begin"/>
            </w:r>
            <w:r w:rsidR="00450857" w:rsidRPr="00514063">
              <w:rPr>
                <w:bCs/>
                <w:color w:val="auto"/>
                <w:szCs w:val="22"/>
              </w:rPr>
              <w:instrText xml:space="preserve"> xe "property disposal” \f “subject” </w:instrText>
            </w:r>
            <w:r w:rsidR="00450857" w:rsidRPr="00514063">
              <w:rPr>
                <w:bCs/>
                <w:color w:val="auto"/>
                <w:szCs w:val="22"/>
              </w:rPr>
              <w:fldChar w:fldCharType="end"/>
            </w:r>
          </w:p>
          <w:p w14:paraId="35D65EDE"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C0241C9"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Valuations;</w:t>
            </w:r>
          </w:p>
          <w:p w14:paraId="7DA2C5BC"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Title documents;</w:t>
            </w:r>
          </w:p>
          <w:p w14:paraId="6888B81A"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Property Management conveyance documents;</w:t>
            </w:r>
          </w:p>
          <w:p w14:paraId="600BB28E"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 xml:space="preserve">Engineering review; </w:t>
            </w:r>
          </w:p>
          <w:p w14:paraId="3BCDEE1E" w14:textId="27028679"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634CA64"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final disposition of property</w:t>
            </w:r>
          </w:p>
          <w:p w14:paraId="124541D6"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05FB6A9D" w14:textId="77777777" w:rsidR="00CF79AC" w:rsidRPr="00514063" w:rsidRDefault="00CF79AC" w:rsidP="00A27718">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935C189"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E4E5699"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E5CFD67"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6F45EA0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A04485F"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77-03-18857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77-03-18857</w:instrText>
            </w:r>
            <w:r w:rsidRPr="00514063">
              <w:rPr>
                <w:color w:val="auto"/>
              </w:rPr>
              <w:instrText>" \f “dan”</w:instrText>
            </w:r>
            <w:r w:rsidRPr="00514063">
              <w:rPr>
                <w:rFonts w:asciiTheme="minorHAnsi" w:eastAsia="Times New Roman" w:hAnsiTheme="minorHAnsi"/>
                <w:color w:val="auto"/>
                <w:szCs w:val="22"/>
              </w:rPr>
              <w:fldChar w:fldCharType="end"/>
            </w:r>
          </w:p>
          <w:p w14:paraId="01593105"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55BA2B63" w14:textId="77777777" w:rsidR="00CF79AC" w:rsidRPr="00514063" w:rsidRDefault="00CF79AC"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Property Management Inventory Control – Lease Files</w:t>
            </w:r>
          </w:p>
          <w:p w14:paraId="621F5300" w14:textId="45B859B9"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the leasing of properties owned/operated by WSDOT.</w:t>
            </w:r>
            <w:r w:rsidR="00450857" w:rsidRPr="00514063">
              <w:rPr>
                <w:bCs/>
                <w:color w:val="auto"/>
                <w:szCs w:val="22"/>
              </w:rPr>
              <w:fldChar w:fldCharType="begin"/>
            </w:r>
            <w:r w:rsidR="00450857" w:rsidRPr="00514063">
              <w:rPr>
                <w:bCs/>
                <w:color w:val="auto"/>
                <w:szCs w:val="22"/>
              </w:rPr>
              <w:instrText xml:space="preserve"> xe "property leases” \f “subject” </w:instrText>
            </w:r>
            <w:r w:rsidR="00450857" w:rsidRPr="00514063">
              <w:rPr>
                <w:bCs/>
                <w:color w:val="auto"/>
                <w:szCs w:val="22"/>
              </w:rPr>
              <w:fldChar w:fldCharType="end"/>
            </w:r>
            <w:r w:rsidR="00450857" w:rsidRPr="00514063">
              <w:rPr>
                <w:bCs/>
                <w:color w:val="auto"/>
                <w:szCs w:val="22"/>
              </w:rPr>
              <w:fldChar w:fldCharType="begin"/>
            </w:r>
            <w:r w:rsidR="00450857" w:rsidRPr="00514063">
              <w:rPr>
                <w:bCs/>
                <w:color w:val="auto"/>
                <w:szCs w:val="22"/>
              </w:rPr>
              <w:instrText xml:space="preserve"> xe "airspace leases” \f “subject” </w:instrText>
            </w:r>
            <w:r w:rsidR="00450857" w:rsidRPr="00514063">
              <w:rPr>
                <w:bCs/>
                <w:color w:val="auto"/>
                <w:szCs w:val="22"/>
              </w:rPr>
              <w:fldChar w:fldCharType="end"/>
            </w:r>
          </w:p>
          <w:p w14:paraId="66C00ABA"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06878B4"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Valuations;</w:t>
            </w:r>
          </w:p>
          <w:p w14:paraId="72EB8A3F"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Property Management lease documents;</w:t>
            </w:r>
          </w:p>
          <w:p w14:paraId="512392A4"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Insurance Certificates;</w:t>
            </w:r>
          </w:p>
          <w:p w14:paraId="5CBD6BE0"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Engineering Review;</w:t>
            </w:r>
          </w:p>
          <w:p w14:paraId="69E06975" w14:textId="3ECF9ED5"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13A9BB9"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termination of the lease</w:t>
            </w:r>
          </w:p>
          <w:p w14:paraId="2074E977"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402D4B3A"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4ABD779"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F7609E8"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E66F807"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0F47E43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2EEA73"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81-04-27476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81-04-27476</w:instrText>
            </w:r>
            <w:r w:rsidRPr="00514063">
              <w:rPr>
                <w:color w:val="auto"/>
              </w:rPr>
              <w:instrText>" \f “dan”</w:instrText>
            </w:r>
            <w:r w:rsidRPr="00514063">
              <w:rPr>
                <w:rFonts w:asciiTheme="minorHAnsi" w:eastAsia="Times New Roman" w:hAnsiTheme="minorHAnsi"/>
                <w:color w:val="auto"/>
                <w:szCs w:val="22"/>
              </w:rPr>
              <w:fldChar w:fldCharType="end"/>
            </w:r>
          </w:p>
          <w:p w14:paraId="6AE51FB5"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2FE4C1A"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Real Estate Maps</w:t>
            </w:r>
          </w:p>
          <w:p w14:paraId="20BA6A46" w14:textId="0A20EA3C"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Maps of all present and former State roads encoded to show acquisition and ownership.</w:t>
            </w:r>
            <w:r w:rsidRPr="00514063">
              <w:rPr>
                <w:bCs/>
                <w:color w:val="auto"/>
                <w:szCs w:val="22"/>
              </w:rPr>
              <w:fldChar w:fldCharType="begin"/>
            </w:r>
            <w:r w:rsidRPr="00514063">
              <w:rPr>
                <w:bCs/>
                <w:color w:val="auto"/>
                <w:szCs w:val="22"/>
              </w:rPr>
              <w:instrText xml:space="preserve"> xe "real estate maps”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A8BB767"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superseded</w:t>
            </w:r>
          </w:p>
          <w:p w14:paraId="4D07B831"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3C321E78" w14:textId="77777777" w:rsidR="00CF79AC" w:rsidRPr="00514063" w:rsidRDefault="00CF79AC"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9C7C64C" w14:textId="77777777" w:rsidR="00CF79AC" w:rsidRPr="00514063" w:rsidRDefault="00CF79AC"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00F303F" w14:textId="199962F3" w:rsidR="00CF79AC" w:rsidRPr="00514063" w:rsidRDefault="00CF79AC"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BA3D47">
              <w:rPr>
                <w:color w:val="auto"/>
                <w:szCs w:val="22"/>
              </w:rPr>
              <w:fldChar w:fldCharType="begin"/>
            </w:r>
            <w:r w:rsidRPr="00BA3D47">
              <w:rPr>
                <w:color w:val="auto"/>
                <w:szCs w:val="22"/>
              </w:rPr>
              <w:instrText xml:space="preserve"> XE "REAL ESTAT</w:instrText>
            </w:r>
            <w:r w:rsidR="00BA3D47">
              <w:rPr>
                <w:color w:val="auto"/>
                <w:szCs w:val="22"/>
              </w:rPr>
              <w:instrText>E</w:instrText>
            </w:r>
            <w:r w:rsidRPr="00BA3D47">
              <w:rPr>
                <w:color w:val="auto"/>
                <w:szCs w:val="22"/>
              </w:rPr>
              <w:instrText xml:space="preserve">:Real Estate Maps" \f “archival” </w:instrText>
            </w:r>
            <w:r w:rsidRPr="00BA3D47">
              <w:rPr>
                <w:color w:val="auto"/>
                <w:szCs w:val="22"/>
              </w:rPr>
              <w:fldChar w:fldCharType="end"/>
            </w:r>
          </w:p>
          <w:p w14:paraId="51BAA42C" w14:textId="77777777"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00390A2C" w14:textId="300CB492"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BA3D47">
              <w:rPr>
                <w:color w:val="auto"/>
                <w:szCs w:val="22"/>
              </w:rPr>
              <w:fldChar w:fldCharType="begin"/>
            </w:r>
            <w:r w:rsidRPr="00BA3D47">
              <w:rPr>
                <w:color w:val="auto"/>
                <w:szCs w:val="22"/>
              </w:rPr>
              <w:instrText xml:space="preserve"> XE "REAL ESTATE:Real Estate Maps" \f “essential” </w:instrText>
            </w:r>
            <w:r w:rsidRPr="00BA3D47">
              <w:rPr>
                <w:color w:val="auto"/>
                <w:szCs w:val="22"/>
              </w:rPr>
              <w:fldChar w:fldCharType="end"/>
            </w:r>
          </w:p>
          <w:p w14:paraId="2747F9D3"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59C739C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40A6ADE"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21-06-69637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21-06-69637</w:instrText>
            </w:r>
            <w:r w:rsidRPr="00514063">
              <w:rPr>
                <w:color w:val="auto"/>
              </w:rPr>
              <w:instrText>" \f “dan”</w:instrText>
            </w:r>
            <w:r w:rsidRPr="00514063">
              <w:rPr>
                <w:rFonts w:asciiTheme="minorHAnsi" w:eastAsia="Times New Roman" w:hAnsiTheme="minorHAnsi"/>
                <w:color w:val="auto"/>
                <w:szCs w:val="22"/>
              </w:rPr>
              <w:fldChar w:fldCharType="end"/>
            </w:r>
          </w:p>
          <w:p w14:paraId="2EB2A788"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6D1E0EE"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Relocation Parcel Files</w:t>
            </w:r>
          </w:p>
          <w:p w14:paraId="0CAEB9BF" w14:textId="4E5C8747" w:rsidR="00CF79AC" w:rsidRPr="00514063" w:rsidRDefault="00CF79AC" w:rsidP="00A27718">
            <w:pPr>
              <w:spacing w:before="60" w:after="60"/>
              <w:rPr>
                <w:rFonts w:asciiTheme="minorHAnsi" w:hAnsiTheme="minorHAnsi"/>
                <w:iCs/>
                <w:color w:val="auto"/>
                <w:szCs w:val="22"/>
              </w:rPr>
            </w:pPr>
            <w:r w:rsidRPr="00514063">
              <w:rPr>
                <w:rFonts w:asciiTheme="minorHAnsi" w:hAnsiTheme="minorHAnsi"/>
                <w:iCs/>
                <w:color w:val="auto"/>
                <w:szCs w:val="22"/>
              </w:rPr>
              <w:t>Provides a record of all activities pertaining to Relocation services.</w:t>
            </w:r>
            <w:r w:rsidRPr="00514063">
              <w:rPr>
                <w:bCs/>
                <w:color w:val="auto"/>
                <w:szCs w:val="22"/>
              </w:rPr>
              <w:fldChar w:fldCharType="begin"/>
            </w:r>
            <w:r w:rsidRPr="00514063">
              <w:rPr>
                <w:bCs/>
                <w:color w:val="auto"/>
                <w:szCs w:val="22"/>
              </w:rPr>
              <w:instrText xml:space="preserve"> xe "relocation parcel files” \f “subject” </w:instrText>
            </w:r>
            <w:r w:rsidRPr="00514063">
              <w:rPr>
                <w:bCs/>
                <w:color w:val="auto"/>
                <w:szCs w:val="22"/>
              </w:rPr>
              <w:fldChar w:fldCharType="end"/>
            </w:r>
          </w:p>
          <w:p w14:paraId="2618791A" w14:textId="77777777" w:rsidR="00CF79AC" w:rsidRPr="00514063" w:rsidRDefault="00CF79AC"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Includes, but is not limited to: </w:t>
            </w:r>
          </w:p>
          <w:p w14:paraId="13EAB470"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Relocation claims;</w:t>
            </w:r>
          </w:p>
          <w:p w14:paraId="2E18E5EF"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Computations;</w:t>
            </w:r>
          </w:p>
          <w:p w14:paraId="0C39D2FA"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Forms;</w:t>
            </w:r>
          </w:p>
          <w:p w14:paraId="215F696F" w14:textId="77777777" w:rsidR="00CF79AC" w:rsidRPr="00514063" w:rsidRDefault="00CF79AC" w:rsidP="003C299D">
            <w:pPr>
              <w:pStyle w:val="ListParagraph"/>
              <w:numPr>
                <w:ilvl w:val="0"/>
                <w:numId w:val="34"/>
              </w:numPr>
              <w:spacing w:before="60" w:after="60"/>
              <w:rPr>
                <w:rFonts w:asciiTheme="minorHAnsi" w:hAnsiTheme="minorHAnsi"/>
                <w:b/>
                <w:bCs/>
                <w:i/>
                <w:color w:val="auto"/>
                <w:szCs w:val="22"/>
              </w:rPr>
            </w:pPr>
            <w:r w:rsidRPr="00514063">
              <w:rPr>
                <w:rFonts w:asciiTheme="minorHAnsi" w:hAnsiTheme="minorHAnsi"/>
                <w:i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45C8C08" w14:textId="77777777" w:rsidR="00CF79AC" w:rsidRPr="00514063" w:rsidRDefault="00CF79AC" w:rsidP="00A27718">
            <w:pPr>
              <w:spacing w:before="60" w:after="60"/>
              <w:ind w:left="4"/>
              <w:rPr>
                <w:color w:val="auto"/>
                <w:szCs w:val="17"/>
              </w:rPr>
            </w:pPr>
            <w:r w:rsidRPr="00514063">
              <w:rPr>
                <w:b/>
                <w:bCs/>
                <w:color w:val="auto"/>
                <w:szCs w:val="17"/>
              </w:rPr>
              <w:t>Retain</w:t>
            </w:r>
            <w:r w:rsidRPr="00514063">
              <w:rPr>
                <w:color w:val="auto"/>
                <w:szCs w:val="17"/>
              </w:rPr>
              <w:t xml:space="preserve"> for 6 years after date of payment of final claim, expiration of the final claim period, or after resolution of case (including appeals)</w:t>
            </w:r>
          </w:p>
          <w:p w14:paraId="4D74FE66" w14:textId="77777777" w:rsidR="00CF79AC" w:rsidRPr="00514063" w:rsidRDefault="00CF79AC" w:rsidP="00A27718">
            <w:pPr>
              <w:spacing w:before="60" w:after="60"/>
              <w:ind w:left="4"/>
              <w:rPr>
                <w:i/>
                <w:iCs/>
                <w:color w:val="auto"/>
                <w:szCs w:val="17"/>
              </w:rPr>
            </w:pPr>
            <w:r w:rsidRPr="00514063">
              <w:rPr>
                <w:color w:val="auto"/>
                <w:szCs w:val="17"/>
              </w:rPr>
              <w:t xml:space="preserve">   </w:t>
            </w:r>
            <w:r w:rsidRPr="00514063">
              <w:rPr>
                <w:i/>
                <w:iCs/>
                <w:color w:val="auto"/>
                <w:szCs w:val="17"/>
              </w:rPr>
              <w:t>then</w:t>
            </w:r>
          </w:p>
          <w:p w14:paraId="1C5073B0"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72D83D"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1DE89EE"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15E4D45" w14:textId="77777777"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bl>
    <w:p w14:paraId="7A647371" w14:textId="77777777" w:rsidR="00722F8B" w:rsidRDefault="00722F8B" w:rsidP="00722F8B">
      <w:pPr>
        <w:pStyle w:val="Functions"/>
        <w:numPr>
          <w:ilvl w:val="0"/>
          <w:numId w:val="0"/>
        </w:numPr>
        <w:ind w:left="792" w:hanging="792"/>
        <w:rPr>
          <w:color w:val="auto"/>
        </w:rPr>
        <w:sectPr w:rsidR="00722F8B" w:rsidSect="00255C92">
          <w:footerReference w:type="default" r:id="rId45"/>
          <w:pgSz w:w="15840" w:h="12240" w:orient="landscape" w:code="1"/>
          <w:pgMar w:top="1080" w:right="720" w:bottom="1080" w:left="720" w:header="1080" w:footer="720" w:gutter="0"/>
          <w:cols w:space="720"/>
          <w:docGrid w:linePitch="360"/>
        </w:sectPr>
      </w:pPr>
    </w:p>
    <w:p w14:paraId="60101921" w14:textId="77777777" w:rsidR="00722F8B" w:rsidRPr="00514063" w:rsidRDefault="00722F8B" w:rsidP="00722F8B">
      <w:pPr>
        <w:pStyle w:val="Functions"/>
        <w:rPr>
          <w:color w:val="auto"/>
        </w:rPr>
      </w:pPr>
      <w:bookmarkStart w:id="28" w:name="_Toc187322888"/>
      <w:r w:rsidRPr="00514063">
        <w:rPr>
          <w:color w:val="auto"/>
        </w:rPr>
        <w:lastRenderedPageBreak/>
        <w:t>TOLL</w:t>
      </w:r>
      <w:bookmarkEnd w:id="28"/>
    </w:p>
    <w:p w14:paraId="64A0DDAE" w14:textId="42E7D245" w:rsidR="00722F8B" w:rsidRPr="00514063" w:rsidRDefault="00722F8B" w:rsidP="00722F8B">
      <w:pPr>
        <w:overflowPunct w:val="0"/>
        <w:autoSpaceDE w:val="0"/>
        <w:autoSpaceDN w:val="0"/>
        <w:adjustRightInd w:val="0"/>
        <w:spacing w:after="120"/>
        <w:textAlignment w:val="baseline"/>
        <w:rPr>
          <w:color w:val="auto"/>
        </w:rPr>
      </w:pPr>
      <w:r w:rsidRPr="00514063">
        <w:t>The function of supporting the state’s highway system by funding, developing, and operating an integrated network of toll roadways and bridges to improve safety and reliability of the overall transportation system.</w:t>
      </w:r>
    </w:p>
    <w:tbl>
      <w:tblPr>
        <w:tblW w:w="495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8251"/>
        <w:gridCol w:w="2857"/>
        <w:gridCol w:w="1714"/>
      </w:tblGrid>
      <w:tr w:rsidR="00B03A61" w:rsidRPr="00514063" w14:paraId="5B91ABC6" w14:textId="77777777" w:rsidTr="00A2771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94F2044" w14:textId="77777777" w:rsidR="00B03A61" w:rsidRPr="00514063" w:rsidRDefault="00B03A61" w:rsidP="00A27718">
            <w:pPr>
              <w:jc w:val="center"/>
              <w:rPr>
                <w:rFonts w:eastAsia="Calibri" w:cs="Times New Roman"/>
                <w:b/>
                <w:sz w:val="18"/>
                <w:szCs w:val="18"/>
              </w:rPr>
            </w:pPr>
            <w:r w:rsidRPr="00514063">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5A631" w14:textId="77777777" w:rsidR="00B03A61" w:rsidRPr="00514063" w:rsidRDefault="00B03A61" w:rsidP="00A27718">
            <w:pPr>
              <w:jc w:val="center"/>
              <w:rPr>
                <w:rFonts w:eastAsia="Calibri" w:cs="Times New Roman"/>
                <w:b/>
                <w:bCs/>
                <w:sz w:val="20"/>
                <w:szCs w:val="20"/>
              </w:rPr>
            </w:pPr>
            <w:r w:rsidRPr="00514063">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3715AFAB"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RETENTION AND</w:t>
            </w:r>
          </w:p>
          <w:p w14:paraId="5601155A"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029CFC8F"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DESIGNATION</w:t>
            </w:r>
          </w:p>
        </w:tc>
      </w:tr>
      <w:tr w:rsidR="00B03A61" w:rsidRPr="00514063" w14:paraId="60C3C1F3"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E77C31D" w14:textId="77777777" w:rsidR="00B03A61" w:rsidRPr="00514063" w:rsidRDefault="00B03A61" w:rsidP="00A27718">
            <w:pPr>
              <w:spacing w:before="60" w:after="60"/>
              <w:jc w:val="center"/>
              <w:rPr>
                <w:rFonts w:eastAsia="Times New Roman"/>
                <w:szCs w:val="22"/>
              </w:rPr>
            </w:pPr>
            <w:r w:rsidRPr="00514063">
              <w:rPr>
                <w:rFonts w:eastAsia="Times New Roman"/>
              </w:rPr>
              <w:t>12-12-68371</w:t>
            </w:r>
            <w:r w:rsidRPr="00514063">
              <w:rPr>
                <w:rFonts w:eastAsia="Times New Roman"/>
              </w:rPr>
              <w:fldChar w:fldCharType="begin"/>
            </w:r>
            <w:r w:rsidRPr="00514063">
              <w:instrText xml:space="preserve"> XE "12</w:instrText>
            </w:r>
            <w:r w:rsidRPr="00514063">
              <w:rPr>
                <w:rFonts w:eastAsia="Times New Roman"/>
              </w:rPr>
              <w:instrText>-12-68371</w:instrText>
            </w:r>
            <w:r w:rsidRPr="00514063">
              <w:instrText>" \f “dan”</w:instrText>
            </w:r>
            <w:r w:rsidRPr="00514063">
              <w:rPr>
                <w:rFonts w:eastAsia="Times New Roman"/>
              </w:rPr>
              <w:fldChar w:fldCharType="end"/>
            </w:r>
          </w:p>
          <w:p w14:paraId="53852DDD" w14:textId="77777777" w:rsidR="00B03A61" w:rsidRPr="00514063" w:rsidRDefault="00B03A61" w:rsidP="00A27718">
            <w:pPr>
              <w:spacing w:before="60" w:after="60"/>
              <w:jc w:val="center"/>
              <w:rPr>
                <w:rFonts w:eastAsia="Times New Roman" w:cstheme="minorBidi"/>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73D5AB7" w14:textId="77777777" w:rsidR="00B03A61" w:rsidRPr="00514063" w:rsidRDefault="00B03A61" w:rsidP="00A27718">
            <w:pPr>
              <w:spacing w:before="60" w:after="60"/>
              <w:rPr>
                <w:b/>
                <w:bCs/>
                <w:i/>
              </w:rPr>
            </w:pPr>
            <w:r w:rsidRPr="00514063">
              <w:rPr>
                <w:b/>
                <w:bCs/>
                <w:i/>
              </w:rPr>
              <w:t>Digital Video Audit System (DVAS) Video</w:t>
            </w:r>
          </w:p>
          <w:p w14:paraId="47CDF9BE" w14:textId="41F72F8B" w:rsidR="00B03A61" w:rsidRPr="00514063" w:rsidRDefault="00B03A61" w:rsidP="00A27718">
            <w:pPr>
              <w:spacing w:before="60" w:after="60"/>
              <w:rPr>
                <w:rFonts w:eastAsiaTheme="minorHAnsi"/>
                <w:bCs/>
              </w:rPr>
            </w:pPr>
            <w:r w:rsidRPr="00514063">
              <w:rPr>
                <w:bCs/>
              </w:rPr>
              <w:t>Records relating to video monitoring of the tolling system for performance audit purposes. Wide angle, live feed video captures activity across all lanes of each toll facility.</w:t>
            </w:r>
            <w:r w:rsidRPr="00514063">
              <w:rPr>
                <w:bCs/>
              </w:rPr>
              <w:fldChar w:fldCharType="begin"/>
            </w:r>
            <w:r w:rsidRPr="00514063">
              <w:rPr>
                <w:bCs/>
              </w:rPr>
              <w:instrText xml:space="preserve"> xe "tolls” \f “subject” </w:instrText>
            </w:r>
            <w:r w:rsidRPr="00514063">
              <w:rPr>
                <w:bCs/>
              </w:rPr>
              <w:fldChar w:fldCharType="end"/>
            </w:r>
            <w:r w:rsidRPr="00514063">
              <w:rPr>
                <w:bCs/>
              </w:rPr>
              <w:fldChar w:fldCharType="begin"/>
            </w:r>
            <w:r w:rsidRPr="00514063">
              <w:rPr>
                <w:bCs/>
              </w:rPr>
              <w:instrText xml:space="preserve"> xe "videos (tolls)” \f “subject” </w:instrText>
            </w:r>
            <w:r w:rsidRPr="00514063">
              <w:rPr>
                <w:bCs/>
              </w:rPr>
              <w:fldChar w:fldCharType="end"/>
            </w:r>
          </w:p>
          <w:p w14:paraId="5548EB2E" w14:textId="47C914F8" w:rsidR="00B03A61" w:rsidRPr="00FE2FC1" w:rsidRDefault="00B03A61" w:rsidP="00FE2FC1">
            <w:pPr>
              <w:spacing w:before="60" w:after="60"/>
              <w:rPr>
                <w:rFonts w:asciiTheme="minorHAnsi" w:hAnsiTheme="minorHAnsi"/>
                <w:bCs/>
                <w:color w:val="auto"/>
                <w:szCs w:val="22"/>
              </w:rPr>
            </w:pPr>
            <w:r w:rsidRPr="00514063">
              <w:rPr>
                <w:bCs/>
                <w:i/>
                <w:sz w:val="21"/>
                <w:szCs w:val="21"/>
              </w:rPr>
              <w:t>Note: This is not used to enforce toll payments or identify individual instances of travel per RCW 47.56.795.</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973190D"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90 days unless required for performance audit</w:t>
            </w:r>
          </w:p>
          <w:p w14:paraId="7F9503A7"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12BA0825"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5D72B44"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2AA38F8B"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FC6980B"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418F6FDA"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0F46CF4" w14:textId="77777777" w:rsidR="00B03A61" w:rsidRPr="00514063" w:rsidRDefault="00B03A61" w:rsidP="00A27718">
            <w:pPr>
              <w:spacing w:before="60" w:after="60"/>
              <w:jc w:val="center"/>
              <w:rPr>
                <w:rFonts w:eastAsia="Times New Roman"/>
                <w:szCs w:val="22"/>
              </w:rPr>
            </w:pPr>
            <w:r w:rsidRPr="00514063">
              <w:rPr>
                <w:rFonts w:eastAsia="Times New Roman"/>
              </w:rPr>
              <w:t>07-08-61586</w:t>
            </w:r>
            <w:r w:rsidRPr="00514063">
              <w:rPr>
                <w:rFonts w:eastAsia="Times New Roman"/>
              </w:rPr>
              <w:fldChar w:fldCharType="begin"/>
            </w:r>
            <w:r w:rsidRPr="00514063">
              <w:instrText xml:space="preserve"> XE "</w:instrText>
            </w:r>
            <w:r w:rsidRPr="00514063">
              <w:rPr>
                <w:rFonts w:eastAsia="Times New Roman"/>
              </w:rPr>
              <w:instrText>07-08-61586</w:instrText>
            </w:r>
            <w:r w:rsidRPr="00514063">
              <w:instrText>" \f “dan”</w:instrText>
            </w:r>
            <w:r w:rsidRPr="00514063">
              <w:rPr>
                <w:rFonts w:eastAsia="Times New Roman"/>
              </w:rPr>
              <w:fldChar w:fldCharType="end"/>
            </w:r>
          </w:p>
          <w:p w14:paraId="4C04B923" w14:textId="77777777" w:rsidR="00B03A61" w:rsidRPr="00514063" w:rsidRDefault="00B03A61" w:rsidP="00A27718">
            <w:pPr>
              <w:spacing w:before="60" w:after="60"/>
              <w:jc w:val="center"/>
              <w:rPr>
                <w:rFonts w:eastAsia="Times New Roman"/>
              </w:rPr>
            </w:pPr>
            <w:r w:rsidRPr="00514063">
              <w:rPr>
                <w:rFonts w:eastAsia="Times New Roman"/>
              </w:rPr>
              <w:t>Rev. 2</w:t>
            </w:r>
          </w:p>
        </w:tc>
        <w:tc>
          <w:tcPr>
            <w:tcW w:w="8342" w:type="dxa"/>
            <w:tcBorders>
              <w:top w:val="single" w:sz="4" w:space="0" w:color="000000"/>
              <w:left w:val="single" w:sz="4" w:space="0" w:color="000000"/>
              <w:bottom w:val="single" w:sz="4" w:space="0" w:color="000000"/>
              <w:right w:val="single" w:sz="4" w:space="0" w:color="000000"/>
            </w:tcBorders>
            <w:hideMark/>
          </w:tcPr>
          <w:p w14:paraId="6C3F4E27" w14:textId="77777777" w:rsidR="00B03A61" w:rsidRPr="00514063" w:rsidRDefault="00B03A61" w:rsidP="00A27718">
            <w:pPr>
              <w:spacing w:before="60" w:after="60"/>
              <w:rPr>
                <w:b/>
                <w:bCs/>
                <w:i/>
              </w:rPr>
            </w:pPr>
            <w:r w:rsidRPr="00514063">
              <w:rPr>
                <w:b/>
                <w:bCs/>
                <w:i/>
              </w:rPr>
              <w:t>Toll Account Package</w:t>
            </w:r>
          </w:p>
          <w:p w14:paraId="53A61139" w14:textId="77777777" w:rsidR="00B03A61" w:rsidRPr="00514063" w:rsidRDefault="00B03A61" w:rsidP="00A27718">
            <w:pPr>
              <w:spacing w:before="60" w:after="60"/>
              <w:rPr>
                <w:rFonts w:eastAsiaTheme="minorHAnsi"/>
                <w:bCs/>
              </w:rPr>
            </w:pPr>
            <w:r w:rsidRPr="00514063">
              <w:rPr>
                <w:bCs/>
              </w:rPr>
              <w:t>Records relating to the customer account information package for toll accounts.</w:t>
            </w:r>
          </w:p>
          <w:p w14:paraId="24EF96A5" w14:textId="77777777" w:rsidR="00B03A61" w:rsidRPr="00514063" w:rsidRDefault="00B03A61" w:rsidP="00A27718">
            <w:pPr>
              <w:spacing w:before="60" w:after="60"/>
              <w:rPr>
                <w:bCs/>
              </w:rPr>
            </w:pPr>
            <w:r w:rsidRPr="00514063">
              <w:rPr>
                <w:bCs/>
              </w:rPr>
              <w:t>Includes, but is not limited to:</w:t>
            </w:r>
            <w:r w:rsidRPr="00514063">
              <w:rPr>
                <w:bCs/>
              </w:rPr>
              <w:fldChar w:fldCharType="begin"/>
            </w:r>
            <w:r w:rsidRPr="00514063">
              <w:rPr>
                <w:bCs/>
              </w:rPr>
              <w:instrText xml:space="preserve"> xe "tolls” \f “subject” </w:instrText>
            </w:r>
            <w:r w:rsidRPr="00514063">
              <w:rPr>
                <w:bCs/>
              </w:rPr>
              <w:fldChar w:fldCharType="end"/>
            </w:r>
          </w:p>
          <w:p w14:paraId="1672F0BD"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Customer Service Center (CSC) forms: application, closure information, Automated Clearing House (ACH) authorizations);</w:t>
            </w:r>
          </w:p>
          <w:p w14:paraId="528A505C"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Contact information;</w:t>
            </w:r>
          </w:p>
          <w:p w14:paraId="1F39C120"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Vehicle information;</w:t>
            </w:r>
          </w:p>
          <w:p w14:paraId="05B2AB17"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License plate;</w:t>
            </w:r>
          </w:p>
          <w:p w14:paraId="325A4941"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Transponder identification number;</w:t>
            </w:r>
          </w:p>
          <w:p w14:paraId="4CB9096C"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Financial account information;</w:t>
            </w:r>
          </w:p>
          <w:p w14:paraId="71AB40A9"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Charges and credits (payments);</w:t>
            </w:r>
          </w:p>
          <w:p w14:paraId="11E9D671" w14:textId="3064511E" w:rsidR="00B03A61" w:rsidRPr="00F128CC" w:rsidRDefault="00B03A61" w:rsidP="00A27718">
            <w:pPr>
              <w:pStyle w:val="ListParagraph"/>
              <w:numPr>
                <w:ilvl w:val="0"/>
                <w:numId w:val="3"/>
              </w:numPr>
              <w:spacing w:before="60" w:after="60"/>
            </w:pPr>
            <w:r w:rsidRPr="00514063">
              <w:rPr>
                <w:rFonts w:asciiTheme="minorHAnsi" w:hAnsiTheme="minorHAnsi"/>
                <w:bCs/>
                <w:color w:val="auto"/>
                <w:szCs w:val="22"/>
              </w:rPr>
              <w:t>Related customer documents (correspondence, etc.)</w:t>
            </w:r>
            <w:r w:rsidR="00FE2FC1">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2D4658C" w14:textId="77777777" w:rsidR="00B03A61" w:rsidRPr="00514063" w:rsidRDefault="00B03A61" w:rsidP="00A27718">
            <w:pPr>
              <w:spacing w:before="60" w:after="60"/>
              <w:ind w:left="4"/>
              <w:rPr>
                <w:bCs/>
                <w:color w:val="auto"/>
                <w:szCs w:val="17"/>
              </w:rPr>
            </w:pPr>
            <w:r w:rsidRPr="00514063">
              <w:rPr>
                <w:b/>
                <w:bCs/>
                <w:szCs w:val="17"/>
              </w:rPr>
              <w:t>Retain</w:t>
            </w:r>
            <w:r w:rsidRPr="00514063">
              <w:rPr>
                <w:bCs/>
                <w:szCs w:val="17"/>
              </w:rPr>
              <w:t xml:space="preserve"> for 6 years after account closure</w:t>
            </w:r>
          </w:p>
          <w:p w14:paraId="3948840D"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2DFEB88C"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FFA93D3"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6B05CBA2"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861F8B7"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51A74BDB"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6C2E333" w14:textId="77777777" w:rsidR="00B03A61" w:rsidRPr="00514063" w:rsidRDefault="00B03A61" w:rsidP="00A27718">
            <w:pPr>
              <w:spacing w:before="60" w:after="60"/>
              <w:jc w:val="center"/>
              <w:rPr>
                <w:rFonts w:eastAsia="Times New Roman"/>
                <w:szCs w:val="22"/>
              </w:rPr>
            </w:pPr>
            <w:r w:rsidRPr="00514063">
              <w:rPr>
                <w:rFonts w:eastAsia="Times New Roman"/>
              </w:rPr>
              <w:lastRenderedPageBreak/>
              <w:t>12-12-68375</w:t>
            </w:r>
            <w:r w:rsidRPr="00514063">
              <w:rPr>
                <w:rFonts w:eastAsia="Times New Roman"/>
              </w:rPr>
              <w:fldChar w:fldCharType="begin"/>
            </w:r>
            <w:r w:rsidRPr="00514063">
              <w:instrText xml:space="preserve"> XE "12</w:instrText>
            </w:r>
            <w:r w:rsidRPr="00514063">
              <w:rPr>
                <w:rFonts w:eastAsia="Times New Roman"/>
              </w:rPr>
              <w:instrText>-12-68375</w:instrText>
            </w:r>
            <w:r w:rsidRPr="00514063">
              <w:instrText>" \f “dan”</w:instrText>
            </w:r>
            <w:r w:rsidRPr="00514063">
              <w:rPr>
                <w:rFonts w:eastAsia="Times New Roman"/>
              </w:rPr>
              <w:fldChar w:fldCharType="end"/>
            </w:r>
          </w:p>
          <w:p w14:paraId="6D92EFAB" w14:textId="77777777" w:rsidR="00B03A61" w:rsidRPr="00514063" w:rsidRDefault="00B03A61" w:rsidP="00A27718">
            <w:pPr>
              <w:spacing w:before="60" w:after="60"/>
              <w:jc w:val="center"/>
              <w:rPr>
                <w:rFonts w:eastAsia="Times New Roman"/>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90172A6" w14:textId="77777777" w:rsidR="00B03A61" w:rsidRPr="00514063" w:rsidRDefault="00B03A61" w:rsidP="00A27718">
            <w:pPr>
              <w:spacing w:before="60" w:after="60"/>
              <w:rPr>
                <w:b/>
                <w:bCs/>
                <w:i/>
              </w:rPr>
            </w:pPr>
            <w:r w:rsidRPr="00514063">
              <w:rPr>
                <w:b/>
                <w:bCs/>
                <w:i/>
              </w:rPr>
              <w:t>Toll Transaction Data Package</w:t>
            </w:r>
          </w:p>
          <w:p w14:paraId="07982A24" w14:textId="77777777" w:rsidR="00B03A61" w:rsidRPr="00514063" w:rsidRDefault="00B03A61" w:rsidP="00A27718">
            <w:pPr>
              <w:spacing w:before="60" w:after="60"/>
              <w:rPr>
                <w:rFonts w:eastAsiaTheme="minorHAnsi"/>
                <w:bCs/>
              </w:rPr>
            </w:pPr>
            <w:r w:rsidRPr="00514063">
              <w:rPr>
                <w:bCs/>
              </w:rPr>
              <w:t>Records relating to toll bills or transaction data associated with a customer account.</w:t>
            </w:r>
          </w:p>
          <w:p w14:paraId="739566C4" w14:textId="05FD2CEF" w:rsidR="00B03A61" w:rsidRPr="00514063" w:rsidRDefault="00B03A61" w:rsidP="00A27718">
            <w:pPr>
              <w:spacing w:before="60" w:after="60"/>
              <w:rPr>
                <w:bCs/>
              </w:rPr>
            </w:pPr>
            <w:r w:rsidRPr="00514063">
              <w:rPr>
                <w:bCs/>
              </w:rPr>
              <w:t>Includes, but is not limited to:</w:t>
            </w:r>
            <w:r w:rsidRPr="00514063">
              <w:rPr>
                <w:bCs/>
              </w:rPr>
              <w:fldChar w:fldCharType="begin"/>
            </w:r>
            <w:r w:rsidRPr="00514063">
              <w:rPr>
                <w:bCs/>
              </w:rPr>
              <w:instrText xml:space="preserve"> xe "tolls” \f “subject” </w:instrText>
            </w:r>
            <w:r w:rsidRPr="00514063">
              <w:rPr>
                <w:bCs/>
              </w:rPr>
              <w:fldChar w:fldCharType="end"/>
            </w:r>
          </w:p>
          <w:p w14:paraId="4594562D"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Date and time of travel past the toll point;</w:t>
            </w:r>
          </w:p>
          <w:p w14:paraId="66BAE89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Toll amount;</w:t>
            </w:r>
          </w:p>
          <w:p w14:paraId="2B7AE14C"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Associated vehicle or license plate images;</w:t>
            </w:r>
          </w:p>
          <w:p w14:paraId="2421E9AB"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Facility or toll point location;</w:t>
            </w:r>
          </w:p>
          <w:p w14:paraId="440DFC6B"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Transponder number (if present);</w:t>
            </w:r>
          </w:p>
          <w:p w14:paraId="679970A8"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Vehicle classification;</w:t>
            </w:r>
          </w:p>
          <w:p w14:paraId="0483CA6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Rejected images;</w:t>
            </w:r>
          </w:p>
          <w:p w14:paraId="4EF998E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License plate.</w:t>
            </w:r>
          </w:p>
          <w:p w14:paraId="586CBA6D" w14:textId="77777777" w:rsidR="00B03A61" w:rsidRPr="00514063" w:rsidRDefault="00B03A61" w:rsidP="00A27718">
            <w:pPr>
              <w:spacing w:before="60" w:after="60"/>
              <w:rPr>
                <w:rFonts w:asciiTheme="minorHAnsi" w:hAnsiTheme="minorHAnsi"/>
                <w:bCs/>
                <w:i/>
                <w:color w:val="auto"/>
                <w:sz w:val="21"/>
                <w:szCs w:val="21"/>
              </w:rPr>
            </w:pPr>
            <w:r w:rsidRPr="00514063">
              <w:rPr>
                <w:i/>
                <w:iCs/>
                <w:sz w:val="21"/>
                <w:szCs w:val="21"/>
              </w:rPr>
              <w:t>Note: Transactions with customers from partner toll agencies may not contain a complete toll transaction data package. Each toll agency will retain the information available to them based on their approved retention schedules.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E38CAE0" w14:textId="77777777" w:rsidR="00B03A61" w:rsidRPr="00514063" w:rsidRDefault="00B03A61" w:rsidP="00A27718">
            <w:pPr>
              <w:spacing w:before="60" w:after="60"/>
              <w:ind w:left="4"/>
              <w:rPr>
                <w:bCs/>
                <w:color w:val="auto"/>
                <w:szCs w:val="17"/>
              </w:rPr>
            </w:pPr>
            <w:r w:rsidRPr="00514063">
              <w:rPr>
                <w:b/>
                <w:bCs/>
                <w:szCs w:val="17"/>
              </w:rPr>
              <w:t>Retain</w:t>
            </w:r>
            <w:r w:rsidRPr="00514063">
              <w:rPr>
                <w:bCs/>
                <w:szCs w:val="17"/>
              </w:rPr>
              <w:t xml:space="preserve"> for 6 years after final transaction date</w:t>
            </w:r>
          </w:p>
          <w:p w14:paraId="43CBE710" w14:textId="77777777" w:rsidR="00B03A61" w:rsidRPr="00514063" w:rsidRDefault="00B03A61" w:rsidP="00A27718">
            <w:pPr>
              <w:spacing w:before="60" w:after="60"/>
              <w:ind w:left="95"/>
              <w:rPr>
                <w:rFonts w:asciiTheme="minorHAnsi" w:hAnsiTheme="minorHAnsi"/>
                <w:bCs/>
                <w:i/>
                <w:szCs w:val="17"/>
              </w:rPr>
            </w:pPr>
            <w:r w:rsidRPr="00514063">
              <w:rPr>
                <w:bCs/>
                <w:i/>
                <w:szCs w:val="17"/>
              </w:rPr>
              <w:t>then</w:t>
            </w:r>
          </w:p>
          <w:p w14:paraId="006C3C0A"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347FC56"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0BA84BA2"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26A435E"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39A6E4FE"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A16012E" w14:textId="77777777" w:rsidR="00B03A61" w:rsidRPr="00514063" w:rsidRDefault="00B03A61" w:rsidP="00A27718">
            <w:pPr>
              <w:spacing w:before="60" w:after="60"/>
              <w:jc w:val="center"/>
              <w:rPr>
                <w:rFonts w:eastAsia="Times New Roman"/>
                <w:szCs w:val="22"/>
              </w:rPr>
            </w:pPr>
            <w:r w:rsidRPr="00514063">
              <w:rPr>
                <w:rFonts w:eastAsia="Times New Roman"/>
              </w:rPr>
              <w:t>07-08-61587</w:t>
            </w:r>
            <w:r w:rsidRPr="00514063">
              <w:rPr>
                <w:rFonts w:eastAsia="Times New Roman"/>
              </w:rPr>
              <w:fldChar w:fldCharType="begin"/>
            </w:r>
            <w:r w:rsidRPr="00514063">
              <w:instrText xml:space="preserve"> XE "</w:instrText>
            </w:r>
            <w:r w:rsidRPr="00514063">
              <w:rPr>
                <w:rFonts w:eastAsia="Times New Roman"/>
              </w:rPr>
              <w:instrText>07-08-61587</w:instrText>
            </w:r>
            <w:r w:rsidRPr="00514063">
              <w:instrText>" \f “dan”</w:instrText>
            </w:r>
            <w:r w:rsidRPr="00514063">
              <w:rPr>
                <w:rFonts w:eastAsia="Times New Roman"/>
              </w:rPr>
              <w:fldChar w:fldCharType="end"/>
            </w:r>
          </w:p>
          <w:p w14:paraId="5937F569" w14:textId="77777777" w:rsidR="00B03A61" w:rsidRPr="00514063" w:rsidRDefault="00B03A61" w:rsidP="00A27718">
            <w:pPr>
              <w:spacing w:before="60" w:after="60"/>
              <w:jc w:val="center"/>
              <w:rPr>
                <w:rFonts w:eastAsia="Times New Roman"/>
              </w:rPr>
            </w:pPr>
            <w:r w:rsidRPr="00514063">
              <w:rPr>
                <w:rFonts w:eastAsia="Times New Roman"/>
              </w:rPr>
              <w:t>Rev. 3</w:t>
            </w:r>
          </w:p>
        </w:tc>
        <w:tc>
          <w:tcPr>
            <w:tcW w:w="8342" w:type="dxa"/>
            <w:tcBorders>
              <w:top w:val="single" w:sz="4" w:space="0" w:color="000000"/>
              <w:left w:val="single" w:sz="4" w:space="0" w:color="000000"/>
              <w:bottom w:val="single" w:sz="4" w:space="0" w:color="000000"/>
              <w:right w:val="single" w:sz="4" w:space="0" w:color="000000"/>
            </w:tcBorders>
            <w:hideMark/>
          </w:tcPr>
          <w:p w14:paraId="52CEA3B8" w14:textId="77777777" w:rsidR="00B03A61" w:rsidRPr="00514063" w:rsidRDefault="00B03A61" w:rsidP="00A27718">
            <w:pPr>
              <w:spacing w:before="60" w:after="60"/>
              <w:rPr>
                <w:b/>
                <w:bCs/>
                <w:i/>
              </w:rPr>
            </w:pPr>
            <w:r w:rsidRPr="00514063">
              <w:rPr>
                <w:b/>
                <w:bCs/>
                <w:i/>
              </w:rPr>
              <w:t>Video Surveillance System (VSS) for Security of Tolls</w:t>
            </w:r>
          </w:p>
          <w:p w14:paraId="5C6BBD3B" w14:textId="77777777" w:rsidR="00B03A61" w:rsidRPr="00514063" w:rsidRDefault="00B03A61" w:rsidP="00A27718">
            <w:pPr>
              <w:spacing w:before="60" w:after="60"/>
              <w:rPr>
                <w:rFonts w:eastAsiaTheme="minorHAnsi"/>
                <w:bCs/>
              </w:rPr>
            </w:pPr>
            <w:r w:rsidRPr="00514063">
              <w:rPr>
                <w:bCs/>
              </w:rPr>
              <w:t>Records relating to security surveillance camera video footage of tolling areas. The cameras provide continuous full-motion video monitor and record critical areas.</w:t>
            </w:r>
            <w:r w:rsidRPr="00514063">
              <w:rPr>
                <w:bCs/>
              </w:rPr>
              <w:fldChar w:fldCharType="begin"/>
            </w:r>
            <w:r w:rsidRPr="00514063">
              <w:rPr>
                <w:bCs/>
              </w:rPr>
              <w:instrText xml:space="preserve"> xe "tolls” \f “subject” </w:instrText>
            </w:r>
            <w:r w:rsidRPr="00514063">
              <w:rPr>
                <w:bCs/>
              </w:rPr>
              <w:fldChar w:fldCharType="end"/>
            </w:r>
            <w:r w:rsidRPr="00514063">
              <w:rPr>
                <w:bCs/>
              </w:rPr>
              <w:fldChar w:fldCharType="begin"/>
            </w:r>
            <w:r w:rsidRPr="00514063">
              <w:rPr>
                <w:bCs/>
              </w:rPr>
              <w:instrText xml:space="preserve"> xe "videos (tolls)” \f “subject” </w:instrText>
            </w:r>
            <w:r w:rsidRPr="00514063">
              <w:rPr>
                <w:bCs/>
              </w:rPr>
              <w:fldChar w:fldCharType="end"/>
            </w:r>
          </w:p>
          <w:p w14:paraId="2C477626" w14:textId="77777777" w:rsidR="00B03A61" w:rsidRPr="00514063" w:rsidRDefault="00B03A61" w:rsidP="00A27718">
            <w:pPr>
              <w:spacing w:before="60" w:after="60"/>
              <w:rPr>
                <w:bCs/>
              </w:rPr>
            </w:pPr>
            <w:r w:rsidRPr="00514063">
              <w:rPr>
                <w:bCs/>
              </w:rPr>
              <w:t>Includes, but is not limited to:</w:t>
            </w:r>
          </w:p>
          <w:p w14:paraId="4C8C50F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Customer Service Centers (CSC) interior and exterior;</w:t>
            </w:r>
          </w:p>
          <w:p w14:paraId="3E0BFB29"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Toll lanes and tollbooths;</w:t>
            </w:r>
          </w:p>
          <w:p w14:paraId="6CAF3A65"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All interior office processing areas and routes (mail, payment, etc.).</w:t>
            </w:r>
          </w:p>
          <w:p w14:paraId="1960211E" w14:textId="77777777" w:rsidR="00B03A61" w:rsidRPr="00514063" w:rsidRDefault="00B03A61" w:rsidP="00A27718">
            <w:pPr>
              <w:spacing w:before="60" w:after="60"/>
              <w:rPr>
                <w:rFonts w:asciiTheme="minorHAnsi" w:hAnsiTheme="minorHAnsi"/>
                <w:bCs/>
                <w:color w:val="auto"/>
                <w:sz w:val="21"/>
                <w:szCs w:val="21"/>
              </w:rPr>
            </w:pPr>
            <w:r w:rsidRPr="00514063">
              <w:rPr>
                <w:bCs/>
                <w:i/>
                <w:sz w:val="21"/>
                <w:szCs w:val="21"/>
              </w:rPr>
              <w:t>Note: Footage that is required for security incident reviews must be managed under GS 25008.</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7E32915"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90 days unless required for security review</w:t>
            </w:r>
          </w:p>
          <w:p w14:paraId="00ABD26A"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5AB3E06F"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1B5D772"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7816FC8A"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24E328F4"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6F61EA1A"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2ABC1A2" w14:textId="77777777" w:rsidR="00B03A61" w:rsidRPr="00514063" w:rsidRDefault="00B03A61" w:rsidP="00A27718">
            <w:pPr>
              <w:spacing w:before="60" w:after="60"/>
              <w:jc w:val="center"/>
              <w:rPr>
                <w:rFonts w:eastAsia="Times New Roman"/>
                <w:szCs w:val="22"/>
              </w:rPr>
            </w:pPr>
            <w:r w:rsidRPr="00514063">
              <w:rPr>
                <w:rFonts w:eastAsia="Times New Roman"/>
              </w:rPr>
              <w:lastRenderedPageBreak/>
              <w:t>12-12-68376</w:t>
            </w:r>
            <w:r w:rsidRPr="00514063">
              <w:rPr>
                <w:rFonts w:eastAsia="Times New Roman"/>
              </w:rPr>
              <w:fldChar w:fldCharType="begin"/>
            </w:r>
            <w:r w:rsidRPr="00514063">
              <w:instrText xml:space="preserve"> XE "12</w:instrText>
            </w:r>
            <w:r w:rsidRPr="00514063">
              <w:rPr>
                <w:rFonts w:eastAsia="Times New Roman"/>
              </w:rPr>
              <w:instrText>-12-68376</w:instrText>
            </w:r>
            <w:r w:rsidRPr="00514063">
              <w:instrText>" \f “dan”</w:instrText>
            </w:r>
            <w:r w:rsidRPr="00514063">
              <w:rPr>
                <w:rFonts w:eastAsia="Times New Roman"/>
              </w:rPr>
              <w:fldChar w:fldCharType="end"/>
            </w:r>
          </w:p>
          <w:p w14:paraId="22304A21" w14:textId="77777777" w:rsidR="00B03A61" w:rsidRPr="00514063" w:rsidRDefault="00B03A61" w:rsidP="00A27718">
            <w:pPr>
              <w:spacing w:before="60" w:after="60"/>
              <w:jc w:val="center"/>
              <w:rPr>
                <w:rFonts w:eastAsia="Times New Roman"/>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198AB81" w14:textId="77777777" w:rsidR="00B03A61" w:rsidRPr="00514063" w:rsidRDefault="00B03A61" w:rsidP="00A27718">
            <w:pPr>
              <w:spacing w:before="60" w:after="60"/>
              <w:rPr>
                <w:b/>
                <w:bCs/>
                <w:i/>
              </w:rPr>
            </w:pPr>
            <w:r w:rsidRPr="00514063">
              <w:rPr>
                <w:b/>
                <w:bCs/>
                <w:i/>
              </w:rPr>
              <w:t>Violation Enforcement Package</w:t>
            </w:r>
          </w:p>
          <w:p w14:paraId="48F853B2" w14:textId="77777777" w:rsidR="00B03A61" w:rsidRPr="00514063" w:rsidRDefault="00B03A61" w:rsidP="00A27718">
            <w:pPr>
              <w:spacing w:before="60" w:after="60"/>
              <w:rPr>
                <w:rFonts w:eastAsiaTheme="minorHAnsi"/>
                <w:bCs/>
              </w:rPr>
            </w:pPr>
            <w:r w:rsidRPr="00514063">
              <w:rPr>
                <w:bCs/>
              </w:rPr>
              <w:t>Records relating to the collection and enforcement of toll payments.</w:t>
            </w:r>
          </w:p>
          <w:p w14:paraId="79AFB9B7" w14:textId="77777777" w:rsidR="00B03A61" w:rsidRPr="00514063" w:rsidRDefault="00B03A61" w:rsidP="00A27718">
            <w:pPr>
              <w:spacing w:before="60" w:after="60"/>
              <w:rPr>
                <w:bCs/>
              </w:rPr>
            </w:pPr>
            <w:r w:rsidRPr="00514063">
              <w:rPr>
                <w:bCs/>
              </w:rPr>
              <w:t>Includes, but is not limited to:</w:t>
            </w:r>
          </w:p>
          <w:p w14:paraId="65748A74"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Toll transactions;</w:t>
            </w:r>
          </w:p>
          <w:p w14:paraId="42F0706A"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Data package;</w:t>
            </w:r>
          </w:p>
          <w:p w14:paraId="1D15580B"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Notice of civil penalty (NOCP);</w:t>
            </w:r>
          </w:p>
          <w:p w14:paraId="56DF670D"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Supporting evidence;</w:t>
            </w:r>
          </w:p>
          <w:p w14:paraId="53813B62"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Hearing documentation;</w:t>
            </w:r>
          </w:p>
          <w:p w14:paraId="1FCFFA64"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Disposition/judgments;</w:t>
            </w:r>
          </w:p>
          <w:p w14:paraId="08C5955D"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Collection data.</w:t>
            </w:r>
          </w:p>
          <w:p w14:paraId="1EFFCBC2" w14:textId="77777777" w:rsidR="00B03A61" w:rsidRPr="00514063" w:rsidRDefault="00B03A61" w:rsidP="00A27718">
            <w:pPr>
              <w:spacing w:before="60" w:after="60"/>
              <w:rPr>
                <w:rFonts w:asciiTheme="minorHAnsi" w:hAnsiTheme="minorHAnsi"/>
                <w:bCs/>
                <w:i/>
                <w:color w:val="auto"/>
                <w:sz w:val="21"/>
                <w:szCs w:val="21"/>
              </w:rPr>
            </w:pPr>
            <w:r w:rsidRPr="00514063">
              <w:rPr>
                <w:bCs/>
                <w:i/>
                <w:sz w:val="21"/>
                <w:szCs w:val="21"/>
              </w:rPr>
              <w:t>Note: The Department of Transportation (WSDOT) has been granted the authority to develop an adjudication process to enforce the collection of tolls per RCW 46.63.160.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6388314"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6 years after date of resolution</w:t>
            </w:r>
          </w:p>
          <w:p w14:paraId="5109798B"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7388BD2F"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FCE9F4C"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14C1FDC1"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7130921A"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bl>
    <w:p w14:paraId="3CC4AA2C" w14:textId="77777777" w:rsidR="00203CAC" w:rsidRDefault="00203CAC" w:rsidP="00203CAC">
      <w:pPr>
        <w:pStyle w:val="Functions"/>
        <w:numPr>
          <w:ilvl w:val="0"/>
          <w:numId w:val="0"/>
        </w:numPr>
        <w:ind w:left="792" w:hanging="792"/>
        <w:rPr>
          <w:color w:val="auto"/>
        </w:rPr>
        <w:sectPr w:rsidR="00203CAC" w:rsidSect="00255C92">
          <w:footerReference w:type="default" r:id="rId46"/>
          <w:pgSz w:w="15840" w:h="12240" w:orient="landscape" w:code="1"/>
          <w:pgMar w:top="1080" w:right="720" w:bottom="1080" w:left="720" w:header="1080" w:footer="720" w:gutter="0"/>
          <w:cols w:space="720"/>
          <w:docGrid w:linePitch="360"/>
        </w:sectPr>
      </w:pPr>
    </w:p>
    <w:p w14:paraId="36CD23D7" w14:textId="4C527A51" w:rsidR="00FC4C07" w:rsidRPr="00514063" w:rsidRDefault="00CC7717" w:rsidP="00EB067D">
      <w:pPr>
        <w:pStyle w:val="Functions"/>
        <w:rPr>
          <w:color w:val="auto"/>
        </w:rPr>
      </w:pPr>
      <w:bookmarkStart w:id="29" w:name="_Toc187322889"/>
      <w:r>
        <w:rPr>
          <w:color w:val="auto"/>
        </w:rPr>
        <w:lastRenderedPageBreak/>
        <w:t>TRANSPORTATION DATA, GIS &amp; MODELING</w:t>
      </w:r>
      <w:bookmarkEnd w:id="29"/>
    </w:p>
    <w:p w14:paraId="76E4B516" w14:textId="54EE13D9" w:rsidR="00FC4C07" w:rsidRPr="00514063" w:rsidRDefault="00FC4C07" w:rsidP="00FC4C07">
      <w:pPr>
        <w:overflowPunct w:val="0"/>
        <w:autoSpaceDE w:val="0"/>
        <w:autoSpaceDN w:val="0"/>
        <w:adjustRightInd w:val="0"/>
        <w:spacing w:after="120"/>
        <w:textAlignment w:val="baseline"/>
        <w:rPr>
          <w:color w:val="auto"/>
        </w:rPr>
      </w:pPr>
      <w:r w:rsidRPr="00514063">
        <w:rPr>
          <w:color w:val="auto"/>
        </w:rPr>
        <w:t>Th</w:t>
      </w:r>
      <w:r w:rsidR="00951578">
        <w:rPr>
          <w:color w:val="auto"/>
        </w:rPr>
        <w:t>e function of collecting, analyzing, and mapping data</w:t>
      </w:r>
      <w:r w:rsidR="00640E9C" w:rsidRPr="00514063">
        <w:rPr>
          <w:color w:val="auto"/>
        </w:rPr>
        <w:t>.</w:t>
      </w: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35"/>
        <w:gridCol w:w="2886"/>
        <w:gridCol w:w="1730"/>
      </w:tblGrid>
      <w:tr w:rsidR="00B03A61" w:rsidRPr="00514063" w14:paraId="5D830E0E" w14:textId="77777777" w:rsidTr="0075106D">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A23137" w14:textId="77777777" w:rsidR="00B03A61" w:rsidRPr="00514063" w:rsidRDefault="00B03A61" w:rsidP="008E02E6">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46E771" w14:textId="77777777" w:rsidR="00B03A61" w:rsidRPr="00514063" w:rsidRDefault="00B03A61" w:rsidP="008E02E6">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29B96F"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RETENTION AND</w:t>
            </w:r>
          </w:p>
          <w:p w14:paraId="1CBBB9EF"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D8BACC"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B03A61" w:rsidRPr="00514063" w14:paraId="659ACBDD"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BF292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80-09-25916</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80-09-25916</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4B9A4629"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5</w:t>
            </w:r>
          </w:p>
        </w:tc>
        <w:tc>
          <w:tcPr>
            <w:tcW w:w="8335" w:type="dxa"/>
            <w:tcBorders>
              <w:top w:val="single" w:sz="4" w:space="0" w:color="000000"/>
              <w:left w:val="single" w:sz="4" w:space="0" w:color="000000"/>
              <w:bottom w:val="single" w:sz="4" w:space="0" w:color="000000"/>
              <w:right w:val="single" w:sz="4" w:space="0" w:color="000000"/>
            </w:tcBorders>
          </w:tcPr>
          <w:p w14:paraId="788264F0"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Auto Traffic Recorder Data – Base Data </w:t>
            </w:r>
          </w:p>
          <w:p w14:paraId="3D67476B" w14:textId="46C4D1A1" w:rsidR="00B03A61" w:rsidRPr="00850B76" w:rsidRDefault="00B03A61" w:rsidP="00850B76">
            <w:pPr>
              <w:spacing w:before="60" w:after="60"/>
              <w:rPr>
                <w:rFonts w:asciiTheme="minorHAnsi" w:hAnsiTheme="minorHAnsi"/>
                <w:iCs/>
                <w:color w:val="auto"/>
                <w:szCs w:val="22"/>
              </w:rPr>
            </w:pPr>
            <w:r w:rsidRPr="00850B76">
              <w:rPr>
                <w:rFonts w:asciiTheme="minorHAnsi" w:hAnsiTheme="minorHAnsi"/>
                <w:iCs/>
                <w:color w:val="auto"/>
                <w:szCs w:val="22"/>
              </w:rPr>
              <w:t>Records relating to daily and sub-daily travel data captured by permanent</w:t>
            </w:r>
            <w:r w:rsidR="00BE234F">
              <w:rPr>
                <w:rFonts w:asciiTheme="minorHAnsi" w:hAnsiTheme="minorHAnsi"/>
                <w:iCs/>
                <w:color w:val="auto"/>
                <w:szCs w:val="22"/>
              </w:rPr>
              <w:t xml:space="preserve"> and short-duration</w:t>
            </w:r>
            <w:r w:rsidRPr="00850B76">
              <w:rPr>
                <w:rFonts w:asciiTheme="minorHAnsi" w:hAnsiTheme="minorHAnsi"/>
                <w:iCs/>
                <w:color w:val="auto"/>
                <w:szCs w:val="22"/>
              </w:rPr>
              <w:t xml:space="preserve"> traffic recorders.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2BB401" w14:textId="77777777" w:rsidR="00B03A61" w:rsidRPr="00850B76"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850B76">
              <w:rPr>
                <w:color w:val="auto"/>
                <w:szCs w:val="17"/>
              </w:rPr>
              <w:t>for 10 years after end of calendar year</w:t>
            </w:r>
          </w:p>
          <w:p w14:paraId="2DA565ED" w14:textId="77777777" w:rsidR="00B03A61" w:rsidRPr="00DB62A9" w:rsidRDefault="00B03A61" w:rsidP="00850B76">
            <w:pPr>
              <w:spacing w:before="60" w:after="60"/>
              <w:rPr>
                <w:i/>
                <w:iCs/>
                <w:color w:val="auto"/>
                <w:szCs w:val="17"/>
              </w:rPr>
            </w:pPr>
            <w:r w:rsidRPr="00850B76">
              <w:rPr>
                <w:color w:val="auto"/>
                <w:szCs w:val="17"/>
              </w:rPr>
              <w:t xml:space="preserve">   </w:t>
            </w:r>
            <w:r w:rsidRPr="00DB62A9">
              <w:rPr>
                <w:i/>
                <w:iCs/>
                <w:color w:val="auto"/>
                <w:szCs w:val="17"/>
              </w:rPr>
              <w:t>then</w:t>
            </w:r>
          </w:p>
          <w:p w14:paraId="3D440D97" w14:textId="77777777" w:rsidR="00B03A61" w:rsidRPr="00514063" w:rsidRDefault="00B03A61" w:rsidP="00850B76">
            <w:pPr>
              <w:spacing w:before="60" w:after="60"/>
              <w:rPr>
                <w:b/>
                <w:bCs/>
                <w:color w:val="auto"/>
                <w:szCs w:val="17"/>
              </w:rPr>
            </w:pPr>
            <w:r w:rsidRPr="00514063">
              <w:rPr>
                <w:b/>
                <w:bCs/>
                <w:color w:val="auto"/>
                <w:szCs w:val="17"/>
              </w:rPr>
              <w:t>Destroy</w:t>
            </w:r>
            <w:r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CA212F" w14:textId="77777777" w:rsidR="00B03A61" w:rsidRPr="00556E73" w:rsidRDefault="00B03A61" w:rsidP="00DD0062">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43680548" w14:textId="77777777" w:rsidR="00B03A61" w:rsidRPr="00556E73" w:rsidRDefault="00B03A61" w:rsidP="00EE1E07">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089F62B7" w14:textId="77777777" w:rsidR="00B03A61" w:rsidRPr="00850B76" w:rsidRDefault="00B03A61" w:rsidP="00EE1E07">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514063" w14:paraId="6F9FFB3A"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8BBEC3"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14-09-68529</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"14</w:instrText>
            </w:r>
            <w:r w:rsidRPr="00514063">
              <w:rPr>
                <w:rFonts w:asciiTheme="minorHAnsi" w:eastAsia="Times New Roman" w:hAnsiTheme="minorHAnsi"/>
                <w:color w:val="auto"/>
                <w:szCs w:val="22"/>
              </w:rPr>
              <w:instrText>-09-68529</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2224B1B"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08A825DA"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Auto Traffic Recorder Data – Summary Statistics</w:t>
            </w:r>
          </w:p>
          <w:p w14:paraId="3F287F76" w14:textId="076103D9" w:rsidR="00B03A61" w:rsidRPr="00300987" w:rsidRDefault="00B03A61" w:rsidP="00850B76">
            <w:pPr>
              <w:spacing w:before="60" w:after="60"/>
              <w:rPr>
                <w:rFonts w:asciiTheme="minorHAnsi" w:hAnsiTheme="minorHAnsi"/>
                <w:iCs/>
                <w:color w:val="auto"/>
                <w:szCs w:val="22"/>
              </w:rPr>
            </w:pPr>
            <w:r w:rsidRPr="00850B76">
              <w:rPr>
                <w:rFonts w:asciiTheme="minorHAnsi" w:hAnsiTheme="minorHAnsi"/>
                <w:iCs/>
                <w:color w:val="auto"/>
                <w:szCs w:val="22"/>
              </w:rPr>
              <w:t>Records related to monthly and annual travel statistics derived from base data captured by permanent traffic recorders.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AEA617" w14:textId="77777777" w:rsidR="00B03A61" w:rsidRPr="00EE1E07" w:rsidRDefault="00B03A61" w:rsidP="00850B76">
            <w:pPr>
              <w:spacing w:before="60" w:after="60"/>
              <w:rPr>
                <w:color w:val="auto"/>
                <w:szCs w:val="17"/>
              </w:rPr>
            </w:pPr>
            <w:r w:rsidRPr="00514063">
              <w:rPr>
                <w:b/>
                <w:bCs/>
                <w:color w:val="auto"/>
                <w:szCs w:val="17"/>
              </w:rPr>
              <w:t xml:space="preserve">Retain </w:t>
            </w:r>
            <w:r w:rsidRPr="00EE1E07">
              <w:rPr>
                <w:color w:val="auto"/>
                <w:szCs w:val="17"/>
              </w:rPr>
              <w:t>for 20 years after end of calendar year</w:t>
            </w:r>
          </w:p>
          <w:p w14:paraId="3A267A20" w14:textId="77777777" w:rsidR="00B03A61" w:rsidRPr="00EE1E07" w:rsidRDefault="00B03A61" w:rsidP="00850B76">
            <w:pPr>
              <w:spacing w:before="60" w:after="60"/>
              <w:rPr>
                <w:b/>
                <w:bCs/>
                <w:i/>
                <w:iCs/>
                <w:color w:val="auto"/>
                <w:szCs w:val="17"/>
              </w:rPr>
            </w:pPr>
            <w:r w:rsidRPr="00EE1E07">
              <w:rPr>
                <w:i/>
                <w:iCs/>
                <w:color w:val="auto"/>
                <w:szCs w:val="17"/>
              </w:rPr>
              <w:t xml:space="preserve">   then</w:t>
            </w:r>
          </w:p>
          <w:p w14:paraId="7127F92F" w14:textId="77777777" w:rsidR="00B03A61" w:rsidRPr="00514063" w:rsidRDefault="00B03A61" w:rsidP="00850B76">
            <w:pPr>
              <w:spacing w:before="60" w:after="60"/>
              <w:rPr>
                <w:b/>
                <w:bCs/>
                <w:color w:val="auto"/>
                <w:szCs w:val="17"/>
              </w:rPr>
            </w:pPr>
            <w:r w:rsidRPr="00514063">
              <w:rPr>
                <w:b/>
                <w:bCs/>
                <w:color w:val="auto"/>
                <w:szCs w:val="17"/>
              </w:rPr>
              <w:t>Destroy</w:t>
            </w:r>
            <w:r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8F7EEE" w14:textId="77777777" w:rsidR="00B03A61" w:rsidRPr="00556E73" w:rsidRDefault="00B03A61" w:rsidP="00DD0062">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0D0537DF" w14:textId="77777777" w:rsidR="00B03A61" w:rsidRPr="00556E73" w:rsidRDefault="00B03A61" w:rsidP="00EE1E07">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1C3D1D76" w14:textId="77777777" w:rsidR="00B03A61" w:rsidRPr="00850B76" w:rsidRDefault="00B03A61" w:rsidP="00EE1E07">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267623" w14:paraId="4C2C18DA" w14:textId="77777777" w:rsidTr="0075106D">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75C539" w14:textId="77777777" w:rsidR="00B03A61" w:rsidRPr="00267623" w:rsidRDefault="00B03A61" w:rsidP="00A27718">
            <w:pPr>
              <w:spacing w:before="60" w:after="60"/>
              <w:jc w:val="center"/>
              <w:rPr>
                <w:rFonts w:asciiTheme="minorHAnsi" w:eastAsia="Times New Roman" w:hAnsiTheme="minorHAnsi"/>
                <w:color w:val="auto"/>
                <w:szCs w:val="22"/>
              </w:rPr>
            </w:pPr>
            <w:r w:rsidRPr="00267623">
              <w:rPr>
                <w:rFonts w:asciiTheme="minorHAnsi" w:eastAsia="Times New Roman" w:hAnsiTheme="minorHAnsi"/>
                <w:color w:val="auto"/>
                <w:szCs w:val="22"/>
              </w:rPr>
              <w:t>80-10-26162</w:t>
            </w:r>
            <w:r w:rsidRPr="00267623">
              <w:rPr>
                <w:rFonts w:asciiTheme="minorHAnsi" w:eastAsia="Times New Roman" w:hAnsiTheme="minorHAnsi"/>
                <w:color w:val="auto"/>
                <w:szCs w:val="22"/>
              </w:rPr>
              <w:fldChar w:fldCharType="begin"/>
            </w:r>
            <w:r w:rsidRPr="0075106D">
              <w:rPr>
                <w:rFonts w:asciiTheme="minorHAnsi" w:eastAsia="Times New Roman" w:hAnsiTheme="minorHAnsi"/>
                <w:color w:val="auto"/>
                <w:szCs w:val="22"/>
              </w:rPr>
              <w:instrText xml:space="preserve"> XE "</w:instrText>
            </w:r>
            <w:r w:rsidRPr="00267623">
              <w:rPr>
                <w:rFonts w:asciiTheme="minorHAnsi" w:eastAsia="Times New Roman" w:hAnsiTheme="minorHAnsi"/>
                <w:color w:val="auto"/>
                <w:szCs w:val="22"/>
              </w:rPr>
              <w:instrText>80-10-26162</w:instrText>
            </w:r>
            <w:r w:rsidRPr="0075106D">
              <w:rPr>
                <w:rFonts w:asciiTheme="minorHAnsi" w:eastAsia="Times New Roman" w:hAnsiTheme="minorHAnsi"/>
                <w:color w:val="auto"/>
                <w:szCs w:val="22"/>
              </w:rPr>
              <w:instrText>" \f “dan”</w:instrText>
            </w:r>
            <w:r w:rsidRPr="00267623">
              <w:rPr>
                <w:rFonts w:asciiTheme="minorHAnsi" w:eastAsia="Times New Roman" w:hAnsiTheme="minorHAnsi"/>
                <w:color w:val="auto"/>
                <w:szCs w:val="22"/>
              </w:rPr>
              <w:fldChar w:fldCharType="end"/>
            </w:r>
          </w:p>
          <w:p w14:paraId="2C1BFDF1" w14:textId="536E0FE7" w:rsidR="00B03A61" w:rsidRPr="00267623" w:rsidRDefault="00B03A61" w:rsidP="00A27718">
            <w:pPr>
              <w:spacing w:before="60" w:after="60"/>
              <w:jc w:val="center"/>
              <w:rPr>
                <w:rFonts w:asciiTheme="minorHAnsi" w:eastAsia="Times New Roman" w:hAnsiTheme="minorHAnsi"/>
                <w:color w:val="auto"/>
                <w:szCs w:val="22"/>
              </w:rPr>
            </w:pPr>
            <w:r w:rsidRPr="0026762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48E9BF0C" w14:textId="508627E9" w:rsidR="00B03A61" w:rsidRPr="00267623" w:rsidRDefault="00B03A61" w:rsidP="00A27718">
            <w:pPr>
              <w:spacing w:before="60" w:after="60"/>
              <w:rPr>
                <w:rFonts w:asciiTheme="minorHAnsi" w:hAnsiTheme="minorHAnsi"/>
                <w:b/>
                <w:bCs/>
                <w:i/>
                <w:color w:val="auto"/>
                <w:szCs w:val="22"/>
              </w:rPr>
            </w:pPr>
            <w:r w:rsidRPr="00267623">
              <w:rPr>
                <w:rFonts w:asciiTheme="minorHAnsi" w:hAnsiTheme="minorHAnsi"/>
                <w:b/>
                <w:bCs/>
                <w:i/>
                <w:color w:val="auto"/>
                <w:szCs w:val="22"/>
              </w:rPr>
              <w:t>Certification of State Routes Through Cities and Towns</w:t>
            </w:r>
          </w:p>
          <w:p w14:paraId="4A53078D" w14:textId="2FDD45DE" w:rsidR="00B03A61" w:rsidRPr="0036034A" w:rsidRDefault="00B03A61" w:rsidP="00A27718">
            <w:pPr>
              <w:spacing w:before="60" w:after="60"/>
              <w:rPr>
                <w:rFonts w:asciiTheme="minorHAnsi" w:hAnsiTheme="minorHAnsi"/>
                <w:iCs/>
                <w:color w:val="auto"/>
                <w:szCs w:val="22"/>
              </w:rPr>
            </w:pPr>
            <w:r w:rsidRPr="0036034A">
              <w:rPr>
                <w:rFonts w:asciiTheme="minorHAnsi" w:hAnsiTheme="minorHAnsi"/>
                <w:iCs/>
                <w:color w:val="auto"/>
                <w:szCs w:val="22"/>
              </w:rPr>
              <w:t>Records relating to route descriptions and changes made to the state highways in accordance with RCW 47.24.010.</w:t>
            </w:r>
            <w:r w:rsidRPr="0036034A">
              <w:rPr>
                <w:rFonts w:asciiTheme="minorHAnsi" w:hAnsiTheme="minorHAnsi"/>
                <w:iCs/>
                <w:color w:val="auto"/>
                <w:szCs w:val="22"/>
              </w:rPr>
              <w:fldChar w:fldCharType="begin"/>
            </w:r>
            <w:r w:rsidRPr="0036034A">
              <w:rPr>
                <w:rFonts w:asciiTheme="minorHAnsi" w:hAnsiTheme="minorHAnsi"/>
                <w:iCs/>
                <w:color w:val="auto"/>
                <w:szCs w:val="22"/>
              </w:rPr>
              <w:instrText xml:space="preserve"> xe "route certification” \f “subject” </w:instrText>
            </w:r>
            <w:r w:rsidRPr="0036034A">
              <w:rPr>
                <w:rFonts w:asciiTheme="minorHAnsi" w:hAnsiTheme="minorHAnsi"/>
                <w:iCs/>
                <w:color w:val="auto"/>
                <w:szCs w:val="22"/>
              </w:rPr>
              <w:fldChar w:fldCharType="end"/>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557E0B" w14:textId="13B4C0EC" w:rsidR="00B03A61" w:rsidRPr="0036034A" w:rsidRDefault="00B03A61" w:rsidP="0075106D">
            <w:pPr>
              <w:spacing w:before="60" w:after="60"/>
              <w:rPr>
                <w:color w:val="auto"/>
                <w:szCs w:val="17"/>
              </w:rPr>
            </w:pPr>
            <w:r w:rsidRPr="00267623">
              <w:rPr>
                <w:b/>
                <w:bCs/>
                <w:color w:val="auto"/>
                <w:szCs w:val="17"/>
              </w:rPr>
              <w:t>Retain</w:t>
            </w:r>
            <w:r w:rsidRPr="0075106D">
              <w:rPr>
                <w:b/>
                <w:bCs/>
                <w:color w:val="auto"/>
                <w:szCs w:val="17"/>
              </w:rPr>
              <w:t xml:space="preserve"> </w:t>
            </w:r>
            <w:r w:rsidRPr="0036034A">
              <w:rPr>
                <w:color w:val="auto"/>
                <w:szCs w:val="17"/>
              </w:rPr>
              <w:t>for 25 years after end of calendar year</w:t>
            </w:r>
          </w:p>
          <w:p w14:paraId="60D15352" w14:textId="77777777" w:rsidR="00B03A61" w:rsidRPr="0036034A" w:rsidRDefault="00B03A61" w:rsidP="0075106D">
            <w:pPr>
              <w:spacing w:before="60" w:after="60"/>
              <w:rPr>
                <w:i/>
                <w:iCs/>
                <w:color w:val="auto"/>
                <w:szCs w:val="17"/>
              </w:rPr>
            </w:pPr>
            <w:r w:rsidRPr="0036034A">
              <w:rPr>
                <w:i/>
                <w:iCs/>
                <w:color w:val="auto"/>
                <w:szCs w:val="17"/>
              </w:rPr>
              <w:t xml:space="preserve">   then</w:t>
            </w:r>
          </w:p>
          <w:p w14:paraId="59765D36" w14:textId="28228784" w:rsidR="00B03A61" w:rsidRPr="00267623" w:rsidRDefault="00F01671" w:rsidP="0075106D">
            <w:pPr>
              <w:spacing w:before="60" w:after="60"/>
              <w:rPr>
                <w:b/>
                <w:bCs/>
                <w:color w:val="auto"/>
                <w:szCs w:val="17"/>
              </w:rPr>
            </w:pPr>
            <w:r w:rsidRPr="00DE6752">
              <w:rPr>
                <w:b/>
                <w:bCs/>
                <w:color w:val="auto"/>
                <w:szCs w:val="17"/>
              </w:rPr>
              <w:t>Transfer</w:t>
            </w:r>
            <w:r w:rsidRPr="00DE6752">
              <w:rPr>
                <w:bCs/>
                <w:color w:val="auto"/>
                <w:szCs w:val="17"/>
              </w:rPr>
              <w:t xml:space="preserve"> to Washington State Archives for permanent retention</w:t>
            </w:r>
            <w:r w:rsidR="00B03A61"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FAB63" w14:textId="77777777" w:rsidR="00213C5C" w:rsidRPr="00DE6752" w:rsidRDefault="00213C5C" w:rsidP="00213C5C">
            <w:pPr>
              <w:spacing w:before="60"/>
              <w:jc w:val="center"/>
              <w:rPr>
                <w:rFonts w:asciiTheme="minorHAnsi" w:eastAsia="Times New Roman" w:hAnsiTheme="minorHAnsi"/>
                <w:b/>
                <w:color w:val="auto"/>
                <w:szCs w:val="22"/>
              </w:rPr>
            </w:pPr>
            <w:r w:rsidRPr="00DE6752">
              <w:rPr>
                <w:rFonts w:asciiTheme="minorHAnsi" w:eastAsia="Times New Roman" w:hAnsiTheme="minorHAnsi"/>
                <w:b/>
                <w:color w:val="auto"/>
                <w:szCs w:val="22"/>
              </w:rPr>
              <w:t>ARCHIVAL</w:t>
            </w:r>
          </w:p>
          <w:p w14:paraId="389EBF72" w14:textId="5B61BB59" w:rsidR="00213C5C" w:rsidRPr="00DE6752" w:rsidRDefault="00213C5C" w:rsidP="00213C5C">
            <w:pPr>
              <w:jc w:val="center"/>
              <w:rPr>
                <w:rFonts w:asciiTheme="minorHAnsi" w:eastAsia="Times New Roman" w:hAnsiTheme="minorHAnsi"/>
                <w:b/>
                <w:color w:val="auto"/>
                <w:sz w:val="16"/>
                <w:szCs w:val="16"/>
              </w:rPr>
            </w:pPr>
            <w:r w:rsidRPr="00DE6752">
              <w:rPr>
                <w:rFonts w:asciiTheme="minorHAnsi" w:eastAsia="Times New Roman" w:hAnsiTheme="minorHAnsi"/>
                <w:b/>
                <w:color w:val="auto"/>
                <w:sz w:val="16"/>
                <w:szCs w:val="16"/>
              </w:rPr>
              <w:t>(Permanent Retention)</w:t>
            </w:r>
            <w:r w:rsidRPr="00300987">
              <w:rPr>
                <w:color w:val="auto"/>
                <w:szCs w:val="22"/>
              </w:rPr>
              <w:fldChar w:fldCharType="begin"/>
            </w:r>
            <w:r w:rsidRPr="00300987">
              <w:rPr>
                <w:color w:val="auto"/>
                <w:szCs w:val="22"/>
              </w:rPr>
              <w:instrText xml:space="preserve"> XE "</w:instrText>
            </w:r>
            <w:r w:rsidR="00300987">
              <w:rPr>
                <w:color w:val="auto"/>
                <w:szCs w:val="22"/>
              </w:rPr>
              <w:instrText>TRANSPORTATION DATA, GIS &amp; MODELING</w:instrText>
            </w:r>
            <w:r w:rsidRPr="00300987">
              <w:rPr>
                <w:color w:val="auto"/>
                <w:szCs w:val="22"/>
              </w:rPr>
              <w:instrText>:C</w:instrText>
            </w:r>
            <w:r w:rsidR="00300987">
              <w:rPr>
                <w:color w:val="auto"/>
                <w:szCs w:val="22"/>
              </w:rPr>
              <w:instrText>ertification of State Routes Through Cities and Towns</w:instrText>
            </w:r>
            <w:r w:rsidRPr="00300987">
              <w:rPr>
                <w:color w:val="auto"/>
                <w:szCs w:val="22"/>
              </w:rPr>
              <w:instrText xml:space="preserve">" \f “archival” </w:instrText>
            </w:r>
            <w:r w:rsidRPr="00300987">
              <w:rPr>
                <w:color w:val="auto"/>
                <w:szCs w:val="22"/>
              </w:rPr>
              <w:fldChar w:fldCharType="end"/>
            </w:r>
          </w:p>
          <w:p w14:paraId="3D234105" w14:textId="77777777" w:rsidR="00213C5C" w:rsidRPr="00DE6752" w:rsidRDefault="00213C5C" w:rsidP="00213C5C">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NON-ESSENTIAL</w:t>
            </w:r>
          </w:p>
          <w:p w14:paraId="6A5EA6A6" w14:textId="0C823709" w:rsidR="00B03A61" w:rsidRPr="0075106D" w:rsidRDefault="00213C5C" w:rsidP="00DD0062">
            <w:pPr>
              <w:jc w:val="center"/>
              <w:rPr>
                <w:rFonts w:asciiTheme="minorHAnsi" w:eastAsia="Times New Roman" w:hAnsiTheme="minorHAnsi"/>
                <w:b/>
                <w:color w:val="auto"/>
                <w:szCs w:val="22"/>
              </w:rPr>
            </w:pPr>
            <w:r w:rsidRPr="00DE6752">
              <w:rPr>
                <w:rFonts w:asciiTheme="minorHAnsi" w:eastAsia="Times New Roman" w:hAnsiTheme="minorHAnsi"/>
                <w:color w:val="auto"/>
                <w:sz w:val="20"/>
                <w:szCs w:val="20"/>
              </w:rPr>
              <w:t>OFM</w:t>
            </w:r>
          </w:p>
        </w:tc>
      </w:tr>
      <w:tr w:rsidR="00B03A61" w:rsidRPr="00514063" w14:paraId="62C616DB"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52C24846" w14:textId="77777777" w:rsidR="00B03A61" w:rsidRPr="00DE6752" w:rsidRDefault="00B03A61" w:rsidP="008E02E6">
            <w:pPr>
              <w:spacing w:before="60" w:after="60"/>
              <w:jc w:val="center"/>
              <w:rPr>
                <w:rFonts w:asciiTheme="minorHAnsi" w:eastAsia="Times New Roman" w:hAnsiTheme="minorHAnsi"/>
                <w:color w:val="auto"/>
                <w:szCs w:val="22"/>
              </w:rPr>
            </w:pPr>
            <w:r w:rsidRPr="00DE6752">
              <w:rPr>
                <w:rFonts w:asciiTheme="minorHAnsi" w:eastAsia="Times New Roman" w:hAnsiTheme="minorHAnsi"/>
                <w:color w:val="auto"/>
                <w:szCs w:val="22"/>
              </w:rPr>
              <w:lastRenderedPageBreak/>
              <w:t>81-07-28586</w:t>
            </w:r>
            <w:r w:rsidRPr="00DE6752">
              <w:rPr>
                <w:rFonts w:asciiTheme="minorHAnsi" w:eastAsia="Times New Roman" w:hAnsiTheme="minorHAnsi"/>
                <w:color w:val="auto"/>
                <w:szCs w:val="22"/>
              </w:rPr>
              <w:fldChar w:fldCharType="begin"/>
            </w:r>
            <w:r w:rsidRPr="00DE6752">
              <w:rPr>
                <w:color w:val="auto"/>
              </w:rPr>
              <w:instrText xml:space="preserve"> XE "</w:instrText>
            </w:r>
            <w:r w:rsidRPr="00DE6752">
              <w:rPr>
                <w:rFonts w:asciiTheme="minorHAnsi" w:eastAsia="Times New Roman" w:hAnsiTheme="minorHAnsi"/>
                <w:color w:val="auto"/>
                <w:szCs w:val="22"/>
              </w:rPr>
              <w:instrText>81-07-28586</w:instrText>
            </w:r>
            <w:r w:rsidRPr="00DE6752">
              <w:rPr>
                <w:color w:val="auto"/>
              </w:rPr>
              <w:instrText>" \f “dan”</w:instrText>
            </w:r>
            <w:r w:rsidRPr="00DE6752">
              <w:rPr>
                <w:rFonts w:asciiTheme="minorHAnsi" w:eastAsia="Times New Roman" w:hAnsiTheme="minorHAnsi"/>
                <w:color w:val="auto"/>
                <w:szCs w:val="22"/>
              </w:rPr>
              <w:fldChar w:fldCharType="end"/>
            </w:r>
          </w:p>
          <w:p w14:paraId="025B808C" w14:textId="4064F4DF" w:rsidR="00B03A61" w:rsidRPr="00DE6752" w:rsidRDefault="00B03A61" w:rsidP="008E02E6">
            <w:pPr>
              <w:spacing w:before="60" w:after="60"/>
              <w:jc w:val="center"/>
              <w:rPr>
                <w:rFonts w:asciiTheme="minorHAnsi" w:eastAsia="Times New Roman" w:hAnsiTheme="minorHAnsi"/>
                <w:color w:val="auto"/>
                <w:szCs w:val="22"/>
              </w:rPr>
            </w:pPr>
            <w:r w:rsidRPr="00DE6752">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0B5F298B" w14:textId="43906F94" w:rsidR="00B03A61" w:rsidRPr="00DE6752" w:rsidRDefault="00B03A61" w:rsidP="008E02E6">
            <w:pPr>
              <w:spacing w:before="60" w:after="60"/>
              <w:rPr>
                <w:rFonts w:asciiTheme="minorHAnsi" w:hAnsiTheme="minorHAnsi"/>
                <w:b/>
                <w:bCs/>
                <w:i/>
                <w:color w:val="auto"/>
                <w:szCs w:val="22"/>
              </w:rPr>
            </w:pPr>
            <w:r w:rsidRPr="00DE6752">
              <w:rPr>
                <w:rFonts w:asciiTheme="minorHAnsi" w:hAnsiTheme="minorHAnsi"/>
                <w:b/>
                <w:bCs/>
                <w:i/>
                <w:color w:val="auto"/>
                <w:szCs w:val="22"/>
              </w:rPr>
              <w:t>City Annexation Records</w:t>
            </w:r>
          </w:p>
          <w:p w14:paraId="5CC97331" w14:textId="5EE5A1BF" w:rsidR="00B03A61" w:rsidRPr="00DE6752" w:rsidRDefault="00B03A61" w:rsidP="00454929">
            <w:pPr>
              <w:spacing w:before="60" w:after="60"/>
              <w:rPr>
                <w:rFonts w:asciiTheme="minorHAnsi" w:hAnsiTheme="minorHAnsi"/>
                <w:bCs/>
                <w:color w:val="auto"/>
                <w:szCs w:val="22"/>
              </w:rPr>
            </w:pPr>
            <w:r w:rsidRPr="00DE6752">
              <w:rPr>
                <w:rFonts w:asciiTheme="minorHAnsi" w:hAnsiTheme="minorHAnsi"/>
                <w:bCs/>
                <w:color w:val="auto"/>
                <w:szCs w:val="22"/>
              </w:rPr>
              <w:t>Records relating to city boundaries and annexations</w:t>
            </w:r>
            <w:r w:rsidR="000838FF">
              <w:rPr>
                <w:rFonts w:asciiTheme="minorHAnsi" w:hAnsiTheme="minorHAnsi"/>
                <w:bCs/>
                <w:color w:val="auto"/>
                <w:szCs w:val="22"/>
              </w:rPr>
              <w:t xml:space="preserve"> that have been approved by the Office of Financial Management (OFM) in accordance with </w:t>
            </w:r>
            <w:r w:rsidR="00036007">
              <w:rPr>
                <w:rFonts w:asciiTheme="minorHAnsi" w:hAnsiTheme="minorHAnsi"/>
                <w:bCs/>
                <w:color w:val="auto"/>
                <w:szCs w:val="22"/>
              </w:rPr>
              <w:t>RCW 35.13.260 and 35A.14.700</w:t>
            </w:r>
            <w:r w:rsidRPr="00DE6752">
              <w:rPr>
                <w:rFonts w:asciiTheme="minorHAnsi" w:hAnsiTheme="minorHAnsi"/>
                <w:bCs/>
                <w:color w:val="auto"/>
                <w:szCs w:val="22"/>
              </w:rPr>
              <w:t>.</w:t>
            </w:r>
            <w:r w:rsidR="007C0313" w:rsidRPr="003C299D">
              <w:rPr>
                <w:bCs/>
                <w:color w:val="auto"/>
                <w:szCs w:val="22"/>
              </w:rPr>
              <w:fldChar w:fldCharType="begin"/>
            </w:r>
            <w:r w:rsidR="007C0313" w:rsidRPr="003C299D">
              <w:rPr>
                <w:bCs/>
                <w:color w:val="auto"/>
                <w:szCs w:val="22"/>
              </w:rPr>
              <w:instrText xml:space="preserve"> xe "city annexations" \f “subject” </w:instrText>
            </w:r>
            <w:r w:rsidR="007C0313" w:rsidRPr="003C299D">
              <w:rPr>
                <w:bCs/>
                <w:color w:val="auto"/>
                <w:szCs w:val="22"/>
              </w:rPr>
              <w:fldChar w:fldCharType="end"/>
            </w:r>
            <w:r w:rsidR="007C0313" w:rsidRPr="003C299D">
              <w:rPr>
                <w:bCs/>
                <w:color w:val="auto"/>
                <w:szCs w:val="22"/>
              </w:rPr>
              <w:fldChar w:fldCharType="begin"/>
            </w:r>
            <w:r w:rsidR="007C0313" w:rsidRPr="003C299D">
              <w:rPr>
                <w:bCs/>
                <w:color w:val="auto"/>
                <w:szCs w:val="22"/>
              </w:rPr>
              <w:instrText xml:space="preserve"> xe "annexations (cities)" \f “subject” </w:instrText>
            </w:r>
            <w:r w:rsidR="007C0313" w:rsidRPr="003C299D">
              <w:rPr>
                <w:bCs/>
                <w:color w:val="auto"/>
                <w:szCs w:val="22"/>
              </w:rPr>
              <w:fldChar w:fldCharType="end"/>
            </w:r>
          </w:p>
          <w:p w14:paraId="37550A64" w14:textId="77777777" w:rsidR="00B03A61" w:rsidRPr="00DE6752" w:rsidRDefault="00B03A61" w:rsidP="00454929">
            <w:pPr>
              <w:spacing w:before="60" w:after="60"/>
              <w:rPr>
                <w:rFonts w:asciiTheme="minorHAnsi" w:hAnsiTheme="minorHAnsi"/>
                <w:bCs/>
                <w:color w:val="auto"/>
                <w:szCs w:val="22"/>
              </w:rPr>
            </w:pPr>
            <w:r w:rsidRPr="00DE6752">
              <w:rPr>
                <w:rFonts w:asciiTheme="minorHAnsi" w:hAnsiTheme="minorHAnsi"/>
                <w:bCs/>
                <w:color w:val="auto"/>
                <w:szCs w:val="22"/>
              </w:rPr>
              <w:t>Includes, but is not limited to:</w:t>
            </w:r>
          </w:p>
          <w:p w14:paraId="547C6296" w14:textId="0EAEAF24" w:rsidR="00B03A61" w:rsidRPr="003C299D" w:rsidRDefault="00B03A61"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Maps;</w:t>
            </w:r>
          </w:p>
          <w:p w14:paraId="42DF008A" w14:textId="67ADD61D" w:rsidR="00B03A61" w:rsidRPr="003C299D" w:rsidRDefault="00B03A61"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Certification files;</w:t>
            </w:r>
          </w:p>
          <w:p w14:paraId="00248521" w14:textId="789FF392" w:rsidR="00B03A61" w:rsidRPr="003C299D" w:rsidRDefault="00C0511F"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Related correspondence/communications</w:t>
            </w:r>
            <w:r w:rsidR="00B03A61" w:rsidRPr="003C299D">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1413F20C" w14:textId="77777777" w:rsidR="00B03A61" w:rsidRPr="00DE6752" w:rsidRDefault="00B03A61" w:rsidP="008E02E6">
            <w:pPr>
              <w:spacing w:before="60" w:after="60"/>
              <w:rPr>
                <w:bCs/>
                <w:color w:val="auto"/>
                <w:szCs w:val="17"/>
              </w:rPr>
            </w:pPr>
            <w:r w:rsidRPr="00DE6752">
              <w:rPr>
                <w:b/>
                <w:bCs/>
                <w:color w:val="auto"/>
                <w:szCs w:val="17"/>
              </w:rPr>
              <w:t>Retain</w:t>
            </w:r>
            <w:r w:rsidRPr="00DE6752">
              <w:rPr>
                <w:bCs/>
                <w:color w:val="auto"/>
                <w:szCs w:val="17"/>
              </w:rPr>
              <w:t xml:space="preserve"> for 75 years after end of fiscal year</w:t>
            </w:r>
          </w:p>
          <w:p w14:paraId="5C396C88" w14:textId="77777777" w:rsidR="00B03A61" w:rsidRPr="00DE6752" w:rsidRDefault="00B03A61" w:rsidP="008E02E6">
            <w:pPr>
              <w:spacing w:before="60" w:after="60"/>
              <w:rPr>
                <w:bCs/>
                <w:i/>
                <w:color w:val="auto"/>
                <w:szCs w:val="17"/>
              </w:rPr>
            </w:pPr>
            <w:r w:rsidRPr="00DE6752">
              <w:rPr>
                <w:bCs/>
                <w:color w:val="auto"/>
                <w:szCs w:val="17"/>
              </w:rPr>
              <w:t xml:space="preserve">   </w:t>
            </w:r>
            <w:r w:rsidRPr="00DE6752">
              <w:rPr>
                <w:bCs/>
                <w:i/>
                <w:color w:val="auto"/>
                <w:szCs w:val="17"/>
              </w:rPr>
              <w:t>then</w:t>
            </w:r>
          </w:p>
          <w:p w14:paraId="22059221" w14:textId="77777777" w:rsidR="00B03A61" w:rsidRPr="00DE6752" w:rsidRDefault="00B03A61" w:rsidP="008E02E6">
            <w:pPr>
              <w:spacing w:before="60" w:after="60"/>
              <w:rPr>
                <w:bCs/>
                <w:color w:val="auto"/>
                <w:szCs w:val="17"/>
              </w:rPr>
            </w:pPr>
            <w:r w:rsidRPr="00DE6752">
              <w:rPr>
                <w:b/>
                <w:bCs/>
                <w:color w:val="auto"/>
                <w:szCs w:val="17"/>
              </w:rPr>
              <w:t>Transfer</w:t>
            </w:r>
            <w:r w:rsidRPr="00DE6752">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4AC3B72E" w14:textId="77777777" w:rsidR="00B03A61" w:rsidRPr="00DE6752" w:rsidRDefault="00B03A61" w:rsidP="00640E9C">
            <w:pPr>
              <w:spacing w:before="60"/>
              <w:jc w:val="center"/>
              <w:rPr>
                <w:rFonts w:asciiTheme="minorHAnsi" w:eastAsia="Times New Roman" w:hAnsiTheme="minorHAnsi"/>
                <w:b/>
                <w:color w:val="auto"/>
                <w:szCs w:val="22"/>
              </w:rPr>
            </w:pPr>
            <w:r w:rsidRPr="00DE6752">
              <w:rPr>
                <w:rFonts w:asciiTheme="minorHAnsi" w:eastAsia="Times New Roman" w:hAnsiTheme="minorHAnsi"/>
                <w:b/>
                <w:color w:val="auto"/>
                <w:szCs w:val="22"/>
              </w:rPr>
              <w:t>ARCHIVAL</w:t>
            </w:r>
          </w:p>
          <w:p w14:paraId="51574C95" w14:textId="7CBC2983" w:rsidR="00B03A61" w:rsidRPr="00DE6752" w:rsidRDefault="00B03A61" w:rsidP="00DC5D93">
            <w:pPr>
              <w:jc w:val="center"/>
              <w:rPr>
                <w:rFonts w:asciiTheme="minorHAnsi" w:eastAsia="Times New Roman" w:hAnsiTheme="minorHAnsi"/>
                <w:b/>
                <w:color w:val="auto"/>
                <w:sz w:val="16"/>
                <w:szCs w:val="16"/>
              </w:rPr>
            </w:pPr>
            <w:r w:rsidRPr="00DE6752">
              <w:rPr>
                <w:rFonts w:asciiTheme="minorHAnsi" w:eastAsia="Times New Roman" w:hAnsiTheme="minorHAnsi"/>
                <w:b/>
                <w:color w:val="auto"/>
                <w:sz w:val="16"/>
                <w:szCs w:val="16"/>
              </w:rPr>
              <w:t>(Permanent Retention)</w:t>
            </w:r>
            <w:r w:rsidRPr="007C0313">
              <w:rPr>
                <w:color w:val="auto"/>
                <w:szCs w:val="22"/>
              </w:rPr>
              <w:fldChar w:fldCharType="begin"/>
            </w:r>
            <w:r w:rsidRPr="007C0313">
              <w:rPr>
                <w:color w:val="auto"/>
                <w:szCs w:val="22"/>
              </w:rPr>
              <w:instrText xml:space="preserve"> XE "</w:instrText>
            </w:r>
            <w:r w:rsidR="007C0313">
              <w:rPr>
                <w:color w:val="auto"/>
                <w:szCs w:val="22"/>
              </w:rPr>
              <w:instrText>TRANSPORTATION DATA, GIS &amp; MODELING</w:instrText>
            </w:r>
            <w:r w:rsidRPr="007C0313">
              <w:rPr>
                <w:color w:val="auto"/>
                <w:szCs w:val="22"/>
              </w:rPr>
              <w:instrText xml:space="preserve">:City Annexation </w:instrText>
            </w:r>
            <w:r w:rsidR="007C0313">
              <w:rPr>
                <w:color w:val="auto"/>
                <w:szCs w:val="22"/>
              </w:rPr>
              <w:instrText>Records</w:instrText>
            </w:r>
            <w:r w:rsidRPr="007C0313">
              <w:rPr>
                <w:color w:val="auto"/>
                <w:szCs w:val="22"/>
              </w:rPr>
              <w:instrText xml:space="preserve">" \f “archival” </w:instrText>
            </w:r>
            <w:r w:rsidRPr="007C0313">
              <w:rPr>
                <w:color w:val="auto"/>
                <w:szCs w:val="22"/>
              </w:rPr>
              <w:fldChar w:fldCharType="end"/>
            </w:r>
          </w:p>
          <w:p w14:paraId="1D21C70C" w14:textId="77777777" w:rsidR="00B03A61" w:rsidRPr="00DE6752" w:rsidRDefault="00B03A61" w:rsidP="00DC5D93">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NON-ESSENTIAL</w:t>
            </w:r>
          </w:p>
          <w:p w14:paraId="33DDE5CF" w14:textId="77777777" w:rsidR="00B03A61" w:rsidRPr="00DE6752" w:rsidRDefault="00B03A61" w:rsidP="00DC5D93">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OFM</w:t>
            </w:r>
          </w:p>
        </w:tc>
      </w:tr>
      <w:tr w:rsidR="00B03A61" w:rsidRPr="00514063" w14:paraId="03BA085E"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67B589"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90-08-46616</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90-08-46616</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79AC2AC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5CF1DE3F"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Collision Data</w:t>
            </w:r>
          </w:p>
          <w:p w14:paraId="45E7FB84" w14:textId="203EFB4E"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Collision records are based upon submitted Police Traffic Collision Reports.</w:t>
            </w:r>
            <w:r w:rsidR="002F51B7" w:rsidRPr="002F51B7">
              <w:rPr>
                <w:rFonts w:asciiTheme="minorHAnsi" w:hAnsiTheme="minorHAnsi"/>
                <w:iCs/>
                <w:color w:val="auto"/>
                <w:szCs w:val="22"/>
              </w:rPr>
              <w:fldChar w:fldCharType="begin"/>
            </w:r>
            <w:r w:rsidR="002F51B7" w:rsidRPr="002F51B7">
              <w:rPr>
                <w:rFonts w:asciiTheme="minorHAnsi" w:hAnsiTheme="minorHAnsi"/>
                <w:iCs/>
                <w:color w:val="auto"/>
                <w:szCs w:val="22"/>
              </w:rPr>
              <w:instrText xml:space="preserve"> xe "collision data” \f “subject” </w:instrText>
            </w:r>
            <w:r w:rsidR="002F51B7" w:rsidRPr="002F51B7">
              <w:rPr>
                <w:rFonts w:asciiTheme="minorHAnsi" w:hAnsiTheme="minorHAnsi"/>
                <w:iCs/>
                <w:color w:val="auto"/>
                <w:szCs w:val="22"/>
              </w:rPr>
              <w:fldChar w:fldCharType="end"/>
            </w:r>
          </w:p>
          <w:p w14:paraId="6FA8CE9E" w14:textId="77777777"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Includes, but is not limited to:</w:t>
            </w:r>
          </w:p>
          <w:p w14:paraId="3A0B712B"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Collision location, date/time;</w:t>
            </w:r>
          </w:p>
          <w:p w14:paraId="64015C81"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Environmental conditions;</w:t>
            </w:r>
          </w:p>
          <w:p w14:paraId="2346B18F"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 xml:space="preserve">Roadway factors; </w:t>
            </w:r>
          </w:p>
          <w:p w14:paraId="6A16759E"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 xml:space="preserve">Driver/ passenger/ pedestrian/ bicyclist details; </w:t>
            </w:r>
          </w:p>
          <w:p w14:paraId="7AAB10DA" w14:textId="051430BF" w:rsidR="00B03A61" w:rsidRPr="00850B76" w:rsidRDefault="00B03A61" w:rsidP="00A27718">
            <w:pPr>
              <w:pStyle w:val="ListParagraph"/>
              <w:numPr>
                <w:ilvl w:val="0"/>
                <w:numId w:val="15"/>
              </w:numPr>
              <w:spacing w:before="60" w:after="60"/>
              <w:rPr>
                <w:rFonts w:asciiTheme="minorHAnsi" w:hAnsiTheme="minorHAnsi"/>
                <w:b/>
                <w:bCs/>
                <w:i/>
                <w:color w:val="auto"/>
                <w:szCs w:val="22"/>
              </w:rPr>
            </w:pPr>
            <w:r w:rsidRPr="00580708">
              <w:rPr>
                <w:rFonts w:asciiTheme="minorHAnsi" w:hAnsiTheme="minorHAnsi"/>
                <w:iCs/>
                <w:color w:val="auto"/>
                <w:szCs w:val="22"/>
              </w:rPr>
              <w:t>Vehicle characteristics.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B26EF6" w14:textId="77777777" w:rsidR="00B03A61" w:rsidRPr="00580708"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580708">
              <w:rPr>
                <w:color w:val="auto"/>
                <w:szCs w:val="17"/>
              </w:rPr>
              <w:t>for 15 years after end of calendar year</w:t>
            </w:r>
          </w:p>
          <w:p w14:paraId="4B579F45" w14:textId="77777777" w:rsidR="00B03A61" w:rsidRPr="00580708" w:rsidRDefault="00B03A61" w:rsidP="00850B76">
            <w:pPr>
              <w:spacing w:before="60" w:after="60"/>
              <w:rPr>
                <w:i/>
                <w:iCs/>
                <w:color w:val="auto"/>
                <w:szCs w:val="17"/>
              </w:rPr>
            </w:pPr>
            <w:r w:rsidRPr="00580708">
              <w:rPr>
                <w:i/>
                <w:iCs/>
                <w:color w:val="auto"/>
                <w:szCs w:val="17"/>
              </w:rPr>
              <w:t xml:space="preserve">   then</w:t>
            </w:r>
          </w:p>
          <w:p w14:paraId="7B85F3FA" w14:textId="77777777" w:rsidR="00B03A61" w:rsidRPr="00514063" w:rsidRDefault="00B03A61" w:rsidP="00850B76">
            <w:pPr>
              <w:spacing w:before="60" w:after="60"/>
              <w:rPr>
                <w:b/>
                <w:bCs/>
                <w:color w:val="auto"/>
                <w:szCs w:val="17"/>
              </w:rPr>
            </w:pPr>
            <w:r w:rsidRPr="00514063">
              <w:rPr>
                <w:b/>
                <w:bCs/>
                <w:color w:val="auto"/>
                <w:szCs w:val="17"/>
              </w:rPr>
              <w:t>Destroy</w:t>
            </w:r>
            <w:r w:rsidRPr="00860ED5">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EDBCD3" w14:textId="77777777" w:rsidR="00B03A61" w:rsidRPr="00556E73" w:rsidRDefault="00B03A61" w:rsidP="00860ED5">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2771BFFF" w14:textId="77777777" w:rsidR="00B03A61" w:rsidRPr="00556E73" w:rsidRDefault="00B03A61" w:rsidP="00580708">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51DF6F34" w14:textId="77777777" w:rsidR="00B03A61" w:rsidRPr="00850B76" w:rsidRDefault="00B03A61" w:rsidP="00580708">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514063" w14:paraId="31D8C7E5"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12DFB5E6" w14:textId="77777777" w:rsidR="00B03A61" w:rsidRPr="00B5375A" w:rsidRDefault="00B03A61" w:rsidP="008E02E6">
            <w:pPr>
              <w:spacing w:before="60" w:after="60"/>
              <w:jc w:val="center"/>
              <w:rPr>
                <w:rFonts w:asciiTheme="minorHAnsi" w:eastAsia="Times New Roman" w:hAnsiTheme="minorHAnsi"/>
                <w:color w:val="auto"/>
                <w:szCs w:val="22"/>
              </w:rPr>
            </w:pPr>
            <w:r w:rsidRPr="00B5375A">
              <w:rPr>
                <w:rFonts w:asciiTheme="minorHAnsi" w:eastAsia="Times New Roman" w:hAnsiTheme="minorHAnsi"/>
                <w:color w:val="auto"/>
                <w:szCs w:val="22"/>
              </w:rPr>
              <w:t>10-05-62203</w:t>
            </w:r>
            <w:r w:rsidRPr="00B5375A">
              <w:rPr>
                <w:rFonts w:asciiTheme="minorHAnsi" w:eastAsia="Times New Roman" w:hAnsiTheme="minorHAnsi"/>
                <w:color w:val="auto"/>
                <w:szCs w:val="22"/>
              </w:rPr>
              <w:fldChar w:fldCharType="begin"/>
            </w:r>
            <w:r w:rsidRPr="00B5375A">
              <w:rPr>
                <w:color w:val="auto"/>
              </w:rPr>
              <w:instrText xml:space="preserve"> XE "</w:instrText>
            </w:r>
            <w:r w:rsidRPr="00B5375A">
              <w:rPr>
                <w:rFonts w:asciiTheme="minorHAnsi" w:eastAsia="Times New Roman" w:hAnsiTheme="minorHAnsi"/>
                <w:color w:val="auto"/>
                <w:szCs w:val="22"/>
              </w:rPr>
              <w:instrText>10-05-62203</w:instrText>
            </w:r>
            <w:r w:rsidRPr="00B5375A">
              <w:rPr>
                <w:color w:val="auto"/>
              </w:rPr>
              <w:instrText>" \f “dan”</w:instrText>
            </w:r>
            <w:r w:rsidRPr="00B5375A">
              <w:rPr>
                <w:rFonts w:asciiTheme="minorHAnsi" w:eastAsia="Times New Roman" w:hAnsiTheme="minorHAnsi"/>
                <w:color w:val="auto"/>
                <w:szCs w:val="22"/>
              </w:rPr>
              <w:fldChar w:fldCharType="end"/>
            </w:r>
          </w:p>
          <w:p w14:paraId="2B51F16D" w14:textId="7C12F4B0" w:rsidR="00B03A61" w:rsidRPr="00B5375A" w:rsidRDefault="00B03A61" w:rsidP="008E02E6">
            <w:pPr>
              <w:spacing w:before="60" w:after="60"/>
              <w:jc w:val="center"/>
              <w:rPr>
                <w:rFonts w:asciiTheme="minorHAnsi" w:eastAsia="Times New Roman" w:hAnsiTheme="minorHAnsi"/>
                <w:color w:val="auto"/>
                <w:szCs w:val="22"/>
              </w:rPr>
            </w:pPr>
            <w:r w:rsidRPr="00B5375A">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01A7B745" w14:textId="201CC66A" w:rsidR="00B03A61" w:rsidRPr="00B5375A" w:rsidRDefault="00B03A61" w:rsidP="008E02E6">
            <w:pPr>
              <w:spacing w:before="60" w:after="60"/>
              <w:rPr>
                <w:rFonts w:asciiTheme="minorHAnsi" w:hAnsiTheme="minorHAnsi"/>
                <w:b/>
                <w:bCs/>
                <w:i/>
                <w:color w:val="auto"/>
                <w:szCs w:val="22"/>
              </w:rPr>
            </w:pPr>
            <w:r w:rsidRPr="00B5375A">
              <w:rPr>
                <w:rFonts w:asciiTheme="minorHAnsi" w:hAnsiTheme="minorHAnsi"/>
                <w:b/>
                <w:bCs/>
                <w:i/>
                <w:color w:val="auto"/>
                <w:szCs w:val="22"/>
              </w:rPr>
              <w:t>County Road Index</w:t>
            </w:r>
            <w:r w:rsidR="00A816FD">
              <w:rPr>
                <w:rFonts w:asciiTheme="minorHAnsi" w:hAnsiTheme="minorHAnsi"/>
                <w:b/>
                <w:bCs/>
                <w:i/>
                <w:color w:val="auto"/>
                <w:szCs w:val="22"/>
              </w:rPr>
              <w:t>es</w:t>
            </w:r>
          </w:p>
          <w:p w14:paraId="1A2E8F49" w14:textId="31CE528E" w:rsidR="00B03A61" w:rsidRPr="00B5375A" w:rsidRDefault="00B03A61" w:rsidP="004F3838">
            <w:pPr>
              <w:spacing w:before="60" w:after="60"/>
              <w:rPr>
                <w:rFonts w:asciiTheme="minorHAnsi" w:hAnsiTheme="minorHAnsi"/>
                <w:bCs/>
                <w:color w:val="auto"/>
                <w:szCs w:val="22"/>
              </w:rPr>
            </w:pPr>
            <w:r w:rsidRPr="00B5375A">
              <w:rPr>
                <w:rFonts w:asciiTheme="minorHAnsi" w:hAnsiTheme="minorHAnsi"/>
                <w:bCs/>
                <w:color w:val="auto"/>
                <w:szCs w:val="22"/>
              </w:rPr>
              <w:t>Records documenting annual submissions from the County Road Administration Board in accordance with WAC 136-60-050.</w:t>
            </w:r>
            <w:r w:rsidR="002F51B7" w:rsidRPr="00B07258">
              <w:rPr>
                <w:bCs/>
                <w:color w:val="auto"/>
                <w:szCs w:val="22"/>
              </w:rPr>
              <w:fldChar w:fldCharType="begin"/>
            </w:r>
            <w:r w:rsidR="002F51B7" w:rsidRPr="00B07258">
              <w:rPr>
                <w:bCs/>
                <w:color w:val="auto"/>
                <w:szCs w:val="22"/>
              </w:rPr>
              <w:instrText xml:space="preserve"> xe "county road index" \f “subject” </w:instrText>
            </w:r>
            <w:r w:rsidR="002F51B7" w:rsidRPr="00B07258">
              <w:rPr>
                <w:bCs/>
                <w:color w:val="auto"/>
                <w:szCs w:val="22"/>
              </w:rPr>
              <w:fldChar w:fldCharType="end"/>
            </w:r>
          </w:p>
          <w:p w14:paraId="073BA65C" w14:textId="77777777" w:rsidR="00B03A61" w:rsidRPr="00B5375A" w:rsidRDefault="00B03A61" w:rsidP="004F3838">
            <w:pPr>
              <w:spacing w:before="60" w:after="60"/>
              <w:rPr>
                <w:rFonts w:asciiTheme="minorHAnsi" w:hAnsiTheme="minorHAnsi"/>
                <w:bCs/>
                <w:color w:val="auto"/>
                <w:szCs w:val="22"/>
              </w:rPr>
            </w:pPr>
            <w:r w:rsidRPr="00B5375A">
              <w:rPr>
                <w:rFonts w:asciiTheme="minorHAnsi" w:hAnsiTheme="minorHAnsi"/>
                <w:bCs/>
                <w:color w:val="auto"/>
                <w:szCs w:val="22"/>
              </w:rPr>
              <w:t>Includes, but is not limited to:</w:t>
            </w:r>
          </w:p>
          <w:p w14:paraId="1669D74D" w14:textId="43B41D80" w:rsidR="00B03A61" w:rsidRPr="00B07258" w:rsidRDefault="00B03A61" w:rsidP="00B07258">
            <w:pPr>
              <w:pStyle w:val="ListParagraph"/>
              <w:numPr>
                <w:ilvl w:val="0"/>
                <w:numId w:val="54"/>
              </w:numPr>
              <w:spacing w:before="60" w:after="60"/>
              <w:rPr>
                <w:rFonts w:asciiTheme="minorHAnsi" w:hAnsiTheme="minorHAnsi"/>
                <w:bCs/>
                <w:color w:val="auto"/>
                <w:szCs w:val="22"/>
              </w:rPr>
            </w:pPr>
            <w:r w:rsidRPr="00B07258">
              <w:rPr>
                <w:rFonts w:asciiTheme="minorHAnsi" w:hAnsiTheme="minorHAnsi"/>
                <w:bCs/>
                <w:color w:val="auto"/>
                <w:szCs w:val="22"/>
              </w:rPr>
              <w:t>Maps;</w:t>
            </w:r>
          </w:p>
          <w:p w14:paraId="757565D2" w14:textId="252E73A3" w:rsidR="00B03A61" w:rsidRPr="00B07258" w:rsidRDefault="004D2DED" w:rsidP="00B07258">
            <w:pPr>
              <w:pStyle w:val="ListParagraph"/>
              <w:numPr>
                <w:ilvl w:val="0"/>
                <w:numId w:val="54"/>
              </w:numPr>
              <w:spacing w:before="60" w:after="60"/>
              <w:rPr>
                <w:rFonts w:asciiTheme="minorHAnsi" w:hAnsiTheme="minorHAnsi"/>
                <w:bCs/>
                <w:color w:val="auto"/>
                <w:szCs w:val="22"/>
              </w:rPr>
            </w:pPr>
            <w:r w:rsidRPr="00B07258">
              <w:rPr>
                <w:rFonts w:asciiTheme="minorHAnsi" w:hAnsiTheme="minorHAnsi"/>
                <w:bCs/>
                <w:color w:val="auto"/>
                <w:szCs w:val="22"/>
              </w:rPr>
              <w:t xml:space="preserve">Related </w:t>
            </w:r>
            <w:r w:rsidR="005A2A06" w:rsidRPr="00B07258">
              <w:rPr>
                <w:rFonts w:asciiTheme="minorHAnsi" w:hAnsiTheme="minorHAnsi"/>
                <w:bCs/>
                <w:color w:val="auto"/>
                <w:szCs w:val="22"/>
              </w:rPr>
              <w:t>correspondence/communications</w:t>
            </w:r>
            <w:r w:rsidR="00B03A61" w:rsidRPr="00B07258">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3D01E5E" w14:textId="77777777" w:rsidR="00B03A61" w:rsidRPr="00B5375A" w:rsidRDefault="00B03A61" w:rsidP="008E02E6">
            <w:pPr>
              <w:spacing w:before="60" w:after="60"/>
              <w:rPr>
                <w:bCs/>
                <w:color w:val="auto"/>
                <w:szCs w:val="17"/>
              </w:rPr>
            </w:pPr>
            <w:r w:rsidRPr="00B5375A">
              <w:rPr>
                <w:b/>
                <w:bCs/>
                <w:color w:val="auto"/>
                <w:szCs w:val="17"/>
              </w:rPr>
              <w:t>Retain</w:t>
            </w:r>
            <w:r w:rsidRPr="00B5375A">
              <w:rPr>
                <w:bCs/>
                <w:color w:val="auto"/>
                <w:szCs w:val="17"/>
              </w:rPr>
              <w:t xml:space="preserve"> for 12 years after end of biennium</w:t>
            </w:r>
          </w:p>
          <w:p w14:paraId="5229BBC3" w14:textId="77777777" w:rsidR="00B03A61" w:rsidRPr="00B5375A" w:rsidRDefault="00B03A61" w:rsidP="008E02E6">
            <w:pPr>
              <w:spacing w:before="60" w:after="60"/>
              <w:rPr>
                <w:bCs/>
                <w:i/>
                <w:color w:val="auto"/>
                <w:szCs w:val="17"/>
              </w:rPr>
            </w:pPr>
            <w:r w:rsidRPr="00B5375A">
              <w:rPr>
                <w:bCs/>
                <w:color w:val="auto"/>
                <w:szCs w:val="17"/>
              </w:rPr>
              <w:t xml:space="preserve">   </w:t>
            </w:r>
            <w:r w:rsidRPr="00B5375A">
              <w:rPr>
                <w:bCs/>
                <w:i/>
                <w:color w:val="auto"/>
                <w:szCs w:val="17"/>
              </w:rPr>
              <w:t>then</w:t>
            </w:r>
          </w:p>
          <w:p w14:paraId="261509D9" w14:textId="77777777" w:rsidR="00B03A61" w:rsidRPr="00B5375A" w:rsidRDefault="00B03A61" w:rsidP="008E02E6">
            <w:pPr>
              <w:spacing w:before="60" w:after="60"/>
              <w:rPr>
                <w:b/>
                <w:bCs/>
                <w:color w:val="auto"/>
                <w:szCs w:val="17"/>
              </w:rPr>
            </w:pPr>
            <w:r w:rsidRPr="00B5375A">
              <w:rPr>
                <w:b/>
                <w:bCs/>
                <w:color w:val="auto"/>
                <w:szCs w:val="17"/>
              </w:rPr>
              <w:t>Transfer</w:t>
            </w:r>
            <w:r w:rsidRPr="00B5375A">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102793CA" w14:textId="77777777" w:rsidR="00B03A61" w:rsidRPr="00B5375A" w:rsidRDefault="00B03A61" w:rsidP="00640E9C">
            <w:pPr>
              <w:spacing w:before="60"/>
              <w:jc w:val="center"/>
              <w:rPr>
                <w:rFonts w:asciiTheme="minorHAnsi" w:eastAsia="Times New Roman" w:hAnsiTheme="minorHAnsi"/>
                <w:b/>
                <w:color w:val="auto"/>
                <w:szCs w:val="22"/>
              </w:rPr>
            </w:pPr>
            <w:r w:rsidRPr="00B5375A">
              <w:rPr>
                <w:rFonts w:asciiTheme="minorHAnsi" w:eastAsia="Times New Roman" w:hAnsiTheme="minorHAnsi"/>
                <w:b/>
                <w:color w:val="auto"/>
                <w:szCs w:val="22"/>
              </w:rPr>
              <w:t>ARCHIVAL</w:t>
            </w:r>
          </w:p>
          <w:p w14:paraId="595D6A92" w14:textId="1E45FA8E" w:rsidR="00B03A61" w:rsidRPr="00B5375A" w:rsidRDefault="00B03A61" w:rsidP="00DC5D93">
            <w:pPr>
              <w:jc w:val="center"/>
              <w:rPr>
                <w:rFonts w:asciiTheme="minorHAnsi" w:eastAsia="Times New Roman" w:hAnsiTheme="minorHAnsi"/>
                <w:b/>
                <w:color w:val="auto"/>
                <w:sz w:val="16"/>
                <w:szCs w:val="16"/>
              </w:rPr>
            </w:pPr>
            <w:r w:rsidRPr="00B5375A">
              <w:rPr>
                <w:rFonts w:asciiTheme="minorHAnsi" w:eastAsia="Times New Roman" w:hAnsiTheme="minorHAnsi"/>
                <w:b/>
                <w:color w:val="auto"/>
                <w:sz w:val="16"/>
                <w:szCs w:val="16"/>
              </w:rPr>
              <w:t>(Permanent Retention)</w:t>
            </w:r>
            <w:r w:rsidRPr="002F51B7">
              <w:rPr>
                <w:color w:val="auto"/>
                <w:szCs w:val="22"/>
              </w:rPr>
              <w:fldChar w:fldCharType="begin"/>
            </w:r>
            <w:r w:rsidRPr="002F51B7">
              <w:rPr>
                <w:color w:val="auto"/>
                <w:szCs w:val="22"/>
              </w:rPr>
              <w:instrText xml:space="preserve"> XE "</w:instrText>
            </w:r>
            <w:r w:rsidR="002F51B7">
              <w:rPr>
                <w:color w:val="auto"/>
                <w:szCs w:val="22"/>
              </w:rPr>
              <w:instrText>TRANSPORTATION DATA, GIS &amp; MODELING</w:instrText>
            </w:r>
            <w:r w:rsidRPr="002F51B7">
              <w:rPr>
                <w:color w:val="auto"/>
                <w:szCs w:val="22"/>
              </w:rPr>
              <w:instrText>:County Road Index</w:instrText>
            </w:r>
            <w:r w:rsidR="002F51B7">
              <w:rPr>
                <w:color w:val="auto"/>
                <w:szCs w:val="22"/>
              </w:rPr>
              <w:instrText>es</w:instrText>
            </w:r>
            <w:r w:rsidRPr="002F51B7">
              <w:rPr>
                <w:color w:val="auto"/>
                <w:szCs w:val="22"/>
              </w:rPr>
              <w:instrText xml:space="preserve">" \f “archival” </w:instrText>
            </w:r>
            <w:r w:rsidRPr="002F51B7">
              <w:rPr>
                <w:color w:val="auto"/>
                <w:szCs w:val="22"/>
              </w:rPr>
              <w:fldChar w:fldCharType="end"/>
            </w:r>
          </w:p>
          <w:p w14:paraId="6FCE5A19" w14:textId="77777777" w:rsidR="00B03A61" w:rsidRPr="00B5375A" w:rsidRDefault="00B03A61" w:rsidP="00DC5D93">
            <w:pPr>
              <w:jc w:val="center"/>
              <w:rPr>
                <w:rFonts w:asciiTheme="minorHAnsi" w:eastAsia="Times New Roman" w:hAnsiTheme="minorHAnsi"/>
                <w:color w:val="auto"/>
                <w:sz w:val="20"/>
                <w:szCs w:val="20"/>
              </w:rPr>
            </w:pPr>
            <w:r w:rsidRPr="00B5375A">
              <w:rPr>
                <w:rFonts w:asciiTheme="minorHAnsi" w:eastAsia="Times New Roman" w:hAnsiTheme="minorHAnsi"/>
                <w:color w:val="auto"/>
                <w:sz w:val="20"/>
                <w:szCs w:val="20"/>
              </w:rPr>
              <w:t>NON-ESSENTIAL</w:t>
            </w:r>
          </w:p>
          <w:p w14:paraId="5A6362F9" w14:textId="77777777" w:rsidR="00B03A61" w:rsidRPr="00B5375A" w:rsidRDefault="00B03A61" w:rsidP="00DC5D93">
            <w:pPr>
              <w:jc w:val="center"/>
              <w:rPr>
                <w:rFonts w:asciiTheme="minorHAnsi" w:eastAsia="Times New Roman" w:hAnsiTheme="minorHAnsi"/>
                <w:color w:val="auto"/>
                <w:sz w:val="20"/>
                <w:szCs w:val="20"/>
              </w:rPr>
            </w:pPr>
            <w:r w:rsidRPr="00B5375A">
              <w:rPr>
                <w:rFonts w:asciiTheme="minorHAnsi" w:eastAsia="Times New Roman" w:hAnsiTheme="minorHAnsi"/>
                <w:color w:val="auto"/>
                <w:sz w:val="20"/>
                <w:szCs w:val="20"/>
              </w:rPr>
              <w:t>OFM</w:t>
            </w:r>
          </w:p>
        </w:tc>
      </w:tr>
      <w:tr w:rsidR="00B03A61" w:rsidRPr="00514063" w14:paraId="3F6A8DCD"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64796312" w14:textId="77777777" w:rsidR="00B03A61" w:rsidRPr="00D52AF7" w:rsidRDefault="00B03A61" w:rsidP="00C7666E">
            <w:pPr>
              <w:spacing w:before="60" w:after="60"/>
              <w:jc w:val="center"/>
              <w:rPr>
                <w:rFonts w:asciiTheme="minorHAnsi" w:eastAsia="Times New Roman" w:hAnsiTheme="minorHAnsi"/>
                <w:color w:val="auto"/>
                <w:szCs w:val="22"/>
              </w:rPr>
            </w:pPr>
            <w:r w:rsidRPr="00D52AF7">
              <w:rPr>
                <w:rFonts w:asciiTheme="minorHAnsi" w:eastAsia="Times New Roman" w:hAnsiTheme="minorHAnsi"/>
                <w:color w:val="auto"/>
                <w:szCs w:val="22"/>
              </w:rPr>
              <w:lastRenderedPageBreak/>
              <w:t>14-06-68507</w:t>
            </w:r>
            <w:r w:rsidRPr="00D52AF7">
              <w:rPr>
                <w:rFonts w:asciiTheme="minorHAnsi" w:eastAsia="Times New Roman" w:hAnsiTheme="minorHAnsi"/>
                <w:color w:val="auto"/>
                <w:szCs w:val="22"/>
              </w:rPr>
              <w:fldChar w:fldCharType="begin"/>
            </w:r>
            <w:r w:rsidRPr="00D52AF7">
              <w:rPr>
                <w:color w:val="auto"/>
              </w:rPr>
              <w:instrText xml:space="preserve"> XE "14</w:instrText>
            </w:r>
            <w:r w:rsidRPr="00D52AF7">
              <w:rPr>
                <w:rFonts w:asciiTheme="minorHAnsi" w:eastAsia="Times New Roman" w:hAnsiTheme="minorHAnsi"/>
                <w:color w:val="auto"/>
                <w:szCs w:val="22"/>
              </w:rPr>
              <w:instrText>-06-68507</w:instrText>
            </w:r>
            <w:r w:rsidRPr="00D52AF7">
              <w:rPr>
                <w:color w:val="auto"/>
              </w:rPr>
              <w:instrText>" \f “dan”</w:instrText>
            </w:r>
            <w:r w:rsidRPr="00D52AF7">
              <w:rPr>
                <w:rFonts w:asciiTheme="minorHAnsi" w:eastAsia="Times New Roman" w:hAnsiTheme="minorHAnsi"/>
                <w:color w:val="auto"/>
                <w:szCs w:val="22"/>
              </w:rPr>
              <w:fldChar w:fldCharType="end"/>
            </w:r>
          </w:p>
          <w:p w14:paraId="1FDAA34D" w14:textId="7E41F06E" w:rsidR="00B03A61" w:rsidRPr="00D52AF7" w:rsidRDefault="00B03A61" w:rsidP="00C7666E">
            <w:pPr>
              <w:spacing w:before="60" w:after="60"/>
              <w:jc w:val="center"/>
              <w:rPr>
                <w:rFonts w:asciiTheme="minorHAnsi" w:eastAsia="Times New Roman" w:hAnsiTheme="minorHAnsi"/>
                <w:color w:val="auto"/>
                <w:szCs w:val="22"/>
              </w:rPr>
            </w:pPr>
            <w:r w:rsidRPr="00D52AF7">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21B77AD2" w14:textId="77777777" w:rsidR="00B03A61" w:rsidRPr="00D52AF7" w:rsidRDefault="00B03A61" w:rsidP="00C7666E">
            <w:pPr>
              <w:spacing w:before="60" w:after="60"/>
              <w:rPr>
                <w:rFonts w:asciiTheme="minorHAnsi" w:hAnsiTheme="minorHAnsi"/>
                <w:b/>
                <w:bCs/>
                <w:i/>
                <w:color w:val="auto"/>
                <w:szCs w:val="22"/>
              </w:rPr>
            </w:pPr>
            <w:r w:rsidRPr="00D52AF7">
              <w:rPr>
                <w:rFonts w:asciiTheme="minorHAnsi" w:hAnsiTheme="minorHAnsi"/>
                <w:b/>
                <w:bCs/>
                <w:i/>
                <w:color w:val="auto"/>
                <w:szCs w:val="22"/>
              </w:rPr>
              <w:t>Federal Functional Classification Maps</w:t>
            </w:r>
          </w:p>
          <w:p w14:paraId="16EF8676" w14:textId="04C78CDF" w:rsidR="00B03A61" w:rsidRPr="00D52AF7" w:rsidRDefault="00B03A61" w:rsidP="0043098C">
            <w:pPr>
              <w:spacing w:before="60" w:after="60"/>
              <w:rPr>
                <w:rFonts w:asciiTheme="minorHAnsi" w:hAnsiTheme="minorHAnsi" w:cstheme="minorHAnsi"/>
                <w:szCs w:val="22"/>
              </w:rPr>
            </w:pPr>
            <w:r w:rsidRPr="00D52AF7">
              <w:rPr>
                <w:rFonts w:asciiTheme="minorHAnsi" w:hAnsiTheme="minorHAnsi" w:cstheme="minorHAnsi"/>
                <w:szCs w:val="22"/>
              </w:rPr>
              <w:t>Records relating to Federal Functional Classification of public roads in Washington State as required by 23 CFR § 470.105.</w:t>
            </w:r>
            <w:r w:rsidR="002F51B7" w:rsidRPr="004764AF">
              <w:rPr>
                <w:bCs/>
                <w:color w:val="auto"/>
                <w:szCs w:val="22"/>
              </w:rPr>
              <w:fldChar w:fldCharType="begin"/>
            </w:r>
            <w:r w:rsidR="002F51B7" w:rsidRPr="004764AF">
              <w:rPr>
                <w:bCs/>
                <w:color w:val="auto"/>
                <w:szCs w:val="22"/>
              </w:rPr>
              <w:instrText xml:space="preserve"> xe "federal functional classification maps" \f “subject” </w:instrText>
            </w:r>
            <w:r w:rsidR="002F51B7" w:rsidRPr="004764AF">
              <w:rPr>
                <w:bCs/>
                <w:color w:val="auto"/>
                <w:szCs w:val="22"/>
              </w:rPr>
              <w:fldChar w:fldCharType="end"/>
            </w:r>
          </w:p>
          <w:p w14:paraId="7E060ADF" w14:textId="77777777" w:rsidR="00B03A61" w:rsidRPr="00D52AF7" w:rsidRDefault="00B03A61" w:rsidP="0043098C">
            <w:pPr>
              <w:spacing w:before="60" w:after="60"/>
              <w:rPr>
                <w:rFonts w:asciiTheme="minorHAnsi" w:hAnsiTheme="minorHAnsi" w:cstheme="minorHAnsi"/>
                <w:szCs w:val="22"/>
              </w:rPr>
            </w:pPr>
            <w:r w:rsidRPr="00D52AF7">
              <w:rPr>
                <w:rFonts w:asciiTheme="minorHAnsi" w:hAnsiTheme="minorHAnsi" w:cstheme="minorHAnsi"/>
                <w:szCs w:val="22"/>
              </w:rPr>
              <w:t>Includes, but is not limited to:</w:t>
            </w:r>
          </w:p>
          <w:p w14:paraId="48DBFB15" w14:textId="4F5BED54" w:rsidR="00B03A61" w:rsidRPr="004764AF" w:rsidRDefault="00B03A61" w:rsidP="009E6A63">
            <w:pPr>
              <w:pStyle w:val="ListParagraph"/>
              <w:numPr>
                <w:ilvl w:val="0"/>
                <w:numId w:val="55"/>
              </w:numPr>
              <w:spacing w:before="60" w:after="60"/>
              <w:rPr>
                <w:rFonts w:asciiTheme="minorHAnsi" w:hAnsiTheme="minorHAnsi" w:cstheme="minorHAnsi"/>
                <w:szCs w:val="22"/>
              </w:rPr>
            </w:pPr>
            <w:r w:rsidRPr="004764AF">
              <w:rPr>
                <w:rFonts w:asciiTheme="minorHAnsi" w:hAnsiTheme="minorHAnsi" w:cstheme="minorHAnsi"/>
                <w:szCs w:val="22"/>
              </w:rPr>
              <w:t>Maps;</w:t>
            </w:r>
          </w:p>
          <w:p w14:paraId="3A3C2806" w14:textId="2318DBC6" w:rsidR="00B03A61" w:rsidRPr="004764AF" w:rsidRDefault="00C73729" w:rsidP="009E6A63">
            <w:pPr>
              <w:pStyle w:val="ListParagraph"/>
              <w:numPr>
                <w:ilvl w:val="0"/>
                <w:numId w:val="55"/>
              </w:numPr>
              <w:spacing w:before="60" w:after="60"/>
              <w:rPr>
                <w:rFonts w:asciiTheme="minorHAnsi" w:hAnsiTheme="minorHAnsi"/>
                <w:bCs/>
                <w:color w:val="auto"/>
                <w:szCs w:val="22"/>
              </w:rPr>
            </w:pPr>
            <w:r w:rsidRPr="004764AF">
              <w:rPr>
                <w:rFonts w:asciiTheme="minorHAnsi" w:hAnsiTheme="minorHAnsi" w:cstheme="minorHAnsi"/>
                <w:szCs w:val="22"/>
              </w:rPr>
              <w:t>Related correspondence/communications</w:t>
            </w:r>
            <w:r w:rsidR="00B03A61" w:rsidRPr="004764AF">
              <w:rPr>
                <w:rFonts w:asciiTheme="minorHAnsi" w:hAnsiTheme="minorHAnsi" w:cstheme="minorHAnsi"/>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0D84E64" w14:textId="77777777" w:rsidR="00B03A61" w:rsidRPr="00D52AF7" w:rsidRDefault="00B03A61" w:rsidP="00C7666E">
            <w:pPr>
              <w:spacing w:before="60" w:after="60"/>
              <w:rPr>
                <w:bCs/>
                <w:color w:val="auto"/>
                <w:szCs w:val="17"/>
              </w:rPr>
            </w:pPr>
            <w:r w:rsidRPr="00D52AF7">
              <w:rPr>
                <w:b/>
                <w:bCs/>
                <w:color w:val="auto"/>
                <w:szCs w:val="17"/>
              </w:rPr>
              <w:t>Retain</w:t>
            </w:r>
            <w:r w:rsidRPr="00D52AF7">
              <w:rPr>
                <w:bCs/>
                <w:color w:val="auto"/>
                <w:szCs w:val="17"/>
              </w:rPr>
              <w:t xml:space="preserve"> for 20 years after end of biennium</w:t>
            </w:r>
          </w:p>
          <w:p w14:paraId="75440E7E" w14:textId="77777777" w:rsidR="00B03A61" w:rsidRPr="00D52AF7" w:rsidRDefault="00B03A61" w:rsidP="00C7666E">
            <w:pPr>
              <w:spacing w:before="60" w:after="60"/>
              <w:rPr>
                <w:bCs/>
                <w:i/>
                <w:color w:val="auto"/>
                <w:szCs w:val="17"/>
              </w:rPr>
            </w:pPr>
            <w:r w:rsidRPr="00D52AF7">
              <w:rPr>
                <w:bCs/>
                <w:color w:val="auto"/>
                <w:szCs w:val="17"/>
              </w:rPr>
              <w:t xml:space="preserve">   </w:t>
            </w:r>
            <w:r w:rsidRPr="00D52AF7">
              <w:rPr>
                <w:bCs/>
                <w:i/>
                <w:color w:val="auto"/>
                <w:szCs w:val="17"/>
              </w:rPr>
              <w:t>then</w:t>
            </w:r>
          </w:p>
          <w:p w14:paraId="4EECF281" w14:textId="77777777" w:rsidR="00B03A61" w:rsidRPr="00D52AF7" w:rsidRDefault="00B03A61" w:rsidP="00C7666E">
            <w:pPr>
              <w:spacing w:before="60" w:after="60"/>
              <w:rPr>
                <w:b/>
                <w:bCs/>
                <w:color w:val="auto"/>
                <w:szCs w:val="17"/>
              </w:rPr>
            </w:pPr>
            <w:r w:rsidRPr="00D52AF7">
              <w:rPr>
                <w:b/>
                <w:bCs/>
                <w:color w:val="auto"/>
                <w:szCs w:val="17"/>
              </w:rPr>
              <w:t>Transfer</w:t>
            </w:r>
            <w:r w:rsidRPr="00D52AF7">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73202D14" w14:textId="77777777" w:rsidR="00B03A61" w:rsidRPr="00D52AF7" w:rsidRDefault="00B03A61" w:rsidP="00C7666E">
            <w:pPr>
              <w:spacing w:before="60"/>
              <w:jc w:val="center"/>
              <w:rPr>
                <w:rFonts w:asciiTheme="minorHAnsi" w:eastAsia="Times New Roman" w:hAnsiTheme="minorHAnsi"/>
                <w:b/>
                <w:color w:val="auto"/>
                <w:szCs w:val="22"/>
              </w:rPr>
            </w:pPr>
            <w:r w:rsidRPr="00D52AF7">
              <w:rPr>
                <w:rFonts w:asciiTheme="minorHAnsi" w:eastAsia="Times New Roman" w:hAnsiTheme="minorHAnsi"/>
                <w:b/>
                <w:color w:val="auto"/>
                <w:szCs w:val="22"/>
              </w:rPr>
              <w:t>ARCHIVAL</w:t>
            </w:r>
          </w:p>
          <w:p w14:paraId="346E5FE3" w14:textId="47BED4CA" w:rsidR="00B03A61" w:rsidRPr="00D52AF7" w:rsidRDefault="00B03A61" w:rsidP="00C7666E">
            <w:pPr>
              <w:jc w:val="center"/>
              <w:rPr>
                <w:rFonts w:asciiTheme="minorHAnsi" w:eastAsia="Times New Roman" w:hAnsiTheme="minorHAnsi"/>
                <w:b/>
                <w:color w:val="auto"/>
                <w:sz w:val="16"/>
                <w:szCs w:val="16"/>
              </w:rPr>
            </w:pPr>
            <w:r w:rsidRPr="00D52AF7">
              <w:rPr>
                <w:rFonts w:asciiTheme="minorHAnsi" w:eastAsia="Times New Roman" w:hAnsiTheme="minorHAnsi"/>
                <w:b/>
                <w:color w:val="auto"/>
                <w:sz w:val="16"/>
                <w:szCs w:val="16"/>
              </w:rPr>
              <w:t>(Permanent Retention)</w:t>
            </w:r>
            <w:r w:rsidRPr="002F51B7">
              <w:rPr>
                <w:color w:val="auto"/>
                <w:szCs w:val="22"/>
              </w:rPr>
              <w:fldChar w:fldCharType="begin"/>
            </w:r>
            <w:r w:rsidRPr="002F51B7">
              <w:rPr>
                <w:color w:val="auto"/>
                <w:szCs w:val="22"/>
              </w:rPr>
              <w:instrText xml:space="preserve"> XE "</w:instrText>
            </w:r>
            <w:r w:rsidR="002F51B7">
              <w:rPr>
                <w:color w:val="auto"/>
                <w:szCs w:val="22"/>
              </w:rPr>
              <w:instrText>TRANSPORTATION DATA, GIS &amp; MODELING</w:instrText>
            </w:r>
            <w:r w:rsidRPr="002F51B7">
              <w:rPr>
                <w:color w:val="auto"/>
                <w:szCs w:val="22"/>
              </w:rPr>
              <w:instrText xml:space="preserve">:Federal Functional Classification Maps" \f “archival” </w:instrText>
            </w:r>
            <w:r w:rsidRPr="002F51B7">
              <w:rPr>
                <w:color w:val="auto"/>
                <w:szCs w:val="22"/>
              </w:rPr>
              <w:fldChar w:fldCharType="end"/>
            </w:r>
          </w:p>
          <w:p w14:paraId="0961589E" w14:textId="77777777" w:rsidR="00B03A61" w:rsidRPr="00D52AF7" w:rsidRDefault="00B03A61" w:rsidP="00C7666E">
            <w:pPr>
              <w:jc w:val="center"/>
              <w:rPr>
                <w:rFonts w:asciiTheme="minorHAnsi" w:eastAsia="Times New Roman" w:hAnsiTheme="minorHAnsi"/>
                <w:color w:val="auto"/>
                <w:sz w:val="20"/>
                <w:szCs w:val="20"/>
              </w:rPr>
            </w:pPr>
            <w:r w:rsidRPr="00D52AF7">
              <w:rPr>
                <w:rFonts w:asciiTheme="minorHAnsi" w:eastAsia="Times New Roman" w:hAnsiTheme="minorHAnsi"/>
                <w:color w:val="auto"/>
                <w:sz w:val="20"/>
                <w:szCs w:val="20"/>
              </w:rPr>
              <w:t>NON-ESSENTIAL</w:t>
            </w:r>
          </w:p>
          <w:p w14:paraId="76914E02" w14:textId="77777777" w:rsidR="00B03A61" w:rsidRPr="00D52AF7" w:rsidRDefault="00B03A61" w:rsidP="00C7666E">
            <w:pPr>
              <w:jc w:val="center"/>
              <w:rPr>
                <w:rFonts w:asciiTheme="minorHAnsi" w:eastAsia="Times New Roman" w:hAnsiTheme="minorHAnsi"/>
                <w:color w:val="auto"/>
                <w:sz w:val="20"/>
                <w:szCs w:val="20"/>
              </w:rPr>
            </w:pPr>
            <w:r w:rsidRPr="00D52AF7">
              <w:rPr>
                <w:rFonts w:asciiTheme="minorHAnsi" w:eastAsia="Times New Roman" w:hAnsiTheme="minorHAnsi"/>
                <w:color w:val="auto"/>
                <w:sz w:val="20"/>
                <w:szCs w:val="20"/>
              </w:rPr>
              <w:t>OFM</w:t>
            </w:r>
          </w:p>
        </w:tc>
      </w:tr>
      <w:tr w:rsidR="00B03A61" w:rsidRPr="00514063" w14:paraId="6EFDF95F"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75CEBAAD" w14:textId="77777777" w:rsidR="00B03A61" w:rsidRPr="008461B0" w:rsidRDefault="00B03A61" w:rsidP="008E02E6">
            <w:pPr>
              <w:spacing w:before="60" w:after="60"/>
              <w:jc w:val="center"/>
              <w:rPr>
                <w:rFonts w:asciiTheme="minorHAnsi" w:eastAsia="Times New Roman" w:hAnsiTheme="minorHAnsi"/>
                <w:color w:val="auto"/>
                <w:szCs w:val="22"/>
              </w:rPr>
            </w:pPr>
            <w:r w:rsidRPr="008461B0">
              <w:rPr>
                <w:rFonts w:asciiTheme="minorHAnsi" w:eastAsia="Times New Roman" w:hAnsiTheme="minorHAnsi"/>
                <w:color w:val="auto"/>
                <w:szCs w:val="22"/>
              </w:rPr>
              <w:t>79-11-23801</w:t>
            </w:r>
            <w:r w:rsidRPr="008461B0">
              <w:rPr>
                <w:rFonts w:asciiTheme="minorHAnsi" w:eastAsia="Times New Roman" w:hAnsiTheme="minorHAnsi"/>
                <w:color w:val="auto"/>
                <w:szCs w:val="22"/>
              </w:rPr>
              <w:fldChar w:fldCharType="begin"/>
            </w:r>
            <w:r w:rsidRPr="008461B0">
              <w:rPr>
                <w:color w:val="auto"/>
              </w:rPr>
              <w:instrText xml:space="preserve"> XE "</w:instrText>
            </w:r>
            <w:r w:rsidRPr="008461B0">
              <w:rPr>
                <w:rFonts w:asciiTheme="minorHAnsi" w:eastAsia="Times New Roman" w:hAnsiTheme="minorHAnsi"/>
                <w:color w:val="auto"/>
                <w:szCs w:val="22"/>
              </w:rPr>
              <w:instrText>79-11-23801</w:instrText>
            </w:r>
            <w:r w:rsidRPr="008461B0">
              <w:rPr>
                <w:color w:val="auto"/>
              </w:rPr>
              <w:instrText>" \f “dan”</w:instrText>
            </w:r>
            <w:r w:rsidRPr="008461B0">
              <w:rPr>
                <w:rFonts w:asciiTheme="minorHAnsi" w:eastAsia="Times New Roman" w:hAnsiTheme="minorHAnsi"/>
                <w:color w:val="auto"/>
                <w:szCs w:val="22"/>
              </w:rPr>
              <w:fldChar w:fldCharType="end"/>
            </w:r>
          </w:p>
          <w:p w14:paraId="16DC6A73" w14:textId="43963CFD" w:rsidR="00B03A61" w:rsidRPr="008461B0" w:rsidRDefault="00B03A61" w:rsidP="008E02E6">
            <w:pPr>
              <w:spacing w:before="60" w:after="60"/>
              <w:jc w:val="center"/>
              <w:rPr>
                <w:rFonts w:asciiTheme="minorHAnsi" w:eastAsia="Times New Roman" w:hAnsiTheme="minorHAnsi"/>
                <w:color w:val="auto"/>
                <w:szCs w:val="22"/>
              </w:rPr>
            </w:pPr>
            <w:r w:rsidRPr="008461B0">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20EC6AF6" w14:textId="77777777" w:rsidR="00B03A61" w:rsidRPr="008461B0" w:rsidRDefault="00B03A61" w:rsidP="008E02E6">
            <w:pPr>
              <w:spacing w:before="60" w:after="60"/>
              <w:rPr>
                <w:rFonts w:asciiTheme="minorHAnsi" w:hAnsiTheme="minorHAnsi"/>
                <w:b/>
                <w:bCs/>
                <w:i/>
                <w:color w:val="auto"/>
                <w:szCs w:val="22"/>
              </w:rPr>
            </w:pPr>
            <w:r w:rsidRPr="008461B0">
              <w:rPr>
                <w:rFonts w:asciiTheme="minorHAnsi" w:hAnsiTheme="minorHAnsi"/>
                <w:b/>
                <w:bCs/>
                <w:i/>
                <w:color w:val="auto"/>
                <w:szCs w:val="22"/>
              </w:rPr>
              <w:t>Freight and Goods Maps</w:t>
            </w:r>
          </w:p>
          <w:p w14:paraId="28D02726" w14:textId="16D57555" w:rsidR="00B03A61" w:rsidRPr="008461B0" w:rsidRDefault="00B03A61" w:rsidP="008F26E1">
            <w:pPr>
              <w:spacing w:before="60" w:after="60"/>
              <w:rPr>
                <w:rFonts w:asciiTheme="minorHAnsi" w:hAnsiTheme="minorHAnsi"/>
                <w:bCs/>
                <w:color w:val="auto"/>
                <w:szCs w:val="22"/>
              </w:rPr>
            </w:pPr>
            <w:r w:rsidRPr="008461B0">
              <w:rPr>
                <w:rFonts w:asciiTheme="minorHAnsi" w:hAnsiTheme="minorHAnsi"/>
                <w:bCs/>
                <w:color w:val="auto"/>
                <w:szCs w:val="22"/>
              </w:rPr>
              <w:t>Records relating to maps showing Freight and Goods Transportation System (FGTS) in accordance with RCW 47.06A.020.</w:t>
            </w:r>
            <w:r w:rsidR="009D15CD" w:rsidRPr="00942334">
              <w:rPr>
                <w:bCs/>
                <w:color w:val="auto"/>
                <w:szCs w:val="22"/>
              </w:rPr>
              <w:fldChar w:fldCharType="begin"/>
            </w:r>
            <w:r w:rsidR="009D15CD" w:rsidRPr="00942334">
              <w:rPr>
                <w:bCs/>
                <w:color w:val="auto"/>
                <w:szCs w:val="22"/>
              </w:rPr>
              <w:instrText xml:space="preserve"> xe "freight/goods maps" \f “subject” </w:instrText>
            </w:r>
            <w:r w:rsidR="009D15CD" w:rsidRPr="00942334">
              <w:rPr>
                <w:bCs/>
                <w:color w:val="auto"/>
                <w:szCs w:val="22"/>
              </w:rPr>
              <w:fldChar w:fldCharType="end"/>
            </w:r>
          </w:p>
          <w:p w14:paraId="547AB718" w14:textId="77777777" w:rsidR="00B03A61" w:rsidRPr="008461B0" w:rsidRDefault="00B03A61" w:rsidP="008F26E1">
            <w:pPr>
              <w:spacing w:before="60" w:after="60"/>
              <w:rPr>
                <w:rFonts w:asciiTheme="minorHAnsi" w:hAnsiTheme="minorHAnsi"/>
                <w:bCs/>
                <w:color w:val="auto"/>
                <w:szCs w:val="22"/>
              </w:rPr>
            </w:pPr>
            <w:r w:rsidRPr="008461B0">
              <w:rPr>
                <w:rFonts w:asciiTheme="minorHAnsi" w:hAnsiTheme="minorHAnsi"/>
                <w:bCs/>
                <w:color w:val="auto"/>
                <w:szCs w:val="22"/>
              </w:rPr>
              <w:t>Includes, but is not limited to:</w:t>
            </w:r>
          </w:p>
          <w:p w14:paraId="02CEE8D7" w14:textId="7FDEEB2B" w:rsidR="00B03A61" w:rsidRPr="00942334" w:rsidRDefault="00B03A61" w:rsidP="009E6A63">
            <w:pPr>
              <w:pStyle w:val="ListParagraph"/>
              <w:numPr>
                <w:ilvl w:val="0"/>
                <w:numId w:val="56"/>
              </w:numPr>
              <w:spacing w:before="60" w:after="60"/>
              <w:rPr>
                <w:rFonts w:asciiTheme="minorHAnsi" w:hAnsiTheme="minorHAnsi"/>
                <w:bCs/>
                <w:color w:val="auto"/>
                <w:szCs w:val="22"/>
              </w:rPr>
            </w:pPr>
            <w:r w:rsidRPr="00942334">
              <w:rPr>
                <w:rFonts w:asciiTheme="minorHAnsi" w:hAnsiTheme="minorHAnsi"/>
                <w:bCs/>
                <w:color w:val="auto"/>
                <w:szCs w:val="22"/>
              </w:rPr>
              <w:t>Map production documentation;</w:t>
            </w:r>
          </w:p>
          <w:p w14:paraId="61D4FD95" w14:textId="77777777" w:rsidR="00422A3F" w:rsidRDefault="00B03A61" w:rsidP="00111E25">
            <w:pPr>
              <w:pStyle w:val="ListParagraph"/>
              <w:numPr>
                <w:ilvl w:val="0"/>
                <w:numId w:val="56"/>
              </w:numPr>
              <w:spacing w:before="60" w:after="60"/>
              <w:rPr>
                <w:rFonts w:asciiTheme="minorHAnsi" w:hAnsiTheme="minorHAnsi"/>
                <w:bCs/>
                <w:color w:val="auto"/>
                <w:szCs w:val="22"/>
              </w:rPr>
            </w:pPr>
            <w:r w:rsidRPr="00942334">
              <w:rPr>
                <w:rFonts w:asciiTheme="minorHAnsi" w:hAnsiTheme="minorHAnsi"/>
                <w:bCs/>
                <w:color w:val="auto"/>
                <w:szCs w:val="22"/>
              </w:rPr>
              <w:t xml:space="preserve">Related </w:t>
            </w:r>
            <w:r w:rsidR="00162261" w:rsidRPr="00942334">
              <w:rPr>
                <w:rFonts w:asciiTheme="minorHAnsi" w:hAnsiTheme="minorHAnsi"/>
                <w:bCs/>
                <w:color w:val="auto"/>
                <w:szCs w:val="22"/>
              </w:rPr>
              <w:t>correspondence/communications</w:t>
            </w:r>
            <w:r w:rsidRPr="00942334">
              <w:rPr>
                <w:rFonts w:asciiTheme="minorHAnsi" w:hAnsiTheme="minorHAnsi"/>
                <w:bCs/>
                <w:color w:val="auto"/>
                <w:szCs w:val="22"/>
              </w:rPr>
              <w:t>.</w:t>
            </w:r>
          </w:p>
          <w:p w14:paraId="4D0C3855" w14:textId="77777777" w:rsidR="00111E25" w:rsidRDefault="00111E25" w:rsidP="00111E25">
            <w:pPr>
              <w:spacing w:before="60" w:after="60"/>
              <w:rPr>
                <w:rFonts w:asciiTheme="minorHAnsi" w:hAnsiTheme="minorHAnsi"/>
                <w:bCs/>
                <w:color w:val="auto"/>
                <w:szCs w:val="22"/>
              </w:rPr>
            </w:pPr>
            <w:r>
              <w:rPr>
                <w:rFonts w:asciiTheme="minorHAnsi" w:hAnsiTheme="minorHAnsi"/>
                <w:bCs/>
                <w:color w:val="auto"/>
                <w:szCs w:val="22"/>
              </w:rPr>
              <w:t>Excludes records covered by:</w:t>
            </w:r>
          </w:p>
          <w:p w14:paraId="56C740C4" w14:textId="308C4DB5" w:rsidR="008E7907" w:rsidRPr="00504908" w:rsidRDefault="00DD2BC7" w:rsidP="00504908">
            <w:pPr>
              <w:pStyle w:val="ListParagraph"/>
              <w:numPr>
                <w:ilvl w:val="0"/>
                <w:numId w:val="67"/>
              </w:numPr>
              <w:spacing w:before="60" w:after="60"/>
              <w:rPr>
                <w:rFonts w:asciiTheme="minorHAnsi" w:hAnsiTheme="minorHAnsi"/>
                <w:bCs/>
                <w:color w:val="auto"/>
                <w:szCs w:val="22"/>
              </w:rPr>
            </w:pPr>
            <w:r w:rsidRPr="00787696">
              <w:rPr>
                <w:rFonts w:asciiTheme="minorHAnsi" w:hAnsiTheme="minorHAnsi"/>
                <w:bCs/>
                <w:i/>
                <w:iCs/>
                <w:color w:val="auto"/>
                <w:szCs w:val="22"/>
              </w:rPr>
              <w:t>State Publica</w:t>
            </w:r>
            <w:r w:rsidR="008E7907" w:rsidRPr="00787696">
              <w:rPr>
                <w:rFonts w:asciiTheme="minorHAnsi" w:hAnsiTheme="minorHAnsi"/>
                <w:bCs/>
                <w:i/>
                <w:iCs/>
                <w:color w:val="auto"/>
                <w:szCs w:val="22"/>
              </w:rPr>
              <w:t>tions (DAN GS 15008)</w:t>
            </w:r>
            <w:r w:rsidR="00787696">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50C960B" w14:textId="77777777" w:rsidR="00B03A61" w:rsidRPr="008461B0" w:rsidRDefault="00B03A61" w:rsidP="008E02E6">
            <w:pPr>
              <w:spacing w:before="60" w:after="60"/>
              <w:rPr>
                <w:bCs/>
                <w:color w:val="auto"/>
                <w:szCs w:val="17"/>
              </w:rPr>
            </w:pPr>
            <w:r w:rsidRPr="008461B0">
              <w:rPr>
                <w:b/>
                <w:bCs/>
                <w:color w:val="auto"/>
                <w:szCs w:val="17"/>
              </w:rPr>
              <w:t>Retain</w:t>
            </w:r>
            <w:r w:rsidRPr="008461B0">
              <w:rPr>
                <w:bCs/>
                <w:color w:val="auto"/>
                <w:szCs w:val="17"/>
              </w:rPr>
              <w:t xml:space="preserve"> for 6 years after end of biennium</w:t>
            </w:r>
          </w:p>
          <w:p w14:paraId="3EE4F19F" w14:textId="77777777" w:rsidR="00B03A61" w:rsidRPr="008461B0" w:rsidRDefault="00B03A61" w:rsidP="008E02E6">
            <w:pPr>
              <w:spacing w:before="60" w:after="60"/>
              <w:rPr>
                <w:bCs/>
                <w:i/>
                <w:color w:val="auto"/>
                <w:szCs w:val="17"/>
              </w:rPr>
            </w:pPr>
            <w:r w:rsidRPr="008461B0">
              <w:rPr>
                <w:bCs/>
                <w:color w:val="auto"/>
                <w:szCs w:val="17"/>
              </w:rPr>
              <w:t xml:space="preserve">   </w:t>
            </w:r>
            <w:r w:rsidRPr="008461B0">
              <w:rPr>
                <w:bCs/>
                <w:i/>
                <w:color w:val="auto"/>
                <w:szCs w:val="17"/>
              </w:rPr>
              <w:t>then</w:t>
            </w:r>
          </w:p>
          <w:p w14:paraId="7016417E" w14:textId="77777777" w:rsidR="00B03A61" w:rsidRPr="008461B0" w:rsidRDefault="00B03A61" w:rsidP="008E02E6">
            <w:pPr>
              <w:spacing w:before="60" w:after="60"/>
              <w:rPr>
                <w:b/>
                <w:bCs/>
                <w:color w:val="auto"/>
                <w:szCs w:val="17"/>
              </w:rPr>
            </w:pPr>
            <w:r w:rsidRPr="008461B0">
              <w:rPr>
                <w:b/>
                <w:bCs/>
                <w:color w:val="auto"/>
                <w:szCs w:val="17"/>
              </w:rPr>
              <w:t>Transfer</w:t>
            </w:r>
            <w:r w:rsidRPr="008461B0">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20DB6BB9" w14:textId="77777777" w:rsidR="00B03A61" w:rsidRPr="008461B0" w:rsidRDefault="00B03A61" w:rsidP="00640E9C">
            <w:pPr>
              <w:spacing w:before="60"/>
              <w:jc w:val="center"/>
              <w:rPr>
                <w:rFonts w:asciiTheme="minorHAnsi" w:eastAsia="Times New Roman" w:hAnsiTheme="minorHAnsi"/>
                <w:b/>
                <w:color w:val="auto"/>
                <w:szCs w:val="22"/>
              </w:rPr>
            </w:pPr>
            <w:r w:rsidRPr="008461B0">
              <w:rPr>
                <w:rFonts w:asciiTheme="minorHAnsi" w:eastAsia="Times New Roman" w:hAnsiTheme="minorHAnsi"/>
                <w:b/>
                <w:color w:val="auto"/>
                <w:szCs w:val="22"/>
              </w:rPr>
              <w:t>ARCHIVAL</w:t>
            </w:r>
          </w:p>
          <w:p w14:paraId="1CC04FE2" w14:textId="6AD0DB8E" w:rsidR="00B03A61" w:rsidRPr="008461B0" w:rsidRDefault="00B03A61" w:rsidP="00DC5D93">
            <w:pPr>
              <w:jc w:val="center"/>
              <w:rPr>
                <w:rFonts w:asciiTheme="minorHAnsi" w:eastAsia="Times New Roman" w:hAnsiTheme="minorHAnsi"/>
                <w:b/>
                <w:color w:val="auto"/>
                <w:sz w:val="16"/>
                <w:szCs w:val="16"/>
              </w:rPr>
            </w:pPr>
            <w:r w:rsidRPr="008461B0">
              <w:rPr>
                <w:rFonts w:asciiTheme="minorHAnsi" w:eastAsia="Times New Roman" w:hAnsiTheme="minorHAnsi"/>
                <w:b/>
                <w:color w:val="auto"/>
                <w:sz w:val="16"/>
                <w:szCs w:val="16"/>
              </w:rPr>
              <w:t>(Permanent Retention)</w:t>
            </w:r>
            <w:r w:rsidRPr="009D15CD">
              <w:rPr>
                <w:color w:val="auto"/>
                <w:szCs w:val="22"/>
              </w:rPr>
              <w:fldChar w:fldCharType="begin"/>
            </w:r>
            <w:r w:rsidRPr="009D15CD">
              <w:rPr>
                <w:color w:val="auto"/>
                <w:szCs w:val="22"/>
              </w:rPr>
              <w:instrText xml:space="preserve"> XE "</w:instrText>
            </w:r>
            <w:r w:rsidR="009D15CD">
              <w:rPr>
                <w:color w:val="auto"/>
                <w:szCs w:val="22"/>
              </w:rPr>
              <w:instrText>TRANSPORTATION DATA, GIS &amp; MODELING</w:instrText>
            </w:r>
            <w:r w:rsidRPr="009D15CD">
              <w:rPr>
                <w:color w:val="auto"/>
                <w:szCs w:val="22"/>
              </w:rPr>
              <w:instrText xml:space="preserve">:Freight and Goods Maps" \f “archival” </w:instrText>
            </w:r>
            <w:r w:rsidRPr="009D15CD">
              <w:rPr>
                <w:color w:val="auto"/>
                <w:szCs w:val="22"/>
              </w:rPr>
              <w:fldChar w:fldCharType="end"/>
            </w:r>
          </w:p>
          <w:p w14:paraId="18C54302" w14:textId="77777777" w:rsidR="00B03A61" w:rsidRPr="008461B0" w:rsidRDefault="00B03A61" w:rsidP="00DC5D93">
            <w:pPr>
              <w:jc w:val="center"/>
              <w:rPr>
                <w:rFonts w:asciiTheme="minorHAnsi" w:eastAsia="Times New Roman" w:hAnsiTheme="minorHAnsi"/>
                <w:color w:val="auto"/>
                <w:sz w:val="20"/>
                <w:szCs w:val="20"/>
              </w:rPr>
            </w:pPr>
            <w:r w:rsidRPr="008461B0">
              <w:rPr>
                <w:rFonts w:asciiTheme="minorHAnsi" w:eastAsia="Times New Roman" w:hAnsiTheme="minorHAnsi"/>
                <w:color w:val="auto"/>
                <w:sz w:val="20"/>
                <w:szCs w:val="20"/>
              </w:rPr>
              <w:t>NON-ESSENTIAL</w:t>
            </w:r>
          </w:p>
          <w:p w14:paraId="62A85627" w14:textId="77777777" w:rsidR="00B03A61" w:rsidRPr="008461B0" w:rsidRDefault="00B03A61" w:rsidP="00DC5D93">
            <w:pPr>
              <w:jc w:val="center"/>
              <w:rPr>
                <w:rFonts w:asciiTheme="minorHAnsi" w:eastAsia="Times New Roman" w:hAnsiTheme="minorHAnsi"/>
                <w:color w:val="auto"/>
                <w:sz w:val="20"/>
                <w:szCs w:val="20"/>
              </w:rPr>
            </w:pPr>
            <w:r w:rsidRPr="008461B0">
              <w:rPr>
                <w:rFonts w:asciiTheme="minorHAnsi" w:eastAsia="Times New Roman" w:hAnsiTheme="minorHAnsi"/>
                <w:color w:val="auto"/>
                <w:sz w:val="20"/>
                <w:szCs w:val="20"/>
              </w:rPr>
              <w:t>OFM</w:t>
            </w:r>
          </w:p>
        </w:tc>
      </w:tr>
      <w:tr w:rsidR="00B03A61" w:rsidRPr="00514063" w14:paraId="4A569534"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549E3C" w14:textId="77777777" w:rsidR="00B03A61" w:rsidRPr="00BD3C09" w:rsidRDefault="00B03A61" w:rsidP="00A27718">
            <w:pPr>
              <w:spacing w:before="60" w:after="60"/>
              <w:jc w:val="center"/>
              <w:rPr>
                <w:rFonts w:asciiTheme="minorHAnsi" w:eastAsia="Times New Roman" w:hAnsiTheme="minorHAnsi"/>
                <w:color w:val="auto"/>
                <w:szCs w:val="22"/>
              </w:rPr>
            </w:pPr>
            <w:r w:rsidRPr="00BD3C09">
              <w:rPr>
                <w:rFonts w:asciiTheme="minorHAnsi" w:eastAsia="Times New Roman" w:hAnsiTheme="minorHAnsi"/>
                <w:color w:val="auto"/>
                <w:szCs w:val="22"/>
              </w:rPr>
              <w:t>04-12-60847</w:t>
            </w:r>
            <w:r w:rsidRPr="00BD3C09">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BD3C09">
              <w:rPr>
                <w:rFonts w:asciiTheme="minorHAnsi" w:eastAsia="Times New Roman" w:hAnsiTheme="minorHAnsi"/>
                <w:color w:val="auto"/>
                <w:szCs w:val="22"/>
              </w:rPr>
              <w:instrText>04-12-60847</w:instrText>
            </w:r>
            <w:r w:rsidRPr="00850B76">
              <w:rPr>
                <w:rFonts w:asciiTheme="minorHAnsi" w:eastAsia="Times New Roman" w:hAnsiTheme="minorHAnsi"/>
                <w:color w:val="auto"/>
                <w:szCs w:val="22"/>
              </w:rPr>
              <w:instrText>" \f “dan”</w:instrText>
            </w:r>
            <w:r w:rsidRPr="00BD3C09">
              <w:rPr>
                <w:rFonts w:asciiTheme="minorHAnsi" w:eastAsia="Times New Roman" w:hAnsiTheme="minorHAnsi"/>
                <w:color w:val="auto"/>
                <w:szCs w:val="22"/>
              </w:rPr>
              <w:fldChar w:fldCharType="end"/>
            </w:r>
          </w:p>
          <w:p w14:paraId="69472CDA" w14:textId="75AE8867" w:rsidR="00B03A61" w:rsidRPr="00BD3C09" w:rsidRDefault="00B03A61" w:rsidP="00A27718">
            <w:pPr>
              <w:spacing w:before="60" w:after="60"/>
              <w:jc w:val="center"/>
              <w:rPr>
                <w:rFonts w:asciiTheme="minorHAnsi" w:eastAsia="Times New Roman" w:hAnsiTheme="minorHAnsi"/>
                <w:color w:val="auto"/>
                <w:szCs w:val="22"/>
              </w:rPr>
            </w:pPr>
            <w:r w:rsidRPr="00BD3C09">
              <w:rPr>
                <w:rFonts w:asciiTheme="minorHAnsi" w:eastAsia="Times New Roman" w:hAnsiTheme="minorHAnsi"/>
                <w:color w:val="auto"/>
                <w:szCs w:val="22"/>
              </w:rPr>
              <w:t>Rev. 3</w:t>
            </w:r>
          </w:p>
        </w:tc>
        <w:tc>
          <w:tcPr>
            <w:tcW w:w="8335" w:type="dxa"/>
            <w:tcBorders>
              <w:top w:val="single" w:sz="4" w:space="0" w:color="000000"/>
              <w:left w:val="single" w:sz="4" w:space="0" w:color="000000"/>
              <w:bottom w:val="single" w:sz="4" w:space="0" w:color="000000"/>
              <w:right w:val="single" w:sz="4" w:space="0" w:color="000000"/>
            </w:tcBorders>
          </w:tcPr>
          <w:p w14:paraId="6A9084DA" w14:textId="77777777" w:rsidR="00B03A61" w:rsidRPr="00BD3C09" w:rsidRDefault="00B03A61" w:rsidP="00A27718">
            <w:pPr>
              <w:spacing w:before="60" w:after="60"/>
              <w:rPr>
                <w:rFonts w:asciiTheme="minorHAnsi" w:hAnsiTheme="minorHAnsi"/>
                <w:b/>
                <w:bCs/>
                <w:i/>
                <w:color w:val="auto"/>
                <w:szCs w:val="22"/>
              </w:rPr>
            </w:pPr>
            <w:r w:rsidRPr="00BD3C09">
              <w:rPr>
                <w:rFonts w:asciiTheme="minorHAnsi" w:hAnsiTheme="minorHAnsi"/>
                <w:b/>
                <w:bCs/>
                <w:i/>
                <w:color w:val="auto"/>
                <w:szCs w:val="22"/>
              </w:rPr>
              <w:t>Functional Classification Changes</w:t>
            </w:r>
          </w:p>
          <w:p w14:paraId="4545A159" w14:textId="76FB2381"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Records relating to classification changes requested by agencies when the functional usage of a roadway changes. The classification changes are approved or rejected by the Federal Highway Administration (FHWA).</w:t>
            </w:r>
            <w:r w:rsidR="007831E4" w:rsidRPr="007831E4">
              <w:rPr>
                <w:rFonts w:asciiTheme="minorHAnsi" w:hAnsiTheme="minorHAnsi"/>
                <w:iCs/>
                <w:color w:val="auto"/>
                <w:szCs w:val="22"/>
              </w:rPr>
              <w:fldChar w:fldCharType="begin"/>
            </w:r>
            <w:r w:rsidR="007831E4" w:rsidRPr="007831E4">
              <w:rPr>
                <w:rFonts w:asciiTheme="minorHAnsi" w:hAnsiTheme="minorHAnsi"/>
                <w:iCs/>
                <w:color w:val="auto"/>
                <w:szCs w:val="22"/>
              </w:rPr>
              <w:instrText xml:space="preserve"> xe "functional classification” \f “subject” </w:instrText>
            </w:r>
            <w:r w:rsidR="007831E4" w:rsidRPr="007831E4">
              <w:rPr>
                <w:rFonts w:asciiTheme="minorHAnsi" w:hAnsiTheme="minorHAnsi"/>
                <w:iCs/>
                <w:color w:val="auto"/>
                <w:szCs w:val="22"/>
              </w:rPr>
              <w:fldChar w:fldCharType="end"/>
            </w:r>
          </w:p>
          <w:p w14:paraId="1B4B9A5E" w14:textId="77777777"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Includes, but is not limited to:</w:t>
            </w:r>
          </w:p>
          <w:p w14:paraId="1487B5A7" w14:textId="77777777" w:rsidR="005444E8" w:rsidRPr="00EE3BD2" w:rsidRDefault="005444E8" w:rsidP="009E6A63">
            <w:pPr>
              <w:pStyle w:val="ListParagraph"/>
              <w:numPr>
                <w:ilvl w:val="0"/>
                <w:numId w:val="57"/>
              </w:numPr>
              <w:spacing w:before="60" w:after="60"/>
              <w:rPr>
                <w:rFonts w:asciiTheme="minorHAnsi" w:hAnsiTheme="minorHAnsi"/>
                <w:iCs/>
                <w:color w:val="auto"/>
                <w:szCs w:val="22"/>
              </w:rPr>
            </w:pPr>
            <w:r w:rsidRPr="00EE3BD2">
              <w:rPr>
                <w:rFonts w:asciiTheme="minorHAnsi" w:hAnsiTheme="minorHAnsi"/>
                <w:iCs/>
                <w:color w:val="auto"/>
                <w:szCs w:val="22"/>
              </w:rPr>
              <w:t>Concurrence letters;</w:t>
            </w:r>
          </w:p>
          <w:p w14:paraId="35508C01" w14:textId="77777777" w:rsidR="005444E8" w:rsidRPr="00EE3BD2" w:rsidRDefault="005444E8" w:rsidP="009E6A63">
            <w:pPr>
              <w:pStyle w:val="ListParagraph"/>
              <w:numPr>
                <w:ilvl w:val="0"/>
                <w:numId w:val="57"/>
              </w:numPr>
              <w:spacing w:before="60" w:after="60"/>
              <w:rPr>
                <w:rFonts w:asciiTheme="minorHAnsi" w:hAnsiTheme="minorHAnsi"/>
                <w:iCs/>
                <w:color w:val="auto"/>
                <w:szCs w:val="22"/>
              </w:rPr>
            </w:pPr>
            <w:r w:rsidRPr="00EE3BD2">
              <w:rPr>
                <w:rFonts w:asciiTheme="minorHAnsi" w:hAnsiTheme="minorHAnsi"/>
                <w:iCs/>
                <w:color w:val="auto"/>
                <w:szCs w:val="22"/>
              </w:rPr>
              <w:t>Current and proposed road maps;</w:t>
            </w:r>
          </w:p>
          <w:p w14:paraId="6E17DA84" w14:textId="417ADDB0" w:rsidR="005444E8" w:rsidRPr="00EE3BD2" w:rsidRDefault="005444E8" w:rsidP="009E6A63">
            <w:pPr>
              <w:pStyle w:val="ListParagraph"/>
              <w:numPr>
                <w:ilvl w:val="0"/>
                <w:numId w:val="57"/>
              </w:numPr>
              <w:spacing w:before="60" w:after="60"/>
              <w:rPr>
                <w:rFonts w:asciiTheme="minorHAnsi" w:hAnsiTheme="minorHAnsi"/>
                <w:b/>
                <w:bCs/>
                <w:i/>
                <w:color w:val="auto"/>
                <w:szCs w:val="22"/>
              </w:rPr>
            </w:pPr>
            <w:r w:rsidRPr="00EE3BD2">
              <w:rPr>
                <w:rFonts w:asciiTheme="minorHAnsi" w:hAnsiTheme="minorHAnsi"/>
                <w:iCs/>
                <w:color w:val="auto"/>
                <w:szCs w:val="22"/>
              </w:rPr>
              <w:t>Federal Functional Classification (FCC) request forms</w:t>
            </w:r>
            <w:r>
              <w:rPr>
                <w:rFonts w:asciiTheme="minorHAnsi" w:hAnsiTheme="minorHAnsi"/>
                <w:iCs/>
                <w:color w:val="auto"/>
                <w:szCs w:val="22"/>
              </w:rPr>
              <w:t>;</w:t>
            </w:r>
          </w:p>
          <w:p w14:paraId="37963A01" w14:textId="3E50D18B" w:rsidR="00B03A61" w:rsidRPr="00EE3BD2" w:rsidRDefault="005444E8" w:rsidP="009E6A63">
            <w:pPr>
              <w:pStyle w:val="ListParagraph"/>
              <w:numPr>
                <w:ilvl w:val="0"/>
                <w:numId w:val="57"/>
              </w:numPr>
              <w:spacing w:before="60" w:after="60"/>
              <w:rPr>
                <w:rFonts w:asciiTheme="minorHAnsi" w:hAnsiTheme="minorHAnsi"/>
                <w:b/>
                <w:bCs/>
                <w:i/>
                <w:color w:val="auto"/>
                <w:szCs w:val="22"/>
              </w:rPr>
            </w:pPr>
            <w:r w:rsidRPr="00EE3BD2">
              <w:rPr>
                <w:rFonts w:asciiTheme="minorHAnsi" w:hAnsiTheme="minorHAnsi"/>
                <w:iCs/>
                <w:color w:val="auto"/>
                <w:szCs w:val="22"/>
              </w:rPr>
              <w:t>FHWA signed response</w:t>
            </w:r>
            <w:r>
              <w:rPr>
                <w:rFonts w:asciiTheme="minorHAnsi" w:hAnsiTheme="minorHAnsi"/>
                <w:iCs/>
                <w:color w:val="auto"/>
                <w:szCs w:val="22"/>
              </w:rPr>
              <w:t>.</w:t>
            </w:r>
            <w:r w:rsidRPr="00EE3BD2">
              <w:rPr>
                <w:rFonts w:asciiTheme="minorHAnsi" w:hAnsiTheme="minorHAnsi"/>
                <w:iCs/>
                <w:color w:val="auto"/>
                <w:szCs w:val="22"/>
              </w:rPr>
              <w:t xml:space="preserve"> </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3BFD3A" w14:textId="77777777" w:rsidR="00B03A61" w:rsidRPr="00F51067" w:rsidRDefault="00B03A61" w:rsidP="00850B76">
            <w:pPr>
              <w:spacing w:before="60" w:after="60"/>
              <w:rPr>
                <w:color w:val="auto"/>
                <w:szCs w:val="17"/>
              </w:rPr>
            </w:pPr>
            <w:r w:rsidRPr="00BD3C09">
              <w:rPr>
                <w:b/>
                <w:bCs/>
                <w:color w:val="auto"/>
                <w:szCs w:val="17"/>
              </w:rPr>
              <w:t>Retain</w:t>
            </w:r>
            <w:r w:rsidRPr="00850B76">
              <w:rPr>
                <w:b/>
                <w:bCs/>
                <w:color w:val="auto"/>
                <w:szCs w:val="17"/>
              </w:rPr>
              <w:t xml:space="preserve"> </w:t>
            </w:r>
            <w:r w:rsidRPr="00F51067">
              <w:rPr>
                <w:color w:val="auto"/>
                <w:szCs w:val="17"/>
              </w:rPr>
              <w:t>for 12 years after FHWA signed response</w:t>
            </w:r>
          </w:p>
          <w:p w14:paraId="2D6E4AC6" w14:textId="77777777" w:rsidR="00B03A61" w:rsidRPr="00F51067" w:rsidRDefault="00B03A61" w:rsidP="00850B76">
            <w:pPr>
              <w:spacing w:before="60" w:after="60"/>
              <w:rPr>
                <w:b/>
                <w:bCs/>
                <w:i/>
                <w:iCs/>
                <w:color w:val="auto"/>
                <w:szCs w:val="17"/>
              </w:rPr>
            </w:pPr>
            <w:r w:rsidRPr="00F51067">
              <w:rPr>
                <w:i/>
                <w:iCs/>
                <w:color w:val="auto"/>
                <w:szCs w:val="17"/>
              </w:rPr>
              <w:t xml:space="preserve">   then</w:t>
            </w:r>
          </w:p>
          <w:p w14:paraId="7B376A50" w14:textId="77777777" w:rsidR="00B03A61" w:rsidRPr="00BD3C09" w:rsidRDefault="00B03A61" w:rsidP="00850B76">
            <w:pPr>
              <w:spacing w:before="60" w:after="60"/>
              <w:rPr>
                <w:b/>
                <w:bCs/>
                <w:color w:val="auto"/>
                <w:szCs w:val="17"/>
              </w:rPr>
            </w:pPr>
            <w:r w:rsidRPr="00BD3C09">
              <w:rPr>
                <w:b/>
                <w:bCs/>
                <w:color w:val="auto"/>
                <w:szCs w:val="17"/>
              </w:rPr>
              <w:t>Transfer</w:t>
            </w:r>
            <w:r w:rsidRPr="00850B76">
              <w:rPr>
                <w:b/>
                <w:bCs/>
                <w:color w:val="auto"/>
                <w:szCs w:val="17"/>
              </w:rPr>
              <w:t xml:space="preserve"> </w:t>
            </w:r>
            <w:r w:rsidRPr="00F51067">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F67DD8" w14:textId="77777777" w:rsidR="00B03A61" w:rsidRPr="00FA70AB" w:rsidRDefault="00B03A61" w:rsidP="00393771">
            <w:pPr>
              <w:spacing w:before="60"/>
              <w:jc w:val="center"/>
              <w:rPr>
                <w:rFonts w:asciiTheme="minorHAnsi" w:eastAsia="Times New Roman" w:hAnsiTheme="minorHAnsi"/>
                <w:b/>
                <w:color w:val="auto"/>
                <w:szCs w:val="22"/>
              </w:rPr>
            </w:pPr>
            <w:r w:rsidRPr="00FA70AB">
              <w:rPr>
                <w:rFonts w:asciiTheme="minorHAnsi" w:eastAsia="Times New Roman" w:hAnsiTheme="minorHAnsi"/>
                <w:b/>
                <w:color w:val="auto"/>
                <w:szCs w:val="22"/>
              </w:rPr>
              <w:t>ARCHIVAL</w:t>
            </w:r>
          </w:p>
          <w:p w14:paraId="664687D5" w14:textId="26EA4C9E" w:rsidR="00B03A61" w:rsidRPr="00FA70AB" w:rsidRDefault="00B03A61" w:rsidP="00393771">
            <w:pPr>
              <w:jc w:val="center"/>
              <w:rPr>
                <w:rFonts w:asciiTheme="minorHAnsi" w:eastAsia="Times New Roman" w:hAnsiTheme="minorHAnsi"/>
                <w:b/>
                <w:color w:val="auto"/>
                <w:sz w:val="16"/>
                <w:szCs w:val="16"/>
              </w:rPr>
            </w:pPr>
            <w:r w:rsidRPr="00FA70AB">
              <w:rPr>
                <w:rFonts w:asciiTheme="minorHAnsi" w:eastAsia="Times New Roman" w:hAnsiTheme="minorHAnsi"/>
                <w:b/>
                <w:color w:val="auto"/>
                <w:sz w:val="16"/>
                <w:szCs w:val="16"/>
              </w:rPr>
              <w:t>(Permanent Retention)</w:t>
            </w:r>
            <w:r w:rsidRPr="007831E4">
              <w:rPr>
                <w:color w:val="auto"/>
                <w:szCs w:val="22"/>
              </w:rPr>
              <w:fldChar w:fldCharType="begin"/>
            </w:r>
            <w:r w:rsidRPr="007831E4">
              <w:rPr>
                <w:color w:val="auto"/>
                <w:szCs w:val="22"/>
              </w:rPr>
              <w:instrText xml:space="preserve"> XE "</w:instrText>
            </w:r>
            <w:r w:rsidR="007831E4">
              <w:rPr>
                <w:color w:val="auto"/>
                <w:szCs w:val="22"/>
              </w:rPr>
              <w:instrText>TRANSPORTATION DATA, GIS &amp; MODELING</w:instrText>
            </w:r>
            <w:r w:rsidRPr="007831E4">
              <w:rPr>
                <w:color w:val="auto"/>
                <w:szCs w:val="22"/>
              </w:rPr>
              <w:instrText xml:space="preserve">:Functional Classification </w:instrText>
            </w:r>
            <w:r w:rsidR="007831E4">
              <w:rPr>
                <w:color w:val="auto"/>
                <w:szCs w:val="22"/>
              </w:rPr>
              <w:instrText>Changes</w:instrText>
            </w:r>
            <w:r w:rsidRPr="007831E4">
              <w:rPr>
                <w:color w:val="auto"/>
                <w:szCs w:val="22"/>
              </w:rPr>
              <w:instrText xml:space="preserve">" \f “archival” </w:instrText>
            </w:r>
            <w:r w:rsidRPr="007831E4">
              <w:rPr>
                <w:color w:val="auto"/>
                <w:szCs w:val="22"/>
              </w:rPr>
              <w:fldChar w:fldCharType="end"/>
            </w:r>
          </w:p>
          <w:p w14:paraId="3AD5D158" w14:textId="77777777" w:rsidR="00B03A61" w:rsidRPr="00FA70AB" w:rsidRDefault="00B03A61" w:rsidP="00393771">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37CCE414" w14:textId="77777777" w:rsidR="00B03A61" w:rsidRPr="00850B76" w:rsidRDefault="00B03A61" w:rsidP="00EE7D34">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514063" w14:paraId="11525251"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76A6BFBB" w14:textId="77777777" w:rsidR="00B03A61" w:rsidRPr="00B3691F" w:rsidRDefault="00B03A61" w:rsidP="008E02E6">
            <w:pPr>
              <w:spacing w:before="60" w:after="60"/>
              <w:jc w:val="center"/>
              <w:rPr>
                <w:rFonts w:asciiTheme="minorHAnsi" w:eastAsia="Times New Roman" w:hAnsiTheme="minorHAnsi"/>
                <w:color w:val="auto"/>
                <w:szCs w:val="22"/>
              </w:rPr>
            </w:pPr>
            <w:r w:rsidRPr="00B3691F">
              <w:rPr>
                <w:rFonts w:asciiTheme="minorHAnsi" w:eastAsia="Times New Roman" w:hAnsiTheme="minorHAnsi"/>
                <w:color w:val="auto"/>
                <w:szCs w:val="22"/>
              </w:rPr>
              <w:lastRenderedPageBreak/>
              <w:t>10-05-62202</w:t>
            </w:r>
            <w:r w:rsidRPr="00B3691F">
              <w:rPr>
                <w:rFonts w:asciiTheme="minorHAnsi" w:eastAsia="Times New Roman" w:hAnsiTheme="minorHAnsi"/>
                <w:color w:val="auto"/>
                <w:szCs w:val="22"/>
              </w:rPr>
              <w:fldChar w:fldCharType="begin"/>
            </w:r>
            <w:r w:rsidRPr="00B3691F">
              <w:rPr>
                <w:color w:val="auto"/>
              </w:rPr>
              <w:instrText xml:space="preserve"> XE "</w:instrText>
            </w:r>
            <w:r w:rsidRPr="00B3691F">
              <w:rPr>
                <w:rFonts w:asciiTheme="minorHAnsi" w:eastAsia="Times New Roman" w:hAnsiTheme="minorHAnsi"/>
                <w:color w:val="auto"/>
                <w:szCs w:val="22"/>
              </w:rPr>
              <w:instrText>10-05-62202</w:instrText>
            </w:r>
            <w:r w:rsidRPr="00B3691F">
              <w:rPr>
                <w:color w:val="auto"/>
              </w:rPr>
              <w:instrText>" \f “dan”</w:instrText>
            </w:r>
            <w:r w:rsidRPr="00B3691F">
              <w:rPr>
                <w:rFonts w:asciiTheme="minorHAnsi" w:eastAsia="Times New Roman" w:hAnsiTheme="minorHAnsi"/>
                <w:color w:val="auto"/>
                <w:szCs w:val="22"/>
              </w:rPr>
              <w:fldChar w:fldCharType="end"/>
            </w:r>
          </w:p>
          <w:p w14:paraId="761672F3" w14:textId="43B3D719" w:rsidR="00B03A61" w:rsidRPr="00B3691F" w:rsidRDefault="00B03A61" w:rsidP="008E02E6">
            <w:pPr>
              <w:spacing w:before="60" w:after="60"/>
              <w:jc w:val="center"/>
              <w:rPr>
                <w:rFonts w:asciiTheme="minorHAnsi" w:eastAsia="Times New Roman" w:hAnsiTheme="minorHAnsi"/>
                <w:color w:val="auto"/>
                <w:szCs w:val="22"/>
              </w:rPr>
            </w:pPr>
            <w:r w:rsidRPr="00B3691F">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5644C498" w14:textId="4C814A81" w:rsidR="00B03A61" w:rsidRPr="00B3691F" w:rsidRDefault="00B03A61" w:rsidP="008E02E6">
            <w:pPr>
              <w:spacing w:before="60" w:after="60"/>
              <w:rPr>
                <w:rFonts w:asciiTheme="minorHAnsi" w:hAnsiTheme="minorHAnsi"/>
                <w:b/>
                <w:bCs/>
                <w:i/>
                <w:color w:val="auto"/>
                <w:szCs w:val="22"/>
              </w:rPr>
            </w:pPr>
            <w:r w:rsidRPr="00B3691F">
              <w:rPr>
                <w:rFonts w:asciiTheme="minorHAnsi" w:hAnsiTheme="minorHAnsi"/>
                <w:b/>
                <w:bCs/>
                <w:i/>
                <w:color w:val="auto"/>
                <w:szCs w:val="22"/>
              </w:rPr>
              <w:t>Highway Maps</w:t>
            </w:r>
          </w:p>
          <w:p w14:paraId="2736DFD9" w14:textId="64442738" w:rsidR="00B03A61" w:rsidRPr="00B3691F" w:rsidRDefault="00B03A61" w:rsidP="00250AF7">
            <w:pPr>
              <w:spacing w:before="60" w:after="60"/>
              <w:rPr>
                <w:rFonts w:asciiTheme="minorHAnsi" w:hAnsiTheme="minorHAnsi"/>
                <w:bCs/>
                <w:color w:val="auto"/>
                <w:szCs w:val="22"/>
              </w:rPr>
            </w:pPr>
            <w:r w:rsidRPr="00B3691F">
              <w:rPr>
                <w:rFonts w:asciiTheme="minorHAnsi" w:hAnsiTheme="minorHAnsi"/>
                <w:bCs/>
                <w:color w:val="auto"/>
                <w:szCs w:val="22"/>
              </w:rPr>
              <w:t>Records relating to the creation of Statewide and county highway maps.</w:t>
            </w:r>
            <w:r w:rsidR="000B65C9" w:rsidRPr="00EE3BD2">
              <w:rPr>
                <w:bCs/>
                <w:color w:val="auto"/>
                <w:szCs w:val="22"/>
              </w:rPr>
              <w:fldChar w:fldCharType="begin"/>
            </w:r>
            <w:r w:rsidR="000B65C9" w:rsidRPr="00EE3BD2">
              <w:rPr>
                <w:bCs/>
                <w:color w:val="auto"/>
                <w:szCs w:val="22"/>
              </w:rPr>
              <w:instrText xml:space="preserve"> xe "general highway maps" \f “subject” </w:instrText>
            </w:r>
            <w:r w:rsidR="000B65C9" w:rsidRPr="00EE3BD2">
              <w:rPr>
                <w:bCs/>
                <w:color w:val="auto"/>
                <w:szCs w:val="22"/>
              </w:rPr>
              <w:fldChar w:fldCharType="end"/>
            </w:r>
          </w:p>
          <w:p w14:paraId="7F365F7F" w14:textId="77777777" w:rsidR="00B03A61" w:rsidRPr="00B3691F" w:rsidRDefault="00B03A61" w:rsidP="00250AF7">
            <w:pPr>
              <w:spacing w:before="60" w:after="60"/>
              <w:rPr>
                <w:rFonts w:asciiTheme="minorHAnsi" w:hAnsiTheme="minorHAnsi"/>
                <w:bCs/>
                <w:color w:val="auto"/>
                <w:szCs w:val="22"/>
              </w:rPr>
            </w:pPr>
            <w:r w:rsidRPr="00B3691F">
              <w:rPr>
                <w:rFonts w:asciiTheme="minorHAnsi" w:hAnsiTheme="minorHAnsi"/>
                <w:bCs/>
                <w:color w:val="auto"/>
                <w:szCs w:val="22"/>
              </w:rPr>
              <w:t xml:space="preserve">Includes, but is not limited to: </w:t>
            </w:r>
          </w:p>
          <w:p w14:paraId="63FA78E8" w14:textId="1345CD8B" w:rsidR="00B03A61" w:rsidRPr="00EE3BD2" w:rsidRDefault="00B03A61" w:rsidP="009E6A63">
            <w:pPr>
              <w:pStyle w:val="ListParagraph"/>
              <w:numPr>
                <w:ilvl w:val="0"/>
                <w:numId w:val="58"/>
              </w:numPr>
              <w:spacing w:before="60" w:after="60"/>
              <w:rPr>
                <w:rFonts w:asciiTheme="minorHAnsi" w:hAnsiTheme="minorHAnsi"/>
                <w:bCs/>
                <w:color w:val="auto"/>
                <w:szCs w:val="22"/>
              </w:rPr>
            </w:pPr>
            <w:r w:rsidRPr="00EE3BD2">
              <w:rPr>
                <w:rFonts w:asciiTheme="minorHAnsi" w:hAnsiTheme="minorHAnsi"/>
                <w:bCs/>
                <w:color w:val="auto"/>
                <w:szCs w:val="22"/>
              </w:rPr>
              <w:t>Map production documentation;</w:t>
            </w:r>
          </w:p>
          <w:p w14:paraId="1AFD3A2B" w14:textId="71CAC7AC" w:rsidR="00B03A61" w:rsidRPr="00EE3BD2" w:rsidRDefault="00B03A61" w:rsidP="009E6A63">
            <w:pPr>
              <w:pStyle w:val="ListParagraph"/>
              <w:numPr>
                <w:ilvl w:val="0"/>
                <w:numId w:val="58"/>
              </w:numPr>
              <w:spacing w:before="60" w:after="60"/>
              <w:rPr>
                <w:rFonts w:asciiTheme="minorHAnsi" w:hAnsiTheme="minorHAnsi"/>
                <w:bCs/>
                <w:color w:val="auto"/>
                <w:szCs w:val="22"/>
              </w:rPr>
            </w:pPr>
            <w:r w:rsidRPr="00EE3BD2">
              <w:rPr>
                <w:rFonts w:asciiTheme="minorHAnsi" w:hAnsiTheme="minorHAnsi"/>
                <w:bCs/>
                <w:color w:val="auto"/>
                <w:szCs w:val="22"/>
              </w:rPr>
              <w:t xml:space="preserve">Related </w:t>
            </w:r>
            <w:r w:rsidR="002F5C69">
              <w:rPr>
                <w:rFonts w:asciiTheme="minorHAnsi" w:hAnsiTheme="minorHAnsi"/>
                <w:bCs/>
                <w:color w:val="auto"/>
                <w:szCs w:val="22"/>
              </w:rPr>
              <w:t>correspondence/communications</w:t>
            </w:r>
            <w:r w:rsidRPr="00EE3BD2">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7FAD4DF2" w14:textId="77777777" w:rsidR="00B03A61" w:rsidRPr="00B3691F" w:rsidRDefault="00B03A61" w:rsidP="008E02E6">
            <w:pPr>
              <w:spacing w:before="60" w:after="60"/>
              <w:rPr>
                <w:bCs/>
                <w:color w:val="auto"/>
                <w:szCs w:val="17"/>
              </w:rPr>
            </w:pPr>
            <w:r w:rsidRPr="00B3691F">
              <w:rPr>
                <w:b/>
                <w:bCs/>
                <w:color w:val="auto"/>
                <w:szCs w:val="17"/>
              </w:rPr>
              <w:t>Retain</w:t>
            </w:r>
            <w:r w:rsidRPr="00B3691F">
              <w:rPr>
                <w:bCs/>
                <w:color w:val="auto"/>
                <w:szCs w:val="17"/>
              </w:rPr>
              <w:t xml:space="preserve"> for 12 years after end of fiscal year</w:t>
            </w:r>
          </w:p>
          <w:p w14:paraId="3694444F" w14:textId="77777777" w:rsidR="00B03A61" w:rsidRPr="00B3691F" w:rsidRDefault="00B03A61" w:rsidP="008E02E6">
            <w:pPr>
              <w:spacing w:before="60" w:after="60"/>
              <w:rPr>
                <w:bCs/>
                <w:i/>
                <w:color w:val="auto"/>
                <w:szCs w:val="17"/>
              </w:rPr>
            </w:pPr>
            <w:r w:rsidRPr="00B3691F">
              <w:rPr>
                <w:bCs/>
                <w:color w:val="auto"/>
                <w:szCs w:val="17"/>
              </w:rPr>
              <w:t xml:space="preserve">   </w:t>
            </w:r>
            <w:r w:rsidRPr="00B3691F">
              <w:rPr>
                <w:bCs/>
                <w:i/>
                <w:color w:val="auto"/>
                <w:szCs w:val="17"/>
              </w:rPr>
              <w:t>then</w:t>
            </w:r>
          </w:p>
          <w:p w14:paraId="710D6D3A" w14:textId="77777777" w:rsidR="00B03A61" w:rsidRPr="00B3691F" w:rsidRDefault="00B03A61" w:rsidP="008E02E6">
            <w:pPr>
              <w:spacing w:before="60" w:after="60"/>
              <w:rPr>
                <w:b/>
                <w:bCs/>
                <w:color w:val="auto"/>
                <w:szCs w:val="17"/>
              </w:rPr>
            </w:pPr>
            <w:r w:rsidRPr="00B3691F">
              <w:rPr>
                <w:b/>
                <w:bCs/>
                <w:color w:val="auto"/>
                <w:szCs w:val="17"/>
              </w:rPr>
              <w:t>Transfer</w:t>
            </w:r>
            <w:r w:rsidRPr="00B3691F">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2B2444CE" w14:textId="77777777" w:rsidR="00B03A61" w:rsidRPr="00B3691F" w:rsidRDefault="00B03A61" w:rsidP="009E5C32">
            <w:pPr>
              <w:spacing w:before="60"/>
              <w:jc w:val="center"/>
              <w:rPr>
                <w:rFonts w:asciiTheme="minorHAnsi" w:eastAsia="Times New Roman" w:hAnsiTheme="minorHAnsi"/>
                <w:b/>
                <w:color w:val="auto"/>
                <w:szCs w:val="22"/>
              </w:rPr>
            </w:pPr>
            <w:r w:rsidRPr="00B3691F">
              <w:rPr>
                <w:rFonts w:asciiTheme="minorHAnsi" w:eastAsia="Times New Roman" w:hAnsiTheme="minorHAnsi"/>
                <w:b/>
                <w:color w:val="auto"/>
                <w:szCs w:val="22"/>
              </w:rPr>
              <w:t>ARCHIVAL</w:t>
            </w:r>
          </w:p>
          <w:p w14:paraId="29705AB2" w14:textId="7F1A031B" w:rsidR="00B03A61" w:rsidRPr="00B3691F" w:rsidRDefault="00B03A61" w:rsidP="00DC5D93">
            <w:pPr>
              <w:jc w:val="center"/>
              <w:rPr>
                <w:rFonts w:asciiTheme="minorHAnsi" w:eastAsia="Times New Roman" w:hAnsiTheme="minorHAnsi"/>
                <w:b/>
                <w:color w:val="auto"/>
                <w:sz w:val="16"/>
                <w:szCs w:val="16"/>
              </w:rPr>
            </w:pPr>
            <w:r w:rsidRPr="00B3691F">
              <w:rPr>
                <w:rFonts w:asciiTheme="minorHAnsi" w:eastAsia="Times New Roman" w:hAnsiTheme="minorHAnsi"/>
                <w:b/>
                <w:color w:val="auto"/>
                <w:sz w:val="16"/>
                <w:szCs w:val="16"/>
              </w:rPr>
              <w:t>(Permanent Retention)</w:t>
            </w:r>
            <w:r w:rsidRPr="000B65C9">
              <w:rPr>
                <w:color w:val="auto"/>
                <w:szCs w:val="22"/>
              </w:rPr>
              <w:fldChar w:fldCharType="begin"/>
            </w:r>
            <w:r w:rsidRPr="000B65C9">
              <w:rPr>
                <w:color w:val="auto"/>
                <w:szCs w:val="22"/>
              </w:rPr>
              <w:instrText xml:space="preserve"> XE "</w:instrText>
            </w:r>
            <w:r w:rsidR="000B65C9">
              <w:rPr>
                <w:color w:val="auto"/>
                <w:szCs w:val="22"/>
              </w:rPr>
              <w:instrText>TRANSPORTATION DATA, GIS &amp; MODELING</w:instrText>
            </w:r>
            <w:r w:rsidRPr="000B65C9">
              <w:rPr>
                <w:color w:val="auto"/>
                <w:szCs w:val="22"/>
              </w:rPr>
              <w:instrText xml:space="preserve">:Highway Maps" \f “archival” </w:instrText>
            </w:r>
            <w:r w:rsidRPr="000B65C9">
              <w:rPr>
                <w:color w:val="auto"/>
                <w:szCs w:val="22"/>
              </w:rPr>
              <w:fldChar w:fldCharType="end"/>
            </w:r>
          </w:p>
          <w:p w14:paraId="5654198F" w14:textId="77777777" w:rsidR="00B03A61" w:rsidRPr="00B3691F" w:rsidRDefault="00B03A61" w:rsidP="00DC5D93">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NON-ESSENTIAL</w:t>
            </w:r>
          </w:p>
          <w:p w14:paraId="736553F2" w14:textId="77777777" w:rsidR="00B03A61" w:rsidRPr="00B3691F" w:rsidRDefault="00B03A61" w:rsidP="00DC5D93">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OFM</w:t>
            </w:r>
          </w:p>
        </w:tc>
      </w:tr>
      <w:tr w:rsidR="00B03A61" w:rsidRPr="00514063" w14:paraId="56F1E3C2"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9BDB2" w14:textId="77777777" w:rsidR="00B03A61" w:rsidRPr="00A65C72" w:rsidRDefault="00B03A61" w:rsidP="00A27718">
            <w:pPr>
              <w:spacing w:before="60" w:after="60"/>
              <w:jc w:val="center"/>
              <w:rPr>
                <w:rFonts w:asciiTheme="minorHAnsi" w:eastAsia="Times New Roman" w:hAnsiTheme="minorHAnsi"/>
                <w:color w:val="auto"/>
                <w:szCs w:val="22"/>
              </w:rPr>
            </w:pPr>
            <w:r w:rsidRPr="00A65C72">
              <w:rPr>
                <w:rFonts w:asciiTheme="minorHAnsi" w:eastAsia="Times New Roman" w:hAnsiTheme="minorHAnsi"/>
                <w:color w:val="auto"/>
                <w:szCs w:val="22"/>
              </w:rPr>
              <w:t>80-09-25917</w:t>
            </w:r>
            <w:r w:rsidRPr="00A65C7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A65C72">
              <w:rPr>
                <w:rFonts w:asciiTheme="minorHAnsi" w:eastAsia="Times New Roman" w:hAnsiTheme="minorHAnsi"/>
                <w:color w:val="auto"/>
                <w:szCs w:val="22"/>
              </w:rPr>
              <w:instrText>80-09-25917</w:instrText>
            </w:r>
            <w:r w:rsidRPr="00850B76">
              <w:rPr>
                <w:rFonts w:asciiTheme="minorHAnsi" w:eastAsia="Times New Roman" w:hAnsiTheme="minorHAnsi"/>
                <w:color w:val="auto"/>
                <w:szCs w:val="22"/>
              </w:rPr>
              <w:instrText>" \f “dan”</w:instrText>
            </w:r>
            <w:r w:rsidRPr="00A65C72">
              <w:rPr>
                <w:rFonts w:asciiTheme="minorHAnsi" w:eastAsia="Times New Roman" w:hAnsiTheme="minorHAnsi"/>
                <w:color w:val="auto"/>
                <w:szCs w:val="22"/>
              </w:rPr>
              <w:fldChar w:fldCharType="end"/>
            </w:r>
          </w:p>
          <w:p w14:paraId="000F1A3A" w14:textId="337D3E8F" w:rsidR="00B03A61" w:rsidRPr="00A65C72" w:rsidRDefault="00B03A61" w:rsidP="00A27718">
            <w:pPr>
              <w:spacing w:before="60" w:after="60"/>
              <w:jc w:val="center"/>
              <w:rPr>
                <w:rFonts w:asciiTheme="minorHAnsi" w:eastAsia="Times New Roman" w:hAnsiTheme="minorHAnsi"/>
                <w:color w:val="auto"/>
                <w:szCs w:val="22"/>
              </w:rPr>
            </w:pPr>
            <w:r w:rsidRPr="00A65C72">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5E6DDE43" w14:textId="1ED04F88" w:rsidR="00B03A61" w:rsidRPr="00A65C72" w:rsidRDefault="00A05B43" w:rsidP="00A27718">
            <w:pPr>
              <w:spacing w:before="60" w:after="60"/>
              <w:rPr>
                <w:rFonts w:asciiTheme="minorHAnsi" w:hAnsiTheme="minorHAnsi"/>
                <w:b/>
                <w:bCs/>
                <w:i/>
                <w:color w:val="auto"/>
                <w:szCs w:val="22"/>
              </w:rPr>
            </w:pPr>
            <w:r>
              <w:rPr>
                <w:rFonts w:asciiTheme="minorHAnsi" w:hAnsiTheme="minorHAnsi"/>
                <w:b/>
                <w:bCs/>
                <w:i/>
                <w:color w:val="auto"/>
                <w:szCs w:val="22"/>
              </w:rPr>
              <w:t>Design Hour</w:t>
            </w:r>
            <w:r w:rsidR="00B03A61" w:rsidRPr="00A65C72">
              <w:rPr>
                <w:rFonts w:asciiTheme="minorHAnsi" w:hAnsiTheme="minorHAnsi"/>
                <w:b/>
                <w:bCs/>
                <w:i/>
                <w:color w:val="auto"/>
                <w:szCs w:val="22"/>
              </w:rPr>
              <w:t xml:space="preserve"> Traffic Report</w:t>
            </w:r>
          </w:p>
          <w:p w14:paraId="37F49D36" w14:textId="0DEE9203" w:rsidR="00B03A61" w:rsidRPr="00FA7D3C" w:rsidRDefault="00A974CF" w:rsidP="00A27718">
            <w:pPr>
              <w:spacing w:before="60" w:after="60"/>
              <w:rPr>
                <w:rFonts w:asciiTheme="minorHAnsi" w:hAnsiTheme="minorHAnsi"/>
                <w:iCs/>
                <w:color w:val="auto"/>
                <w:szCs w:val="22"/>
              </w:rPr>
            </w:pPr>
            <w:r w:rsidRPr="00A974CF">
              <w:rPr>
                <w:rFonts w:asciiTheme="minorHAnsi" w:hAnsiTheme="minorHAnsi"/>
                <w:iCs/>
                <w:color w:val="auto"/>
                <w:szCs w:val="22"/>
              </w:rPr>
              <w:t>Records relating to the year’s 200 highest traffic hours and associated vehicle volumes, generated from the network of permanently installed traffic recorders on Washington State highways.</w:t>
            </w:r>
            <w:r w:rsidR="00B03A61" w:rsidRPr="00FA7D3C">
              <w:rPr>
                <w:rFonts w:asciiTheme="minorHAnsi" w:hAnsiTheme="minorHAnsi"/>
                <w:iCs/>
                <w:color w:val="auto"/>
                <w:szCs w:val="22"/>
              </w:rPr>
              <w:fldChar w:fldCharType="begin"/>
            </w:r>
            <w:r w:rsidR="00B03A61" w:rsidRPr="00FA7D3C">
              <w:rPr>
                <w:rFonts w:asciiTheme="minorHAnsi" w:hAnsiTheme="minorHAnsi"/>
                <w:iCs/>
                <w:color w:val="auto"/>
                <w:szCs w:val="22"/>
              </w:rPr>
              <w:instrText xml:space="preserve"> xe "peak hour traffic report” \f “subject” </w:instrText>
            </w:r>
            <w:r w:rsidR="00B03A61" w:rsidRPr="00FA7D3C">
              <w:rPr>
                <w:rFonts w:asciiTheme="minorHAnsi" w:hAnsiTheme="minorHAnsi"/>
                <w:iCs/>
                <w:color w:val="auto"/>
                <w:szCs w:val="22"/>
              </w:rPr>
              <w:fldChar w:fldCharType="end"/>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40052C" w14:textId="77777777" w:rsidR="00B03A61" w:rsidRPr="00FA7D3C" w:rsidRDefault="00B03A61" w:rsidP="00850B76">
            <w:pPr>
              <w:spacing w:before="60" w:after="60"/>
              <w:rPr>
                <w:color w:val="auto"/>
                <w:szCs w:val="17"/>
              </w:rPr>
            </w:pPr>
            <w:r w:rsidRPr="00A65C72">
              <w:rPr>
                <w:b/>
                <w:bCs/>
                <w:color w:val="auto"/>
                <w:szCs w:val="17"/>
              </w:rPr>
              <w:t>Retain</w:t>
            </w:r>
            <w:r w:rsidRPr="00850B76">
              <w:rPr>
                <w:b/>
                <w:bCs/>
                <w:color w:val="auto"/>
                <w:szCs w:val="17"/>
              </w:rPr>
              <w:t xml:space="preserve"> </w:t>
            </w:r>
            <w:r w:rsidRPr="00FA7D3C">
              <w:rPr>
                <w:color w:val="auto"/>
                <w:szCs w:val="17"/>
              </w:rPr>
              <w:t>for 15 years after end of calendar year</w:t>
            </w:r>
          </w:p>
          <w:p w14:paraId="391339AF" w14:textId="77777777" w:rsidR="00B03A61" w:rsidRPr="00FA7D3C" w:rsidRDefault="00B03A61" w:rsidP="00850B76">
            <w:pPr>
              <w:spacing w:before="60" w:after="60"/>
              <w:rPr>
                <w:i/>
                <w:iCs/>
                <w:color w:val="auto"/>
                <w:szCs w:val="17"/>
              </w:rPr>
            </w:pPr>
            <w:r w:rsidRPr="00FA7D3C">
              <w:rPr>
                <w:i/>
                <w:iCs/>
                <w:color w:val="auto"/>
                <w:szCs w:val="17"/>
              </w:rPr>
              <w:t xml:space="preserve">   then</w:t>
            </w:r>
          </w:p>
          <w:p w14:paraId="3198BA1A" w14:textId="77777777" w:rsidR="00B03A61" w:rsidRPr="00A65C72" w:rsidRDefault="00B03A61" w:rsidP="00850B76">
            <w:pPr>
              <w:spacing w:before="60" w:after="60"/>
              <w:rPr>
                <w:b/>
                <w:bCs/>
                <w:color w:val="auto"/>
                <w:szCs w:val="17"/>
              </w:rPr>
            </w:pPr>
            <w:r w:rsidRPr="00A65C72">
              <w:rPr>
                <w:b/>
                <w:bCs/>
                <w:color w:val="auto"/>
                <w:szCs w:val="17"/>
              </w:rPr>
              <w:t>Destroy</w:t>
            </w:r>
            <w:r w:rsidRPr="00044633">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2854E1" w14:textId="77777777" w:rsidR="00B03A61" w:rsidRPr="00CF2F34" w:rsidRDefault="00B03A61" w:rsidP="00044633">
            <w:pPr>
              <w:spacing w:before="60"/>
              <w:jc w:val="center"/>
              <w:rPr>
                <w:rFonts w:asciiTheme="minorHAnsi" w:eastAsia="Times New Roman" w:hAnsiTheme="minorHAnsi"/>
                <w:bCs/>
                <w:color w:val="auto"/>
                <w:sz w:val="20"/>
                <w:szCs w:val="20"/>
              </w:rPr>
            </w:pPr>
            <w:r w:rsidRPr="00CF2F34">
              <w:rPr>
                <w:rFonts w:asciiTheme="minorHAnsi" w:eastAsia="Times New Roman" w:hAnsiTheme="minorHAnsi"/>
                <w:bCs/>
                <w:color w:val="auto"/>
                <w:sz w:val="20"/>
                <w:szCs w:val="20"/>
              </w:rPr>
              <w:t>NON-ARCHIVAL</w:t>
            </w:r>
          </w:p>
          <w:p w14:paraId="654D28FB" w14:textId="77777777" w:rsidR="00B03A61" w:rsidRPr="00CF2F34" w:rsidRDefault="00B03A61" w:rsidP="00042190">
            <w:pPr>
              <w:jc w:val="center"/>
              <w:rPr>
                <w:rFonts w:asciiTheme="minorHAnsi" w:eastAsia="Times New Roman" w:hAnsiTheme="minorHAnsi"/>
                <w:bCs/>
                <w:color w:val="auto"/>
                <w:sz w:val="20"/>
                <w:szCs w:val="20"/>
              </w:rPr>
            </w:pPr>
            <w:r w:rsidRPr="00CF2F34">
              <w:rPr>
                <w:rFonts w:asciiTheme="minorHAnsi" w:eastAsia="Times New Roman" w:hAnsiTheme="minorHAnsi"/>
                <w:bCs/>
                <w:color w:val="auto"/>
                <w:sz w:val="20"/>
                <w:szCs w:val="20"/>
              </w:rPr>
              <w:t>NON-ESSENTIAL</w:t>
            </w:r>
          </w:p>
          <w:p w14:paraId="5C2A1EF1" w14:textId="77777777" w:rsidR="00B03A61" w:rsidRPr="00850B76" w:rsidRDefault="00B03A61" w:rsidP="00042190">
            <w:pPr>
              <w:jc w:val="center"/>
              <w:rPr>
                <w:rFonts w:asciiTheme="minorHAnsi" w:eastAsia="Times New Roman" w:hAnsiTheme="minorHAnsi"/>
                <w:b/>
                <w:color w:val="auto"/>
                <w:szCs w:val="22"/>
              </w:rPr>
            </w:pPr>
            <w:r w:rsidRPr="00CF2F34">
              <w:rPr>
                <w:rFonts w:asciiTheme="minorHAnsi" w:eastAsia="Times New Roman" w:hAnsiTheme="minorHAnsi"/>
                <w:bCs/>
                <w:color w:val="auto"/>
                <w:sz w:val="20"/>
                <w:szCs w:val="20"/>
              </w:rPr>
              <w:t>OFM</w:t>
            </w:r>
          </w:p>
        </w:tc>
      </w:tr>
      <w:tr w:rsidR="00B03A61" w:rsidRPr="00514063" w14:paraId="4B7053B7"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7171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83-12-33264</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83-12-33264</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3E6DA50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0F609EBD"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Record of State Highway System</w:t>
            </w:r>
          </w:p>
          <w:p w14:paraId="08B67E0C" w14:textId="53F81198" w:rsidR="00B03A61" w:rsidRPr="00042190" w:rsidRDefault="00B03A61" w:rsidP="00A27718">
            <w:pPr>
              <w:spacing w:before="60" w:after="60"/>
              <w:rPr>
                <w:rFonts w:asciiTheme="minorHAnsi" w:hAnsiTheme="minorHAnsi"/>
                <w:iCs/>
                <w:color w:val="auto"/>
                <w:szCs w:val="22"/>
              </w:rPr>
            </w:pPr>
            <w:r w:rsidRPr="00042190">
              <w:rPr>
                <w:rFonts w:asciiTheme="minorHAnsi" w:hAnsiTheme="minorHAnsi"/>
                <w:iCs/>
                <w:color w:val="auto"/>
                <w:szCs w:val="22"/>
              </w:rPr>
              <w:t>Records relating to the library of the State Highway system in both directions of travel.</w:t>
            </w:r>
            <w:r w:rsidRPr="00042190">
              <w:rPr>
                <w:rFonts w:asciiTheme="minorHAnsi" w:hAnsiTheme="minorHAnsi"/>
                <w:iCs/>
                <w:color w:val="auto"/>
                <w:szCs w:val="22"/>
              </w:rPr>
              <w:fldChar w:fldCharType="begin"/>
            </w:r>
            <w:r w:rsidRPr="00042190">
              <w:rPr>
                <w:rFonts w:asciiTheme="minorHAnsi" w:hAnsiTheme="minorHAnsi"/>
                <w:iCs/>
                <w:color w:val="auto"/>
                <w:szCs w:val="22"/>
              </w:rPr>
              <w:instrText xml:space="preserve"> xe "video log” \f “subject” </w:instrText>
            </w:r>
            <w:r w:rsidRPr="00042190">
              <w:rPr>
                <w:rFonts w:asciiTheme="minorHAnsi" w:hAnsiTheme="minorHAnsi"/>
                <w:iCs/>
                <w:color w:val="auto"/>
                <w:szCs w:val="22"/>
              </w:rPr>
              <w:fldChar w:fldCharType="end"/>
            </w:r>
            <w:r w:rsidRPr="00042190">
              <w:rPr>
                <w:rFonts w:asciiTheme="minorHAnsi" w:hAnsiTheme="minorHAnsi"/>
                <w:iCs/>
                <w:color w:val="auto"/>
                <w:szCs w:val="22"/>
              </w:rPr>
              <w:fldChar w:fldCharType="begin"/>
            </w:r>
            <w:r w:rsidRPr="00042190">
              <w:rPr>
                <w:rFonts w:asciiTheme="minorHAnsi" w:hAnsiTheme="minorHAnsi"/>
                <w:iCs/>
                <w:color w:val="auto"/>
                <w:szCs w:val="22"/>
              </w:rPr>
              <w:instrText xml:space="preserve"> xe "digital media library” \f “subject” </w:instrText>
            </w:r>
            <w:r w:rsidRPr="00042190">
              <w:rPr>
                <w:rFonts w:asciiTheme="minorHAnsi" w:hAnsiTheme="minorHAnsi"/>
                <w:iCs/>
                <w:color w:val="auto"/>
                <w:szCs w:val="22"/>
              </w:rPr>
              <w:fldChar w:fldCharType="end"/>
            </w:r>
          </w:p>
          <w:p w14:paraId="5C0E4D7A" w14:textId="77777777" w:rsidR="00B03A61" w:rsidRPr="00042190" w:rsidRDefault="00B03A61" w:rsidP="00A27718">
            <w:pPr>
              <w:spacing w:before="60" w:after="60"/>
              <w:rPr>
                <w:rFonts w:asciiTheme="minorHAnsi" w:hAnsiTheme="minorHAnsi"/>
                <w:iCs/>
                <w:color w:val="auto"/>
                <w:szCs w:val="22"/>
              </w:rPr>
            </w:pPr>
            <w:r w:rsidRPr="00042190">
              <w:rPr>
                <w:rFonts w:asciiTheme="minorHAnsi" w:hAnsiTheme="minorHAnsi"/>
                <w:iCs/>
                <w:color w:val="auto"/>
                <w:szCs w:val="22"/>
              </w:rPr>
              <w:t>Includes, but is not limited to:</w:t>
            </w:r>
          </w:p>
          <w:p w14:paraId="2BBF2739" w14:textId="77777777" w:rsidR="00B03A61" w:rsidRPr="00042190" w:rsidRDefault="00B03A61" w:rsidP="00A27718">
            <w:pPr>
              <w:pStyle w:val="ListParagraph"/>
              <w:numPr>
                <w:ilvl w:val="0"/>
                <w:numId w:val="2"/>
              </w:numPr>
              <w:spacing w:before="60" w:after="60"/>
              <w:rPr>
                <w:rFonts w:asciiTheme="minorHAnsi" w:hAnsiTheme="minorHAnsi"/>
                <w:iCs/>
                <w:color w:val="auto"/>
                <w:szCs w:val="22"/>
              </w:rPr>
            </w:pPr>
            <w:r w:rsidRPr="00042190">
              <w:rPr>
                <w:rFonts w:asciiTheme="minorHAnsi" w:hAnsiTheme="minorHAnsi"/>
                <w:iCs/>
                <w:color w:val="auto"/>
                <w:szCs w:val="22"/>
              </w:rPr>
              <w:t>Video files of state highway system;</w:t>
            </w:r>
          </w:p>
          <w:p w14:paraId="5F5090BE" w14:textId="77777777" w:rsidR="00B03A61" w:rsidRPr="00042190" w:rsidRDefault="00B03A61" w:rsidP="00A27718">
            <w:pPr>
              <w:pStyle w:val="ListParagraph"/>
              <w:numPr>
                <w:ilvl w:val="0"/>
                <w:numId w:val="2"/>
              </w:numPr>
              <w:spacing w:before="60" w:after="60"/>
              <w:rPr>
                <w:rFonts w:asciiTheme="minorHAnsi" w:hAnsiTheme="minorHAnsi"/>
                <w:iCs/>
                <w:color w:val="auto"/>
                <w:szCs w:val="22"/>
              </w:rPr>
            </w:pPr>
            <w:r w:rsidRPr="00042190">
              <w:rPr>
                <w:rFonts w:asciiTheme="minorHAnsi" w:hAnsiTheme="minorHAnsi"/>
                <w:iCs/>
                <w:color w:val="auto"/>
                <w:szCs w:val="22"/>
              </w:rPr>
              <w:t>Image files of state highway system.</w:t>
            </w:r>
          </w:p>
          <w:p w14:paraId="30CDBD77" w14:textId="6EC7E55C" w:rsidR="00B03A61" w:rsidRPr="00850B76" w:rsidRDefault="00B03A61" w:rsidP="00A27718">
            <w:pPr>
              <w:spacing w:before="60" w:after="60"/>
              <w:rPr>
                <w:rFonts w:asciiTheme="minorHAnsi" w:hAnsiTheme="minorHAnsi"/>
                <w:b/>
                <w:bCs/>
                <w:i/>
                <w:color w:val="auto"/>
                <w:szCs w:val="22"/>
              </w:rPr>
            </w:pPr>
            <w:r w:rsidRPr="00042190">
              <w:rPr>
                <w:rFonts w:asciiTheme="minorHAnsi" w:hAnsiTheme="minorHAnsi"/>
                <w:iCs/>
                <w:color w:val="auto"/>
                <w:szCs w:val="22"/>
              </w:rPr>
              <w:t>Note: This collection is updated annually. South Central, Eastern, and Northwest regions are filmed during odd-number years. North Central, Olympic, and Southwest regions are filmed during even-number years.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EA3C0B" w14:textId="77777777" w:rsidR="00B03A61" w:rsidRPr="00042190"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042190">
              <w:rPr>
                <w:color w:val="auto"/>
                <w:szCs w:val="17"/>
              </w:rPr>
              <w:t>for 20 years after end of calendar year</w:t>
            </w:r>
          </w:p>
          <w:p w14:paraId="380E6C94" w14:textId="77777777" w:rsidR="00B03A61" w:rsidRPr="00CC519C" w:rsidRDefault="00B03A61" w:rsidP="00850B76">
            <w:pPr>
              <w:spacing w:before="60" w:after="60"/>
              <w:rPr>
                <w:i/>
                <w:iCs/>
                <w:color w:val="auto"/>
                <w:szCs w:val="17"/>
              </w:rPr>
            </w:pPr>
            <w:r w:rsidRPr="00CC519C">
              <w:rPr>
                <w:i/>
                <w:iCs/>
                <w:color w:val="auto"/>
                <w:szCs w:val="17"/>
              </w:rPr>
              <w:t xml:space="preserve">   then</w:t>
            </w:r>
          </w:p>
          <w:p w14:paraId="1C6849E7" w14:textId="77777777" w:rsidR="00B03A61" w:rsidRPr="00850B76" w:rsidRDefault="00B03A61" w:rsidP="00850B76">
            <w:pPr>
              <w:spacing w:before="60" w:after="60"/>
              <w:rPr>
                <w:b/>
                <w:bCs/>
                <w:color w:val="auto"/>
                <w:szCs w:val="17"/>
              </w:rPr>
            </w:pPr>
            <w:r w:rsidRPr="00514063">
              <w:rPr>
                <w:b/>
                <w:bCs/>
                <w:color w:val="auto"/>
                <w:szCs w:val="17"/>
              </w:rPr>
              <w:t>Transfer</w:t>
            </w:r>
            <w:r w:rsidRPr="00850B76">
              <w:rPr>
                <w:b/>
                <w:bCs/>
                <w:color w:val="auto"/>
                <w:szCs w:val="17"/>
              </w:rPr>
              <w:t xml:space="preserve"> </w:t>
            </w:r>
            <w:r w:rsidRPr="00042190">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E5E99B" w14:textId="77777777" w:rsidR="00E7719C" w:rsidRPr="00B3691F" w:rsidRDefault="00E7719C" w:rsidP="00E7719C">
            <w:pPr>
              <w:spacing w:before="60"/>
              <w:jc w:val="center"/>
              <w:rPr>
                <w:rFonts w:asciiTheme="minorHAnsi" w:eastAsia="Times New Roman" w:hAnsiTheme="minorHAnsi"/>
                <w:b/>
                <w:color w:val="auto"/>
                <w:szCs w:val="22"/>
              </w:rPr>
            </w:pPr>
            <w:r w:rsidRPr="00B3691F">
              <w:rPr>
                <w:rFonts w:asciiTheme="minorHAnsi" w:eastAsia="Times New Roman" w:hAnsiTheme="minorHAnsi"/>
                <w:b/>
                <w:color w:val="auto"/>
                <w:szCs w:val="22"/>
              </w:rPr>
              <w:t>ARCHIVAL</w:t>
            </w:r>
          </w:p>
          <w:p w14:paraId="563FDF47" w14:textId="6DBFC73E" w:rsidR="00E7719C" w:rsidRPr="00B3691F" w:rsidRDefault="00E7719C" w:rsidP="00E7719C">
            <w:pPr>
              <w:jc w:val="center"/>
              <w:rPr>
                <w:rFonts w:asciiTheme="minorHAnsi" w:eastAsia="Times New Roman" w:hAnsiTheme="minorHAnsi"/>
                <w:b/>
                <w:color w:val="auto"/>
                <w:sz w:val="16"/>
                <w:szCs w:val="16"/>
              </w:rPr>
            </w:pPr>
            <w:r w:rsidRPr="00B3691F">
              <w:rPr>
                <w:rFonts w:asciiTheme="minorHAnsi" w:eastAsia="Times New Roman" w:hAnsiTheme="minorHAnsi"/>
                <w:b/>
                <w:color w:val="auto"/>
                <w:sz w:val="16"/>
                <w:szCs w:val="16"/>
              </w:rPr>
              <w:t>(Permanent Retention)</w:t>
            </w:r>
            <w:r w:rsidRPr="000A4CAD">
              <w:rPr>
                <w:color w:val="auto"/>
                <w:szCs w:val="22"/>
              </w:rPr>
              <w:fldChar w:fldCharType="begin"/>
            </w:r>
            <w:r w:rsidRPr="000A4CAD">
              <w:rPr>
                <w:color w:val="auto"/>
                <w:szCs w:val="22"/>
              </w:rPr>
              <w:instrText xml:space="preserve"> XE "</w:instrText>
            </w:r>
            <w:r w:rsidR="000A4CAD">
              <w:rPr>
                <w:color w:val="auto"/>
                <w:szCs w:val="22"/>
              </w:rPr>
              <w:instrText>TRANSPORTATION DATA, GIS &amp; MODELING</w:instrText>
            </w:r>
            <w:r w:rsidRPr="000A4CAD">
              <w:rPr>
                <w:color w:val="auto"/>
                <w:szCs w:val="22"/>
              </w:rPr>
              <w:instrText>:</w:instrText>
            </w:r>
            <w:r w:rsidR="000A4CAD">
              <w:rPr>
                <w:color w:val="auto"/>
                <w:szCs w:val="22"/>
              </w:rPr>
              <w:instrText>Record of State Highway System</w:instrText>
            </w:r>
            <w:r w:rsidRPr="000A4CAD">
              <w:rPr>
                <w:color w:val="auto"/>
                <w:szCs w:val="22"/>
              </w:rPr>
              <w:instrText xml:space="preserve">" \f “archival” </w:instrText>
            </w:r>
            <w:r w:rsidRPr="000A4CAD">
              <w:rPr>
                <w:color w:val="auto"/>
                <w:szCs w:val="22"/>
              </w:rPr>
              <w:fldChar w:fldCharType="end"/>
            </w:r>
          </w:p>
          <w:p w14:paraId="6B657AC9" w14:textId="77777777" w:rsidR="00E7719C" w:rsidRPr="00B3691F" w:rsidRDefault="00E7719C" w:rsidP="00E7719C">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NON-ESSENTIAL</w:t>
            </w:r>
          </w:p>
          <w:p w14:paraId="3A4D883D" w14:textId="2F24629D" w:rsidR="00B03A61" w:rsidRPr="00850B76" w:rsidRDefault="00E7719C" w:rsidP="00044633">
            <w:pPr>
              <w:jc w:val="center"/>
              <w:rPr>
                <w:rFonts w:asciiTheme="minorHAnsi" w:eastAsia="Times New Roman" w:hAnsiTheme="minorHAnsi"/>
                <w:b/>
                <w:color w:val="auto"/>
                <w:szCs w:val="22"/>
              </w:rPr>
            </w:pPr>
            <w:r w:rsidRPr="00B3691F">
              <w:rPr>
                <w:rFonts w:asciiTheme="minorHAnsi" w:eastAsia="Times New Roman" w:hAnsiTheme="minorHAnsi"/>
                <w:color w:val="auto"/>
                <w:sz w:val="20"/>
                <w:szCs w:val="20"/>
              </w:rPr>
              <w:t>OFM</w:t>
            </w:r>
          </w:p>
        </w:tc>
      </w:tr>
      <w:tr w:rsidR="00B03A61" w:rsidRPr="00514063" w14:paraId="1AFD096F"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487F3B" w14:textId="77777777" w:rsidR="00B03A61" w:rsidRPr="00496622" w:rsidRDefault="00B03A61" w:rsidP="00A27718">
            <w:pPr>
              <w:spacing w:before="60" w:after="60"/>
              <w:jc w:val="center"/>
              <w:rPr>
                <w:rFonts w:asciiTheme="minorHAnsi" w:eastAsia="Times New Roman" w:hAnsiTheme="minorHAnsi"/>
                <w:color w:val="auto"/>
                <w:szCs w:val="22"/>
              </w:rPr>
            </w:pPr>
            <w:r w:rsidRPr="00496622">
              <w:rPr>
                <w:rFonts w:asciiTheme="minorHAnsi" w:eastAsia="Times New Roman" w:hAnsiTheme="minorHAnsi"/>
                <w:color w:val="auto"/>
                <w:szCs w:val="22"/>
              </w:rPr>
              <w:lastRenderedPageBreak/>
              <w:t>80-09-25922</w:t>
            </w:r>
            <w:r w:rsidRPr="0049662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496622">
              <w:rPr>
                <w:rFonts w:asciiTheme="minorHAnsi" w:eastAsia="Times New Roman" w:hAnsiTheme="minorHAnsi"/>
                <w:color w:val="auto"/>
                <w:szCs w:val="22"/>
              </w:rPr>
              <w:instrText>80-09-25922</w:instrText>
            </w:r>
            <w:r w:rsidRPr="00850B76">
              <w:rPr>
                <w:rFonts w:asciiTheme="minorHAnsi" w:eastAsia="Times New Roman" w:hAnsiTheme="minorHAnsi"/>
                <w:color w:val="auto"/>
                <w:szCs w:val="22"/>
              </w:rPr>
              <w:instrText>" \f “dan”</w:instrText>
            </w:r>
            <w:r w:rsidRPr="00496622">
              <w:rPr>
                <w:rFonts w:asciiTheme="minorHAnsi" w:eastAsia="Times New Roman" w:hAnsiTheme="minorHAnsi"/>
                <w:color w:val="auto"/>
                <w:szCs w:val="22"/>
              </w:rPr>
              <w:fldChar w:fldCharType="end"/>
            </w:r>
          </w:p>
          <w:p w14:paraId="0B45B58E" w14:textId="342A85B6" w:rsidR="00B03A61" w:rsidRPr="00496622" w:rsidRDefault="00B03A61" w:rsidP="00A27718">
            <w:pPr>
              <w:spacing w:before="60" w:after="60"/>
              <w:jc w:val="center"/>
              <w:rPr>
                <w:rFonts w:asciiTheme="minorHAnsi" w:eastAsia="Times New Roman" w:hAnsiTheme="minorHAnsi"/>
                <w:color w:val="auto"/>
                <w:szCs w:val="22"/>
              </w:rPr>
            </w:pPr>
            <w:r w:rsidRPr="00496622">
              <w:rPr>
                <w:rFonts w:asciiTheme="minorHAnsi" w:eastAsia="Times New Roman" w:hAnsiTheme="minorHAnsi"/>
                <w:color w:val="auto"/>
                <w:szCs w:val="22"/>
              </w:rPr>
              <w:t>Rev. 5</w:t>
            </w:r>
          </w:p>
        </w:tc>
        <w:tc>
          <w:tcPr>
            <w:tcW w:w="8335" w:type="dxa"/>
            <w:tcBorders>
              <w:top w:val="single" w:sz="4" w:space="0" w:color="000000"/>
              <w:left w:val="single" w:sz="4" w:space="0" w:color="000000"/>
              <w:bottom w:val="single" w:sz="4" w:space="0" w:color="000000"/>
              <w:right w:val="single" w:sz="4" w:space="0" w:color="000000"/>
            </w:tcBorders>
          </w:tcPr>
          <w:p w14:paraId="0C52C821" w14:textId="77777777" w:rsidR="00B03A61" w:rsidRPr="00496622" w:rsidRDefault="00B03A61" w:rsidP="00A27718">
            <w:pPr>
              <w:spacing w:before="60" w:after="60"/>
              <w:rPr>
                <w:rFonts w:asciiTheme="minorHAnsi" w:hAnsiTheme="minorHAnsi"/>
                <w:b/>
                <w:bCs/>
                <w:i/>
                <w:color w:val="auto"/>
                <w:szCs w:val="22"/>
              </w:rPr>
            </w:pPr>
            <w:r w:rsidRPr="00496622">
              <w:rPr>
                <w:rFonts w:asciiTheme="minorHAnsi" w:hAnsiTheme="minorHAnsi"/>
                <w:b/>
                <w:bCs/>
                <w:i/>
                <w:color w:val="auto"/>
                <w:szCs w:val="22"/>
              </w:rPr>
              <w:t xml:space="preserve">Short Duration Counts </w:t>
            </w:r>
          </w:p>
          <w:p w14:paraId="5ED44EA9" w14:textId="6AB63ECC" w:rsidR="00B03A61" w:rsidRPr="00CC519C" w:rsidRDefault="00B03A61" w:rsidP="00A27718">
            <w:pPr>
              <w:spacing w:before="60" w:after="60"/>
              <w:rPr>
                <w:rFonts w:asciiTheme="minorHAnsi" w:hAnsiTheme="minorHAnsi"/>
                <w:iCs/>
                <w:color w:val="auto"/>
                <w:szCs w:val="22"/>
              </w:rPr>
            </w:pPr>
            <w:r w:rsidRPr="00CC519C">
              <w:rPr>
                <w:rFonts w:asciiTheme="minorHAnsi" w:hAnsiTheme="minorHAnsi"/>
                <w:iCs/>
                <w:color w:val="auto"/>
                <w:szCs w:val="22"/>
              </w:rPr>
              <w:t>Records documenting the collection of traffic volume and classification data.</w:t>
            </w:r>
            <w:r w:rsidR="000A4CAD" w:rsidRPr="000A4CAD">
              <w:rPr>
                <w:rFonts w:asciiTheme="minorHAnsi" w:hAnsiTheme="minorHAnsi"/>
                <w:iCs/>
                <w:color w:val="auto"/>
                <w:szCs w:val="22"/>
              </w:rPr>
              <w:fldChar w:fldCharType="begin"/>
            </w:r>
            <w:r w:rsidR="000A4CAD" w:rsidRPr="000A4CAD">
              <w:rPr>
                <w:rFonts w:asciiTheme="minorHAnsi" w:hAnsiTheme="minorHAnsi"/>
                <w:iCs/>
                <w:color w:val="auto"/>
                <w:szCs w:val="22"/>
              </w:rPr>
              <w:instrText xml:space="preserve"> xe "short duration counts” \f “subject” </w:instrText>
            </w:r>
            <w:r w:rsidR="000A4CAD" w:rsidRPr="000A4CAD">
              <w:rPr>
                <w:rFonts w:asciiTheme="minorHAnsi" w:hAnsiTheme="minorHAnsi"/>
                <w:iCs/>
                <w:color w:val="auto"/>
                <w:szCs w:val="22"/>
              </w:rPr>
              <w:fldChar w:fldCharType="end"/>
            </w:r>
          </w:p>
          <w:p w14:paraId="11DA9DD6" w14:textId="77777777" w:rsidR="00B03A61" w:rsidRPr="00CC519C" w:rsidRDefault="00B03A61" w:rsidP="00A27718">
            <w:pPr>
              <w:spacing w:before="60" w:after="60"/>
              <w:rPr>
                <w:rFonts w:asciiTheme="minorHAnsi" w:hAnsiTheme="minorHAnsi"/>
                <w:iCs/>
                <w:color w:val="auto"/>
                <w:szCs w:val="22"/>
              </w:rPr>
            </w:pPr>
            <w:r w:rsidRPr="00CC519C">
              <w:rPr>
                <w:rFonts w:asciiTheme="minorHAnsi" w:hAnsiTheme="minorHAnsi"/>
                <w:iCs/>
                <w:color w:val="auto"/>
                <w:szCs w:val="22"/>
              </w:rPr>
              <w:t>Includes, but is not limited to:</w:t>
            </w:r>
          </w:p>
          <w:p w14:paraId="0AE5D890" w14:textId="4FA90AF9"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Record count locations;</w:t>
            </w:r>
          </w:p>
          <w:p w14:paraId="2EB1BA2C" w14:textId="04AEDE45"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Direction of travel;</w:t>
            </w:r>
          </w:p>
          <w:p w14:paraId="733FE3C0" w14:textId="25BBF9C2"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Count period;</w:t>
            </w:r>
          </w:p>
          <w:p w14:paraId="75113EAC" w14:textId="0E5A7719"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Equipment performance;</w:t>
            </w:r>
          </w:p>
          <w:p w14:paraId="319E4B7D" w14:textId="484E2762" w:rsidR="00B03A61" w:rsidRPr="009E6A63" w:rsidRDefault="00B03A61" w:rsidP="009E6A63">
            <w:pPr>
              <w:pStyle w:val="ListParagraph"/>
              <w:numPr>
                <w:ilvl w:val="0"/>
                <w:numId w:val="59"/>
              </w:numPr>
              <w:spacing w:before="60" w:after="60"/>
              <w:rPr>
                <w:rFonts w:asciiTheme="minorHAnsi" w:hAnsiTheme="minorHAnsi"/>
                <w:b/>
                <w:bCs/>
                <w:i/>
                <w:color w:val="auto"/>
                <w:szCs w:val="22"/>
              </w:rPr>
            </w:pPr>
            <w:r w:rsidRPr="009E6A63">
              <w:rPr>
                <w:rFonts w:asciiTheme="minorHAnsi" w:hAnsiTheme="minorHAnsi"/>
                <w:iCs/>
                <w:color w:val="auto"/>
                <w:szCs w:val="22"/>
              </w:rPr>
              <w:t>Data validity.</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2CFC1" w14:textId="77777777" w:rsidR="00B03A61" w:rsidRPr="00CC519C" w:rsidRDefault="00B03A61" w:rsidP="00850B76">
            <w:pPr>
              <w:spacing w:before="60" w:after="60"/>
              <w:rPr>
                <w:color w:val="auto"/>
                <w:szCs w:val="17"/>
              </w:rPr>
            </w:pPr>
            <w:r w:rsidRPr="00496622">
              <w:rPr>
                <w:b/>
                <w:bCs/>
                <w:color w:val="auto"/>
                <w:szCs w:val="17"/>
              </w:rPr>
              <w:t>Retain</w:t>
            </w:r>
            <w:r w:rsidRPr="00850B76">
              <w:rPr>
                <w:b/>
                <w:bCs/>
                <w:color w:val="auto"/>
                <w:szCs w:val="17"/>
              </w:rPr>
              <w:t xml:space="preserve"> </w:t>
            </w:r>
            <w:r w:rsidRPr="00CC519C">
              <w:rPr>
                <w:color w:val="auto"/>
                <w:szCs w:val="17"/>
              </w:rPr>
              <w:t>for 20 years after end of calendar year</w:t>
            </w:r>
          </w:p>
          <w:p w14:paraId="6CA8F4AE" w14:textId="77777777" w:rsidR="00B03A61" w:rsidRPr="00CC519C" w:rsidRDefault="00B03A61" w:rsidP="00850B76">
            <w:pPr>
              <w:spacing w:before="60" w:after="60"/>
              <w:rPr>
                <w:i/>
                <w:iCs/>
                <w:color w:val="auto"/>
                <w:szCs w:val="17"/>
              </w:rPr>
            </w:pPr>
            <w:r w:rsidRPr="00CC519C">
              <w:rPr>
                <w:i/>
                <w:iCs/>
                <w:color w:val="auto"/>
                <w:szCs w:val="17"/>
              </w:rPr>
              <w:t xml:space="preserve">   then</w:t>
            </w:r>
          </w:p>
          <w:p w14:paraId="28BFA1B0" w14:textId="77777777" w:rsidR="00B03A61" w:rsidRPr="00496622" w:rsidRDefault="00B03A61" w:rsidP="00850B76">
            <w:pPr>
              <w:spacing w:before="60" w:after="60"/>
              <w:rPr>
                <w:b/>
                <w:bCs/>
                <w:color w:val="auto"/>
                <w:szCs w:val="17"/>
              </w:rPr>
            </w:pPr>
            <w:r w:rsidRPr="00496622">
              <w:rPr>
                <w:b/>
                <w:bCs/>
                <w:color w:val="auto"/>
                <w:szCs w:val="17"/>
              </w:rPr>
              <w:t>Destroy</w:t>
            </w:r>
            <w:r w:rsidRPr="00044633">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AA94C2" w14:textId="77777777" w:rsidR="00B03A61" w:rsidRPr="00FA70AB" w:rsidRDefault="00B03A61" w:rsidP="005073B5">
            <w:pPr>
              <w:spacing w:before="60"/>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NON-ARCHIVAL</w:t>
            </w:r>
          </w:p>
          <w:p w14:paraId="5D19BCAD" w14:textId="77777777" w:rsidR="00B03A61" w:rsidRPr="00FA70AB" w:rsidRDefault="00B03A61" w:rsidP="005073B5">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3F682FC2" w14:textId="77777777" w:rsidR="00B03A61" w:rsidRPr="00850B76" w:rsidRDefault="00B03A61" w:rsidP="007B1239">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514063" w14:paraId="7887960F" w14:textId="66DC89B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5FA6A3" w14:textId="489DDD42" w:rsidR="00B03A61" w:rsidRPr="00D55AE2" w:rsidRDefault="00B03A61" w:rsidP="00A27718">
            <w:pPr>
              <w:spacing w:before="60" w:after="60"/>
              <w:jc w:val="center"/>
              <w:rPr>
                <w:rFonts w:asciiTheme="minorHAnsi" w:eastAsia="Times New Roman" w:hAnsiTheme="minorHAnsi"/>
                <w:color w:val="auto"/>
                <w:szCs w:val="22"/>
              </w:rPr>
            </w:pPr>
            <w:r w:rsidRPr="00D55AE2">
              <w:rPr>
                <w:rFonts w:asciiTheme="minorHAnsi" w:eastAsia="Times New Roman" w:hAnsiTheme="minorHAnsi"/>
                <w:color w:val="auto"/>
                <w:szCs w:val="22"/>
              </w:rPr>
              <w:t>04-12-60848</w:t>
            </w:r>
            <w:r w:rsidRPr="00D55AE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D55AE2">
              <w:rPr>
                <w:rFonts w:asciiTheme="minorHAnsi" w:eastAsia="Times New Roman" w:hAnsiTheme="minorHAnsi"/>
                <w:color w:val="auto"/>
                <w:szCs w:val="22"/>
              </w:rPr>
              <w:instrText>04-12-60848</w:instrText>
            </w:r>
            <w:r w:rsidRPr="00850B76">
              <w:rPr>
                <w:rFonts w:asciiTheme="minorHAnsi" w:eastAsia="Times New Roman" w:hAnsiTheme="minorHAnsi"/>
                <w:color w:val="auto"/>
                <w:szCs w:val="22"/>
              </w:rPr>
              <w:instrText>" \f “dan”</w:instrText>
            </w:r>
            <w:r w:rsidRPr="00D55AE2">
              <w:rPr>
                <w:rFonts w:asciiTheme="minorHAnsi" w:eastAsia="Times New Roman" w:hAnsiTheme="minorHAnsi"/>
                <w:color w:val="auto"/>
                <w:szCs w:val="22"/>
              </w:rPr>
              <w:fldChar w:fldCharType="end"/>
            </w:r>
          </w:p>
          <w:p w14:paraId="0888A7B7" w14:textId="43032F58" w:rsidR="00B03A61" w:rsidRPr="00D55AE2" w:rsidRDefault="00B03A61" w:rsidP="00A27718">
            <w:pPr>
              <w:spacing w:before="60" w:after="60"/>
              <w:jc w:val="center"/>
              <w:rPr>
                <w:rFonts w:asciiTheme="minorHAnsi" w:eastAsia="Times New Roman" w:hAnsiTheme="minorHAnsi"/>
                <w:color w:val="auto"/>
                <w:szCs w:val="22"/>
              </w:rPr>
            </w:pPr>
            <w:r w:rsidRPr="00D55AE2">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7D96CB8D" w14:textId="5769970B" w:rsidR="00B03A61" w:rsidRPr="00D55AE2" w:rsidRDefault="00B03A61" w:rsidP="00A27718">
            <w:pPr>
              <w:spacing w:before="60" w:after="60"/>
              <w:rPr>
                <w:rFonts w:asciiTheme="minorHAnsi" w:hAnsiTheme="minorHAnsi"/>
                <w:b/>
                <w:bCs/>
                <w:i/>
                <w:color w:val="auto"/>
                <w:szCs w:val="22"/>
              </w:rPr>
            </w:pPr>
            <w:r w:rsidRPr="00D55AE2">
              <w:rPr>
                <w:rFonts w:asciiTheme="minorHAnsi" w:hAnsiTheme="minorHAnsi"/>
                <w:b/>
                <w:bCs/>
                <w:i/>
                <w:color w:val="auto"/>
                <w:szCs w:val="22"/>
              </w:rPr>
              <w:t xml:space="preserve">State Highway Log and Mile Posts </w:t>
            </w:r>
          </w:p>
          <w:p w14:paraId="1D0BE9A5" w14:textId="29819132" w:rsidR="00B03A61" w:rsidRPr="002E77D2" w:rsidRDefault="00B03A61" w:rsidP="00A27718">
            <w:pPr>
              <w:spacing w:before="60" w:after="60"/>
              <w:rPr>
                <w:rFonts w:asciiTheme="minorHAnsi" w:hAnsiTheme="minorHAnsi"/>
                <w:iCs/>
                <w:color w:val="auto"/>
                <w:szCs w:val="22"/>
              </w:rPr>
            </w:pPr>
            <w:r w:rsidRPr="002E77D2">
              <w:rPr>
                <w:rFonts w:asciiTheme="minorHAnsi" w:hAnsiTheme="minorHAnsi"/>
                <w:iCs/>
                <w:color w:val="auto"/>
                <w:szCs w:val="22"/>
              </w:rPr>
              <w:t>Records relating to roadway information at 1/100th mile increments on all state highways and mile post numbers assigned at identifiable landmark features. Published as the Annual State Highway Log.</w:t>
            </w:r>
            <w:r w:rsidR="008E253F" w:rsidRPr="00037CE2">
              <w:rPr>
                <w:rFonts w:asciiTheme="minorHAnsi" w:hAnsiTheme="minorHAnsi"/>
                <w:b/>
                <w:bCs/>
                <w:i/>
                <w:color w:val="auto"/>
                <w:szCs w:val="22"/>
              </w:rPr>
              <w:t xml:space="preserve"> </w:t>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"state highway log” \f “subject” </w:instrText>
            </w:r>
            <w:r w:rsidR="008E253F" w:rsidRPr="008E253F">
              <w:rPr>
                <w:rFonts w:asciiTheme="minorHAnsi" w:hAnsiTheme="minorHAnsi"/>
                <w:iCs/>
                <w:color w:val="auto"/>
                <w:szCs w:val="22"/>
              </w:rPr>
              <w:fldChar w:fldCharType="end"/>
            </w:r>
          </w:p>
          <w:p w14:paraId="6D0F1783" w14:textId="63E70D6E" w:rsidR="00B03A61" w:rsidRPr="002E77D2" w:rsidRDefault="00B03A61" w:rsidP="00A27718">
            <w:pPr>
              <w:spacing w:before="60" w:after="60"/>
              <w:rPr>
                <w:rFonts w:asciiTheme="minorHAnsi" w:hAnsiTheme="minorHAnsi"/>
                <w:iCs/>
                <w:color w:val="auto"/>
                <w:szCs w:val="22"/>
              </w:rPr>
            </w:pPr>
            <w:r w:rsidRPr="002E77D2">
              <w:rPr>
                <w:rFonts w:asciiTheme="minorHAnsi" w:hAnsiTheme="minorHAnsi"/>
                <w:iCs/>
                <w:color w:val="auto"/>
                <w:szCs w:val="22"/>
              </w:rPr>
              <w:t xml:space="preserve">Includes, but is not limited to: </w:t>
            </w:r>
          </w:p>
          <w:p w14:paraId="7705DBBF" w14:textId="0B2275BB" w:rsidR="00B03A61" w:rsidRPr="002E77D2" w:rsidRDefault="00B03A61" w:rsidP="00A27718">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Surface type, pavement width, and number of lanes;</w:t>
            </w:r>
          </w:p>
          <w:p w14:paraId="36CC229A" w14:textId="7C62701C" w:rsidR="00B03A61" w:rsidRPr="002E77D2" w:rsidRDefault="00B03A61" w:rsidP="00A27718">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Intersection locations;</w:t>
            </w:r>
          </w:p>
          <w:p w14:paraId="4F7F6F2F" w14:textId="6102EE2D" w:rsidR="00B03A61" w:rsidRPr="00037CE2" w:rsidRDefault="00B03A61" w:rsidP="00037CE2">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Speed limit and lane mile summaries.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D94540" w14:textId="004C1A15" w:rsidR="00B03A61" w:rsidRPr="002E77D2" w:rsidRDefault="00B03A61" w:rsidP="00850B76">
            <w:pPr>
              <w:spacing w:before="60" w:after="60"/>
              <w:rPr>
                <w:color w:val="auto"/>
                <w:szCs w:val="17"/>
              </w:rPr>
            </w:pPr>
            <w:r w:rsidRPr="00D55AE2">
              <w:rPr>
                <w:b/>
                <w:bCs/>
                <w:color w:val="auto"/>
                <w:szCs w:val="17"/>
              </w:rPr>
              <w:t>Retain</w:t>
            </w:r>
            <w:r w:rsidRPr="00850B76">
              <w:rPr>
                <w:b/>
                <w:bCs/>
                <w:color w:val="auto"/>
                <w:szCs w:val="17"/>
              </w:rPr>
              <w:t xml:space="preserve"> </w:t>
            </w:r>
            <w:r w:rsidRPr="002E77D2">
              <w:rPr>
                <w:color w:val="auto"/>
                <w:szCs w:val="17"/>
              </w:rPr>
              <w:t>for 25 years after end of calendar year</w:t>
            </w:r>
          </w:p>
          <w:p w14:paraId="384286A9" w14:textId="19714E34" w:rsidR="00B03A61" w:rsidRPr="002E77D2" w:rsidRDefault="00B03A61" w:rsidP="00850B76">
            <w:pPr>
              <w:spacing w:before="60" w:after="60"/>
              <w:rPr>
                <w:i/>
                <w:iCs/>
                <w:color w:val="auto"/>
                <w:szCs w:val="17"/>
              </w:rPr>
            </w:pPr>
            <w:r w:rsidRPr="002E77D2">
              <w:rPr>
                <w:i/>
                <w:iCs/>
                <w:color w:val="auto"/>
                <w:szCs w:val="17"/>
              </w:rPr>
              <w:t xml:space="preserve">   then</w:t>
            </w:r>
          </w:p>
          <w:p w14:paraId="6B34D623" w14:textId="11D0F07E" w:rsidR="00B03A61" w:rsidRPr="00850B76" w:rsidRDefault="00B03A61" w:rsidP="00850B76">
            <w:pPr>
              <w:spacing w:before="60" w:after="60"/>
              <w:rPr>
                <w:b/>
                <w:bCs/>
                <w:color w:val="auto"/>
                <w:szCs w:val="17"/>
              </w:rPr>
            </w:pPr>
            <w:r w:rsidRPr="00D55AE2">
              <w:rPr>
                <w:b/>
                <w:bCs/>
                <w:color w:val="auto"/>
                <w:szCs w:val="17"/>
              </w:rPr>
              <w:t>Transfer</w:t>
            </w:r>
            <w:r w:rsidRPr="00850B76">
              <w:rPr>
                <w:b/>
                <w:bCs/>
                <w:color w:val="auto"/>
                <w:szCs w:val="17"/>
              </w:rPr>
              <w:t xml:space="preserve"> </w:t>
            </w:r>
            <w:r w:rsidRPr="002E77D2">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07E743" w14:textId="75992685" w:rsidR="00B03A61" w:rsidRPr="00FA70AB" w:rsidRDefault="00B03A61" w:rsidP="004669F8">
            <w:pPr>
              <w:spacing w:before="60"/>
              <w:jc w:val="center"/>
              <w:rPr>
                <w:rFonts w:asciiTheme="minorHAnsi" w:eastAsia="Times New Roman" w:hAnsiTheme="minorHAnsi"/>
                <w:b/>
                <w:color w:val="auto"/>
                <w:szCs w:val="22"/>
              </w:rPr>
            </w:pPr>
            <w:r w:rsidRPr="00FA70AB">
              <w:rPr>
                <w:rFonts w:asciiTheme="minorHAnsi" w:eastAsia="Times New Roman" w:hAnsiTheme="minorHAnsi"/>
                <w:b/>
                <w:color w:val="auto"/>
                <w:szCs w:val="22"/>
              </w:rPr>
              <w:t>ARCHIVAL</w:t>
            </w:r>
          </w:p>
          <w:p w14:paraId="7B3FDA91" w14:textId="079520FE" w:rsidR="00B03A61" w:rsidRPr="00FA70AB" w:rsidRDefault="00B03A61" w:rsidP="004669F8">
            <w:pPr>
              <w:jc w:val="center"/>
              <w:rPr>
                <w:rFonts w:asciiTheme="minorHAnsi" w:eastAsia="Times New Roman" w:hAnsiTheme="minorHAnsi"/>
                <w:b/>
                <w:color w:val="auto"/>
                <w:sz w:val="16"/>
                <w:szCs w:val="16"/>
              </w:rPr>
            </w:pPr>
            <w:r w:rsidRPr="00FA70AB">
              <w:rPr>
                <w:rFonts w:asciiTheme="minorHAnsi" w:eastAsia="Times New Roman" w:hAnsiTheme="minorHAnsi"/>
                <w:b/>
                <w:color w:val="auto"/>
                <w:sz w:val="16"/>
                <w:szCs w:val="16"/>
              </w:rPr>
              <w:t>(Permanent Retention)</w:t>
            </w:r>
            <w:r w:rsidRPr="00FA70AB">
              <w:rPr>
                <w:color w:val="auto"/>
                <w:sz w:val="16"/>
                <w:szCs w:val="16"/>
              </w:rPr>
              <w:t xml:space="preserve"> </w:t>
            </w:r>
            <w:r w:rsidRPr="008E253F">
              <w:rPr>
                <w:color w:val="auto"/>
                <w:szCs w:val="22"/>
              </w:rPr>
              <w:fldChar w:fldCharType="begin"/>
            </w:r>
            <w:r w:rsidRPr="008E253F">
              <w:rPr>
                <w:color w:val="auto"/>
                <w:szCs w:val="22"/>
              </w:rPr>
              <w:instrText xml:space="preserve"> XE "</w:instrText>
            </w:r>
            <w:r w:rsidR="008E253F">
              <w:rPr>
                <w:color w:val="auto"/>
                <w:szCs w:val="22"/>
              </w:rPr>
              <w:instrText>TRANSPORTATION DATA, GIS &amp; MODELING</w:instrText>
            </w:r>
            <w:r w:rsidRPr="008E253F">
              <w:rPr>
                <w:color w:val="auto"/>
                <w:szCs w:val="22"/>
              </w:rPr>
              <w:instrText>:State Highway Log</w:instrText>
            </w:r>
            <w:r w:rsidR="008E253F">
              <w:rPr>
                <w:color w:val="auto"/>
                <w:szCs w:val="22"/>
              </w:rPr>
              <w:instrText xml:space="preserve"> and Mile Posts</w:instrText>
            </w:r>
            <w:r w:rsidRPr="008E253F">
              <w:rPr>
                <w:color w:val="auto"/>
                <w:szCs w:val="22"/>
              </w:rPr>
              <w:instrText xml:space="preserve">" \f “archival” </w:instrText>
            </w:r>
            <w:r w:rsidRPr="008E253F">
              <w:rPr>
                <w:color w:val="auto"/>
                <w:szCs w:val="22"/>
              </w:rPr>
              <w:fldChar w:fldCharType="end"/>
            </w:r>
          </w:p>
          <w:p w14:paraId="5BB0D5B9" w14:textId="72FA8624" w:rsidR="00B03A61" w:rsidRPr="00FA70AB" w:rsidRDefault="00B03A61" w:rsidP="004669F8">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2A040D86" w14:textId="6211FB24" w:rsidR="00B03A61" w:rsidRPr="00850B76" w:rsidRDefault="00B03A61" w:rsidP="006618D8">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A226D4" w14:paraId="7080DF7F" w14:textId="77777777" w:rsidTr="00F159A2">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94A920" w14:textId="77777777" w:rsidR="00B03A61" w:rsidRPr="00A226D4" w:rsidRDefault="00B03A61" w:rsidP="00A27718">
            <w:pPr>
              <w:spacing w:before="60" w:after="60"/>
              <w:jc w:val="center"/>
              <w:rPr>
                <w:rFonts w:asciiTheme="minorHAnsi" w:eastAsia="Times New Roman" w:hAnsiTheme="minorHAnsi"/>
                <w:color w:val="auto"/>
                <w:szCs w:val="22"/>
              </w:rPr>
            </w:pPr>
            <w:r w:rsidRPr="00A226D4">
              <w:rPr>
                <w:rFonts w:asciiTheme="minorHAnsi" w:eastAsia="Times New Roman" w:hAnsiTheme="minorHAnsi"/>
                <w:color w:val="auto"/>
                <w:szCs w:val="22"/>
              </w:rPr>
              <w:t>80-10-26161</w:t>
            </w:r>
            <w:r w:rsidRPr="00A226D4">
              <w:rPr>
                <w:rFonts w:asciiTheme="minorHAnsi" w:eastAsia="Times New Roman" w:hAnsiTheme="minorHAnsi"/>
                <w:color w:val="auto"/>
                <w:szCs w:val="22"/>
              </w:rPr>
              <w:fldChar w:fldCharType="begin"/>
            </w:r>
            <w:r w:rsidRPr="00F159A2">
              <w:rPr>
                <w:rFonts w:asciiTheme="minorHAnsi" w:eastAsia="Times New Roman" w:hAnsiTheme="minorHAnsi"/>
                <w:color w:val="auto"/>
                <w:szCs w:val="22"/>
              </w:rPr>
              <w:instrText xml:space="preserve"> XE "</w:instrText>
            </w:r>
            <w:r w:rsidRPr="00A226D4">
              <w:rPr>
                <w:rFonts w:asciiTheme="minorHAnsi" w:eastAsia="Times New Roman" w:hAnsiTheme="minorHAnsi"/>
                <w:color w:val="auto"/>
                <w:szCs w:val="22"/>
              </w:rPr>
              <w:instrText>80-10-26161</w:instrText>
            </w:r>
            <w:r w:rsidRPr="00F159A2">
              <w:rPr>
                <w:rFonts w:asciiTheme="minorHAnsi" w:eastAsia="Times New Roman" w:hAnsiTheme="minorHAnsi"/>
                <w:color w:val="auto"/>
                <w:szCs w:val="22"/>
              </w:rPr>
              <w:instrText>" \f “dan”</w:instrText>
            </w:r>
            <w:r w:rsidRPr="00A226D4">
              <w:rPr>
                <w:rFonts w:asciiTheme="minorHAnsi" w:eastAsia="Times New Roman" w:hAnsiTheme="minorHAnsi"/>
                <w:color w:val="auto"/>
                <w:szCs w:val="22"/>
              </w:rPr>
              <w:fldChar w:fldCharType="end"/>
            </w:r>
          </w:p>
          <w:p w14:paraId="5628E4D9" w14:textId="7E7720C3" w:rsidR="00B03A61" w:rsidRPr="00A226D4" w:rsidRDefault="00B03A61" w:rsidP="00A27718">
            <w:pPr>
              <w:spacing w:before="60" w:after="60"/>
              <w:jc w:val="center"/>
              <w:rPr>
                <w:rFonts w:asciiTheme="minorHAnsi" w:eastAsia="Times New Roman" w:hAnsiTheme="minorHAnsi"/>
                <w:color w:val="auto"/>
                <w:szCs w:val="22"/>
              </w:rPr>
            </w:pPr>
            <w:r w:rsidRPr="00A226D4">
              <w:rPr>
                <w:rFonts w:asciiTheme="minorHAnsi" w:eastAsia="Times New Roman" w:hAnsiTheme="minorHAnsi"/>
                <w:color w:val="auto"/>
                <w:szCs w:val="22"/>
              </w:rPr>
              <w:t>Rev. 1</w:t>
            </w:r>
          </w:p>
        </w:tc>
        <w:tc>
          <w:tcPr>
            <w:tcW w:w="8335" w:type="dxa"/>
            <w:tcBorders>
              <w:top w:val="single" w:sz="4" w:space="0" w:color="000000"/>
              <w:left w:val="single" w:sz="4" w:space="0" w:color="000000"/>
              <w:bottom w:val="single" w:sz="4" w:space="0" w:color="000000"/>
              <w:right w:val="single" w:sz="4" w:space="0" w:color="000000"/>
            </w:tcBorders>
          </w:tcPr>
          <w:p w14:paraId="79E049D2" w14:textId="77777777" w:rsidR="00B03A61" w:rsidRPr="00A226D4" w:rsidRDefault="00B03A61" w:rsidP="00A27718">
            <w:pPr>
              <w:spacing w:before="60" w:after="60"/>
              <w:rPr>
                <w:rFonts w:asciiTheme="minorHAnsi" w:hAnsiTheme="minorHAnsi"/>
                <w:b/>
                <w:bCs/>
                <w:i/>
                <w:color w:val="auto"/>
                <w:szCs w:val="22"/>
              </w:rPr>
            </w:pPr>
            <w:r w:rsidRPr="00A226D4">
              <w:rPr>
                <w:rFonts w:asciiTheme="minorHAnsi" w:hAnsiTheme="minorHAnsi"/>
                <w:b/>
                <w:bCs/>
                <w:i/>
                <w:color w:val="auto"/>
                <w:szCs w:val="22"/>
              </w:rPr>
              <w:t>State Route Numbering</w:t>
            </w:r>
          </w:p>
          <w:p w14:paraId="2C7CFA32" w14:textId="0802D0FE" w:rsidR="00B03A61" w:rsidRPr="00DB62A9" w:rsidRDefault="00B03A61" w:rsidP="00A27718">
            <w:pPr>
              <w:spacing w:before="60" w:after="60"/>
              <w:rPr>
                <w:rFonts w:asciiTheme="minorHAnsi" w:hAnsiTheme="minorHAnsi"/>
                <w:iCs/>
                <w:color w:val="auto"/>
                <w:szCs w:val="22"/>
              </w:rPr>
            </w:pPr>
            <w:r w:rsidRPr="00DB62A9">
              <w:rPr>
                <w:rFonts w:asciiTheme="minorHAnsi" w:hAnsiTheme="minorHAnsi"/>
                <w:iCs/>
                <w:color w:val="auto"/>
                <w:szCs w:val="22"/>
              </w:rPr>
              <w:t xml:space="preserve">Records </w:t>
            </w:r>
            <w:r w:rsidR="00144118">
              <w:rPr>
                <w:rFonts w:asciiTheme="minorHAnsi" w:hAnsiTheme="minorHAnsi"/>
                <w:iCs/>
                <w:color w:val="auto"/>
                <w:szCs w:val="22"/>
              </w:rPr>
              <w:t>documenting the</w:t>
            </w:r>
            <w:r w:rsidRPr="00DB62A9">
              <w:rPr>
                <w:rFonts w:asciiTheme="minorHAnsi" w:hAnsiTheme="minorHAnsi"/>
                <w:iCs/>
                <w:color w:val="auto"/>
                <w:szCs w:val="22"/>
              </w:rPr>
              <w:t xml:space="preserve"> historical record of numbers assigned to roadways and shared-use paths by the American Association of State Highways and Transportation Officials (AASHTO).</w:t>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"state route numbering” \f “subject” </w:instrText>
            </w:r>
            <w:r w:rsidR="008E253F" w:rsidRPr="008E253F">
              <w:rPr>
                <w:rFonts w:asciiTheme="minorHAnsi" w:hAnsiTheme="minorHAnsi"/>
                <w:iCs/>
                <w:color w:val="auto"/>
                <w:szCs w:val="22"/>
              </w:rPr>
              <w:fldChar w:fldCharType="end"/>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"numbering (state routes)” \f “subject” </w:instrText>
            </w:r>
            <w:r w:rsidR="008E253F" w:rsidRPr="008E253F">
              <w:rPr>
                <w:rFonts w:asciiTheme="minorHAnsi" w:hAnsiTheme="minorHAnsi"/>
                <w:iCs/>
                <w:color w:val="auto"/>
                <w:szCs w:val="22"/>
              </w:rPr>
              <w:fldChar w:fldCharType="end"/>
            </w:r>
          </w:p>
          <w:p w14:paraId="51972236" w14:textId="77777777" w:rsidR="00B03A61" w:rsidRPr="00DB62A9" w:rsidRDefault="00B03A61" w:rsidP="00A27718">
            <w:pPr>
              <w:spacing w:before="60" w:after="60"/>
              <w:rPr>
                <w:rFonts w:asciiTheme="minorHAnsi" w:hAnsiTheme="minorHAnsi"/>
                <w:iCs/>
                <w:color w:val="auto"/>
                <w:szCs w:val="22"/>
              </w:rPr>
            </w:pPr>
            <w:r w:rsidRPr="00DB62A9">
              <w:rPr>
                <w:rFonts w:asciiTheme="minorHAnsi" w:hAnsiTheme="minorHAnsi"/>
                <w:iCs/>
                <w:color w:val="auto"/>
                <w:szCs w:val="22"/>
              </w:rPr>
              <w:t>Includes, but is not limited to:</w:t>
            </w:r>
          </w:p>
          <w:p w14:paraId="2E08477D" w14:textId="12101303" w:rsidR="00B03A61" w:rsidRPr="00D05628" w:rsidRDefault="00B03A61" w:rsidP="003C299D">
            <w:pPr>
              <w:pStyle w:val="ListParagraph"/>
              <w:numPr>
                <w:ilvl w:val="0"/>
                <w:numId w:val="52"/>
              </w:numPr>
              <w:spacing w:before="60" w:after="60"/>
              <w:rPr>
                <w:rFonts w:asciiTheme="minorHAnsi" w:hAnsiTheme="minorHAnsi"/>
                <w:iCs/>
                <w:color w:val="auto"/>
                <w:szCs w:val="22"/>
              </w:rPr>
            </w:pPr>
            <w:r w:rsidRPr="00D05628">
              <w:rPr>
                <w:rFonts w:asciiTheme="minorHAnsi" w:hAnsiTheme="minorHAnsi"/>
                <w:iCs/>
                <w:color w:val="auto"/>
                <w:szCs w:val="22"/>
              </w:rPr>
              <w:t>Interstate routes</w:t>
            </w:r>
            <w:r w:rsidR="003F51C3">
              <w:rPr>
                <w:rFonts w:asciiTheme="minorHAnsi" w:hAnsiTheme="minorHAnsi"/>
                <w:iCs/>
                <w:color w:val="auto"/>
                <w:szCs w:val="22"/>
              </w:rPr>
              <w:t>,</w:t>
            </w:r>
            <w:r w:rsidRPr="00D05628">
              <w:rPr>
                <w:rFonts w:asciiTheme="minorHAnsi" w:hAnsiTheme="minorHAnsi"/>
                <w:iCs/>
                <w:color w:val="auto"/>
                <w:szCs w:val="22"/>
              </w:rPr>
              <w:t xml:space="preserve"> including business routes (business </w:t>
            </w:r>
            <w:r w:rsidR="003F51C3">
              <w:rPr>
                <w:rFonts w:asciiTheme="minorHAnsi" w:hAnsiTheme="minorHAnsi"/>
                <w:iCs/>
                <w:color w:val="auto"/>
                <w:szCs w:val="22"/>
              </w:rPr>
              <w:t>l</w:t>
            </w:r>
            <w:r w:rsidR="003F51C3" w:rsidRPr="00D05628">
              <w:rPr>
                <w:rFonts w:asciiTheme="minorHAnsi" w:hAnsiTheme="minorHAnsi"/>
                <w:iCs/>
                <w:color w:val="auto"/>
                <w:szCs w:val="22"/>
              </w:rPr>
              <w:t>oops</w:t>
            </w:r>
            <w:r w:rsidRPr="00D05628">
              <w:rPr>
                <w:rFonts w:asciiTheme="minorHAnsi" w:hAnsiTheme="minorHAnsi"/>
                <w:iCs/>
                <w:color w:val="auto"/>
                <w:szCs w:val="22"/>
              </w:rPr>
              <w:t>/spurs);</w:t>
            </w:r>
          </w:p>
          <w:p w14:paraId="0EAB4009" w14:textId="51D6D732" w:rsidR="00B03A61" w:rsidRPr="00D05628" w:rsidRDefault="00B03A61" w:rsidP="003C299D">
            <w:pPr>
              <w:pStyle w:val="ListParagraph"/>
              <w:numPr>
                <w:ilvl w:val="0"/>
                <w:numId w:val="52"/>
              </w:numPr>
              <w:spacing w:before="60" w:after="60"/>
              <w:rPr>
                <w:rFonts w:asciiTheme="minorHAnsi" w:hAnsiTheme="minorHAnsi"/>
                <w:iCs/>
                <w:color w:val="auto"/>
                <w:szCs w:val="22"/>
              </w:rPr>
            </w:pPr>
            <w:r w:rsidRPr="00D05628">
              <w:rPr>
                <w:rFonts w:asciiTheme="minorHAnsi" w:hAnsiTheme="minorHAnsi"/>
                <w:iCs/>
                <w:color w:val="auto"/>
                <w:szCs w:val="22"/>
              </w:rPr>
              <w:t>U.S. highway routes</w:t>
            </w:r>
            <w:r w:rsidR="003F51C3">
              <w:rPr>
                <w:rFonts w:asciiTheme="minorHAnsi" w:hAnsiTheme="minorHAnsi"/>
                <w:iCs/>
                <w:color w:val="auto"/>
                <w:szCs w:val="22"/>
              </w:rPr>
              <w:t>,</w:t>
            </w:r>
            <w:r w:rsidRPr="00D05628">
              <w:rPr>
                <w:rFonts w:asciiTheme="minorHAnsi" w:hAnsiTheme="minorHAnsi"/>
                <w:iCs/>
                <w:color w:val="auto"/>
                <w:szCs w:val="22"/>
              </w:rPr>
              <w:t xml:space="preserve"> including business routes;</w:t>
            </w:r>
          </w:p>
          <w:p w14:paraId="5AC44088" w14:textId="0BC080B8" w:rsidR="00B03A61" w:rsidRPr="00D05628" w:rsidRDefault="00B03A61" w:rsidP="003C299D">
            <w:pPr>
              <w:pStyle w:val="ListParagraph"/>
              <w:numPr>
                <w:ilvl w:val="0"/>
                <w:numId w:val="52"/>
              </w:numPr>
              <w:spacing w:before="60" w:after="60"/>
              <w:rPr>
                <w:rFonts w:asciiTheme="minorHAnsi" w:hAnsiTheme="minorHAnsi"/>
                <w:b/>
                <w:bCs/>
                <w:i/>
                <w:color w:val="auto"/>
                <w:szCs w:val="22"/>
              </w:rPr>
            </w:pPr>
            <w:r w:rsidRPr="00D05628">
              <w:rPr>
                <w:rFonts w:asciiTheme="minorHAnsi" w:hAnsiTheme="minorHAnsi"/>
                <w:iCs/>
                <w:color w:val="auto"/>
                <w:szCs w:val="22"/>
              </w:rPr>
              <w:t>U.S. bicycle routes.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EC8224" w14:textId="3B30E422" w:rsidR="00B03A61" w:rsidRPr="00DB62A9" w:rsidRDefault="00B03A61" w:rsidP="00A27718">
            <w:pPr>
              <w:spacing w:before="60" w:after="60"/>
              <w:rPr>
                <w:color w:val="auto"/>
                <w:szCs w:val="17"/>
              </w:rPr>
            </w:pPr>
            <w:r w:rsidRPr="00A226D4">
              <w:rPr>
                <w:b/>
                <w:bCs/>
                <w:color w:val="auto"/>
                <w:szCs w:val="17"/>
              </w:rPr>
              <w:t>Retain</w:t>
            </w:r>
            <w:r w:rsidRPr="00F159A2">
              <w:rPr>
                <w:b/>
                <w:bCs/>
                <w:color w:val="auto"/>
                <w:szCs w:val="17"/>
              </w:rPr>
              <w:t xml:space="preserve"> </w:t>
            </w:r>
            <w:r w:rsidRPr="00DB62A9">
              <w:rPr>
                <w:color w:val="auto"/>
                <w:szCs w:val="17"/>
              </w:rPr>
              <w:t>for 25 years after end of calendar year</w:t>
            </w:r>
          </w:p>
          <w:p w14:paraId="4D4965A9" w14:textId="77777777" w:rsidR="00B03A61" w:rsidRPr="00DB62A9" w:rsidRDefault="00B03A61" w:rsidP="00A27718">
            <w:pPr>
              <w:spacing w:before="60" w:after="60"/>
              <w:rPr>
                <w:i/>
                <w:iCs/>
                <w:color w:val="auto"/>
                <w:szCs w:val="17"/>
              </w:rPr>
            </w:pPr>
            <w:r w:rsidRPr="00DB62A9">
              <w:rPr>
                <w:i/>
                <w:iCs/>
                <w:color w:val="auto"/>
                <w:szCs w:val="17"/>
              </w:rPr>
              <w:t xml:space="preserve">   then</w:t>
            </w:r>
          </w:p>
          <w:p w14:paraId="13CDE248" w14:textId="2EF93406" w:rsidR="00B03A61" w:rsidRPr="00A226D4" w:rsidRDefault="00B03A61" w:rsidP="00A27718">
            <w:pPr>
              <w:spacing w:before="60" w:after="60"/>
              <w:rPr>
                <w:b/>
                <w:bCs/>
                <w:color w:val="auto"/>
                <w:szCs w:val="17"/>
              </w:rPr>
            </w:pPr>
            <w:r w:rsidRPr="00A226D4">
              <w:rPr>
                <w:b/>
                <w:bCs/>
                <w:color w:val="auto"/>
                <w:szCs w:val="17"/>
              </w:rPr>
              <w:t xml:space="preserve">Transfer </w:t>
            </w:r>
            <w:r w:rsidRPr="00CE5980">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8350D1" w14:textId="77777777" w:rsidR="00BB064C" w:rsidRPr="00364F25" w:rsidRDefault="00BB064C" w:rsidP="00BB064C">
            <w:pPr>
              <w:spacing w:before="60"/>
              <w:jc w:val="center"/>
              <w:rPr>
                <w:rFonts w:asciiTheme="minorHAnsi" w:eastAsia="Times New Roman" w:hAnsiTheme="minorHAnsi"/>
                <w:b/>
                <w:color w:val="auto"/>
                <w:szCs w:val="22"/>
              </w:rPr>
            </w:pPr>
            <w:r w:rsidRPr="00364F25">
              <w:rPr>
                <w:rFonts w:asciiTheme="minorHAnsi" w:eastAsia="Times New Roman" w:hAnsiTheme="minorHAnsi"/>
                <w:b/>
                <w:color w:val="auto"/>
                <w:szCs w:val="22"/>
              </w:rPr>
              <w:t>ARCHIVAL</w:t>
            </w:r>
          </w:p>
          <w:p w14:paraId="47C028BC" w14:textId="62E32006" w:rsidR="00BB064C" w:rsidRPr="00364F25" w:rsidRDefault="00BB064C" w:rsidP="00BB064C">
            <w:pPr>
              <w:jc w:val="center"/>
              <w:rPr>
                <w:rFonts w:asciiTheme="minorHAnsi" w:eastAsia="Times New Roman" w:hAnsiTheme="minorHAnsi"/>
                <w:b/>
                <w:color w:val="auto"/>
                <w:sz w:val="16"/>
                <w:szCs w:val="16"/>
              </w:rPr>
            </w:pPr>
            <w:r w:rsidRPr="00364F25">
              <w:rPr>
                <w:rFonts w:asciiTheme="minorHAnsi" w:eastAsia="Times New Roman" w:hAnsiTheme="minorHAnsi"/>
                <w:b/>
                <w:color w:val="auto"/>
                <w:sz w:val="16"/>
                <w:szCs w:val="16"/>
              </w:rPr>
              <w:t>(Permanent Retention)</w:t>
            </w:r>
            <w:r w:rsidRPr="008E253F">
              <w:rPr>
                <w:color w:val="auto"/>
                <w:szCs w:val="22"/>
              </w:rPr>
              <w:fldChar w:fldCharType="begin"/>
            </w:r>
            <w:r w:rsidRPr="008E253F">
              <w:rPr>
                <w:color w:val="auto"/>
                <w:szCs w:val="22"/>
              </w:rPr>
              <w:instrText xml:space="preserve"> XE "</w:instrText>
            </w:r>
            <w:r w:rsidR="008E253F">
              <w:rPr>
                <w:color w:val="auto"/>
                <w:szCs w:val="22"/>
              </w:rPr>
              <w:instrText>TRANSPORTATION DATA, GIS &amp; MODELING</w:instrText>
            </w:r>
            <w:r w:rsidRPr="008E253F">
              <w:rPr>
                <w:color w:val="auto"/>
                <w:szCs w:val="22"/>
              </w:rPr>
              <w:instrText>:</w:instrText>
            </w:r>
            <w:r w:rsidR="008E253F">
              <w:rPr>
                <w:color w:val="auto"/>
                <w:szCs w:val="22"/>
              </w:rPr>
              <w:instrText>State Route Numbering</w:instrText>
            </w:r>
            <w:r w:rsidRPr="008E253F">
              <w:rPr>
                <w:color w:val="auto"/>
                <w:szCs w:val="22"/>
              </w:rPr>
              <w:instrText xml:space="preserve">" \f “archival” </w:instrText>
            </w:r>
            <w:r w:rsidRPr="008E253F">
              <w:rPr>
                <w:color w:val="auto"/>
                <w:szCs w:val="22"/>
              </w:rPr>
              <w:fldChar w:fldCharType="end"/>
            </w:r>
          </w:p>
          <w:p w14:paraId="31E780BA" w14:textId="77777777" w:rsidR="00BB064C" w:rsidRPr="00364F25" w:rsidRDefault="00BB064C" w:rsidP="00BB064C">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NON-ESSENTIAL</w:t>
            </w:r>
          </w:p>
          <w:p w14:paraId="0B3E4F9D" w14:textId="19421D8A" w:rsidR="00B03A61" w:rsidRPr="00F159A2" w:rsidRDefault="00BB064C" w:rsidP="00BD66B4">
            <w:pPr>
              <w:jc w:val="center"/>
              <w:rPr>
                <w:rFonts w:asciiTheme="minorHAnsi" w:eastAsia="Times New Roman" w:hAnsiTheme="minorHAnsi"/>
                <w:b/>
                <w:color w:val="auto"/>
                <w:szCs w:val="22"/>
              </w:rPr>
            </w:pPr>
            <w:r w:rsidRPr="00364F25">
              <w:rPr>
                <w:rFonts w:asciiTheme="minorHAnsi" w:eastAsia="Times New Roman" w:hAnsiTheme="minorHAnsi"/>
                <w:color w:val="auto"/>
                <w:sz w:val="20"/>
                <w:szCs w:val="20"/>
              </w:rPr>
              <w:t>OFM</w:t>
            </w:r>
          </w:p>
        </w:tc>
      </w:tr>
      <w:tr w:rsidR="00B03A61" w:rsidRPr="00514063" w14:paraId="17967C2D"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1B0B0473" w14:textId="77777777" w:rsidR="00B03A61" w:rsidRPr="00364F25" w:rsidRDefault="00B03A61" w:rsidP="008E02E6">
            <w:pPr>
              <w:spacing w:before="60" w:after="60"/>
              <w:jc w:val="center"/>
              <w:rPr>
                <w:rFonts w:asciiTheme="minorHAnsi" w:eastAsia="Times New Roman" w:hAnsiTheme="minorHAnsi"/>
                <w:color w:val="auto"/>
                <w:szCs w:val="22"/>
              </w:rPr>
            </w:pPr>
            <w:r w:rsidRPr="00364F25">
              <w:rPr>
                <w:rFonts w:asciiTheme="minorHAnsi" w:eastAsia="Times New Roman" w:hAnsiTheme="minorHAnsi"/>
                <w:color w:val="auto"/>
                <w:szCs w:val="22"/>
              </w:rPr>
              <w:lastRenderedPageBreak/>
              <w:t>81-04-27573</w:t>
            </w:r>
            <w:r w:rsidRPr="00364F25">
              <w:rPr>
                <w:rFonts w:asciiTheme="minorHAnsi" w:eastAsia="Times New Roman" w:hAnsiTheme="minorHAnsi"/>
                <w:color w:val="auto"/>
                <w:szCs w:val="22"/>
              </w:rPr>
              <w:fldChar w:fldCharType="begin"/>
            </w:r>
            <w:r w:rsidRPr="00364F25">
              <w:rPr>
                <w:color w:val="auto"/>
              </w:rPr>
              <w:instrText xml:space="preserve"> XE "</w:instrText>
            </w:r>
            <w:r w:rsidRPr="00364F25">
              <w:rPr>
                <w:rFonts w:asciiTheme="minorHAnsi" w:eastAsia="Times New Roman" w:hAnsiTheme="minorHAnsi"/>
                <w:color w:val="auto"/>
                <w:szCs w:val="22"/>
              </w:rPr>
              <w:instrText>81-04-27573</w:instrText>
            </w:r>
            <w:r w:rsidRPr="00364F25">
              <w:rPr>
                <w:color w:val="auto"/>
              </w:rPr>
              <w:instrText>" \f “dan”</w:instrText>
            </w:r>
            <w:r w:rsidRPr="00364F25">
              <w:rPr>
                <w:rFonts w:asciiTheme="minorHAnsi" w:eastAsia="Times New Roman" w:hAnsiTheme="minorHAnsi"/>
                <w:color w:val="auto"/>
                <w:szCs w:val="22"/>
              </w:rPr>
              <w:fldChar w:fldCharType="end"/>
            </w:r>
          </w:p>
          <w:p w14:paraId="10B66641" w14:textId="65B9C4DF" w:rsidR="00B03A61" w:rsidRPr="00364F25" w:rsidRDefault="00B03A61" w:rsidP="008E02E6">
            <w:pPr>
              <w:spacing w:before="60" w:after="60"/>
              <w:jc w:val="center"/>
              <w:rPr>
                <w:rFonts w:asciiTheme="minorHAnsi" w:eastAsia="Times New Roman" w:hAnsiTheme="minorHAnsi"/>
                <w:color w:val="auto"/>
                <w:szCs w:val="22"/>
              </w:rPr>
            </w:pPr>
            <w:r w:rsidRPr="00364F25">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407D811D" w14:textId="77777777" w:rsidR="00B03A61" w:rsidRPr="00364F25" w:rsidRDefault="00B03A61" w:rsidP="008E02E6">
            <w:pPr>
              <w:spacing w:before="60" w:after="60"/>
              <w:rPr>
                <w:rFonts w:asciiTheme="minorHAnsi" w:hAnsiTheme="minorHAnsi"/>
                <w:b/>
                <w:bCs/>
                <w:i/>
                <w:color w:val="auto"/>
                <w:szCs w:val="22"/>
              </w:rPr>
            </w:pPr>
            <w:r w:rsidRPr="00364F25">
              <w:rPr>
                <w:rFonts w:asciiTheme="minorHAnsi" w:hAnsiTheme="minorHAnsi"/>
                <w:b/>
                <w:bCs/>
                <w:i/>
                <w:color w:val="auto"/>
                <w:szCs w:val="22"/>
              </w:rPr>
              <w:t>Urban Area Maps</w:t>
            </w:r>
          </w:p>
          <w:p w14:paraId="29CF038A" w14:textId="6D209D4C" w:rsidR="00B03A61" w:rsidRPr="00364F25" w:rsidRDefault="00B03A61" w:rsidP="00F77D1B">
            <w:pPr>
              <w:spacing w:before="60" w:after="60"/>
              <w:rPr>
                <w:rFonts w:asciiTheme="minorHAnsi" w:hAnsiTheme="minorHAnsi"/>
                <w:bCs/>
                <w:color w:val="auto"/>
                <w:szCs w:val="22"/>
              </w:rPr>
            </w:pPr>
            <w:r w:rsidRPr="00364F25">
              <w:rPr>
                <w:rFonts w:asciiTheme="minorHAnsi" w:hAnsiTheme="minorHAnsi"/>
                <w:bCs/>
                <w:color w:val="auto"/>
                <w:szCs w:val="22"/>
              </w:rPr>
              <w:t>Records documenting highway urban boundaries approved by the Federal Highway Administration.</w:t>
            </w:r>
            <w:r w:rsidR="00F57706" w:rsidRPr="002B0A5E">
              <w:rPr>
                <w:bCs/>
                <w:color w:val="auto"/>
                <w:szCs w:val="22"/>
              </w:rPr>
              <w:fldChar w:fldCharType="begin"/>
            </w:r>
            <w:r w:rsidR="00F57706" w:rsidRPr="002B0A5E">
              <w:rPr>
                <w:bCs/>
                <w:color w:val="auto"/>
                <w:szCs w:val="22"/>
              </w:rPr>
              <w:instrText xml:space="preserve"> xe "urban area maps" \f “subject” </w:instrText>
            </w:r>
            <w:r w:rsidR="00F57706" w:rsidRPr="002B0A5E">
              <w:rPr>
                <w:bCs/>
                <w:color w:val="auto"/>
                <w:szCs w:val="22"/>
              </w:rPr>
              <w:fldChar w:fldCharType="end"/>
            </w:r>
          </w:p>
          <w:p w14:paraId="05C77BFC" w14:textId="77777777" w:rsidR="00B03A61" w:rsidRPr="00364F25" w:rsidRDefault="00B03A61" w:rsidP="00F77D1B">
            <w:pPr>
              <w:spacing w:before="60" w:after="60"/>
              <w:rPr>
                <w:rFonts w:asciiTheme="minorHAnsi" w:hAnsiTheme="minorHAnsi"/>
                <w:bCs/>
                <w:color w:val="auto"/>
                <w:szCs w:val="22"/>
              </w:rPr>
            </w:pPr>
            <w:r w:rsidRPr="00364F25">
              <w:rPr>
                <w:rFonts w:asciiTheme="minorHAnsi" w:hAnsiTheme="minorHAnsi"/>
                <w:bCs/>
                <w:color w:val="auto"/>
                <w:szCs w:val="22"/>
              </w:rPr>
              <w:t>Includes, but is not limited to:</w:t>
            </w:r>
          </w:p>
          <w:p w14:paraId="50EC2486" w14:textId="2E0ED491" w:rsidR="00B03A61" w:rsidRPr="002B0A5E" w:rsidRDefault="00B03A61" w:rsidP="002B0A5E">
            <w:pPr>
              <w:pStyle w:val="ListParagraph"/>
              <w:numPr>
                <w:ilvl w:val="0"/>
                <w:numId w:val="62"/>
              </w:numPr>
              <w:spacing w:before="60" w:after="60"/>
              <w:rPr>
                <w:rFonts w:asciiTheme="minorHAnsi" w:hAnsiTheme="minorHAnsi"/>
                <w:bCs/>
                <w:color w:val="auto"/>
                <w:szCs w:val="22"/>
              </w:rPr>
            </w:pPr>
            <w:r w:rsidRPr="002B0A5E">
              <w:rPr>
                <w:rFonts w:asciiTheme="minorHAnsi" w:hAnsiTheme="minorHAnsi"/>
                <w:bCs/>
                <w:color w:val="auto"/>
                <w:szCs w:val="22"/>
              </w:rPr>
              <w:t xml:space="preserve">Map predication documentation; </w:t>
            </w:r>
          </w:p>
          <w:p w14:paraId="0E420871" w14:textId="7635C534" w:rsidR="00B03A61" w:rsidRPr="002B0A5E" w:rsidRDefault="00B03A61" w:rsidP="002B0A5E">
            <w:pPr>
              <w:pStyle w:val="ListParagraph"/>
              <w:numPr>
                <w:ilvl w:val="0"/>
                <w:numId w:val="62"/>
              </w:numPr>
              <w:spacing w:before="60" w:after="60"/>
              <w:rPr>
                <w:rFonts w:asciiTheme="minorHAnsi" w:hAnsiTheme="minorHAnsi"/>
                <w:bCs/>
                <w:color w:val="auto"/>
                <w:szCs w:val="22"/>
              </w:rPr>
            </w:pPr>
            <w:r w:rsidRPr="002B0A5E">
              <w:rPr>
                <w:rFonts w:asciiTheme="minorHAnsi" w:hAnsiTheme="minorHAnsi"/>
                <w:bCs/>
                <w:color w:val="auto"/>
                <w:szCs w:val="22"/>
              </w:rPr>
              <w:t xml:space="preserve">Related </w:t>
            </w:r>
            <w:r w:rsidR="00D57CA8" w:rsidRPr="002B0A5E">
              <w:rPr>
                <w:rFonts w:asciiTheme="minorHAnsi" w:hAnsiTheme="minorHAnsi"/>
                <w:bCs/>
                <w:color w:val="auto"/>
                <w:szCs w:val="22"/>
              </w:rPr>
              <w:t>correspondence</w:t>
            </w:r>
            <w:r w:rsidR="00E005BF" w:rsidRPr="002B0A5E">
              <w:rPr>
                <w:rFonts w:asciiTheme="minorHAnsi" w:hAnsiTheme="minorHAnsi"/>
                <w:bCs/>
                <w:color w:val="auto"/>
                <w:szCs w:val="22"/>
              </w:rPr>
              <w:t>/communications</w:t>
            </w:r>
            <w:r w:rsidRPr="002B0A5E">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164A8FC6" w14:textId="77777777" w:rsidR="00B03A61" w:rsidRPr="00364F25" w:rsidRDefault="00B03A61" w:rsidP="008E02E6">
            <w:pPr>
              <w:spacing w:before="60" w:after="60"/>
              <w:rPr>
                <w:bCs/>
                <w:color w:val="auto"/>
                <w:szCs w:val="17"/>
              </w:rPr>
            </w:pPr>
            <w:r w:rsidRPr="00364F25">
              <w:rPr>
                <w:b/>
                <w:bCs/>
                <w:color w:val="auto"/>
                <w:szCs w:val="17"/>
              </w:rPr>
              <w:t>Retain</w:t>
            </w:r>
            <w:r w:rsidRPr="00364F25">
              <w:rPr>
                <w:bCs/>
                <w:color w:val="auto"/>
                <w:szCs w:val="17"/>
              </w:rPr>
              <w:t xml:space="preserve"> for 20 years after approved signature</w:t>
            </w:r>
          </w:p>
          <w:p w14:paraId="457A65A9" w14:textId="77777777" w:rsidR="00B03A61" w:rsidRPr="00364F25" w:rsidRDefault="00B03A61" w:rsidP="008E02E6">
            <w:pPr>
              <w:spacing w:before="60" w:after="60"/>
              <w:rPr>
                <w:bCs/>
                <w:i/>
                <w:color w:val="auto"/>
                <w:szCs w:val="17"/>
              </w:rPr>
            </w:pPr>
            <w:r w:rsidRPr="00364F25">
              <w:rPr>
                <w:bCs/>
                <w:color w:val="auto"/>
                <w:szCs w:val="17"/>
              </w:rPr>
              <w:t xml:space="preserve">   </w:t>
            </w:r>
            <w:r w:rsidRPr="00364F25">
              <w:rPr>
                <w:bCs/>
                <w:i/>
                <w:color w:val="auto"/>
                <w:szCs w:val="17"/>
              </w:rPr>
              <w:t>then</w:t>
            </w:r>
          </w:p>
          <w:p w14:paraId="039AF038" w14:textId="77777777" w:rsidR="00B03A61" w:rsidRPr="00364F25" w:rsidRDefault="00B03A61" w:rsidP="008E02E6">
            <w:pPr>
              <w:spacing w:before="60" w:after="60"/>
              <w:rPr>
                <w:b/>
                <w:bCs/>
                <w:color w:val="auto"/>
                <w:szCs w:val="17"/>
              </w:rPr>
            </w:pPr>
            <w:r w:rsidRPr="00364F25">
              <w:rPr>
                <w:b/>
                <w:bCs/>
                <w:color w:val="auto"/>
                <w:szCs w:val="17"/>
              </w:rPr>
              <w:t>Transfer</w:t>
            </w:r>
            <w:r w:rsidRPr="00364F25">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69FE566E" w14:textId="77777777" w:rsidR="00B03A61" w:rsidRPr="00364F25" w:rsidRDefault="00B03A61" w:rsidP="009E5C32">
            <w:pPr>
              <w:spacing w:before="60"/>
              <w:jc w:val="center"/>
              <w:rPr>
                <w:rFonts w:asciiTheme="minorHAnsi" w:eastAsia="Times New Roman" w:hAnsiTheme="minorHAnsi"/>
                <w:b/>
                <w:color w:val="auto"/>
                <w:szCs w:val="22"/>
              </w:rPr>
            </w:pPr>
            <w:r w:rsidRPr="00364F25">
              <w:rPr>
                <w:rFonts w:asciiTheme="minorHAnsi" w:eastAsia="Times New Roman" w:hAnsiTheme="minorHAnsi"/>
                <w:b/>
                <w:color w:val="auto"/>
                <w:szCs w:val="22"/>
              </w:rPr>
              <w:t>ARCHIVAL</w:t>
            </w:r>
          </w:p>
          <w:p w14:paraId="5D469BBE" w14:textId="665E8799" w:rsidR="00B03A61" w:rsidRPr="00364F25" w:rsidRDefault="00B03A61" w:rsidP="00DC5D93">
            <w:pPr>
              <w:jc w:val="center"/>
              <w:rPr>
                <w:rFonts w:asciiTheme="minorHAnsi" w:eastAsia="Times New Roman" w:hAnsiTheme="minorHAnsi"/>
                <w:b/>
                <w:color w:val="auto"/>
                <w:sz w:val="16"/>
                <w:szCs w:val="16"/>
              </w:rPr>
            </w:pPr>
            <w:r w:rsidRPr="00364F25">
              <w:rPr>
                <w:rFonts w:asciiTheme="minorHAnsi" w:eastAsia="Times New Roman" w:hAnsiTheme="minorHAnsi"/>
                <w:b/>
                <w:color w:val="auto"/>
                <w:sz w:val="16"/>
                <w:szCs w:val="16"/>
              </w:rPr>
              <w:t>(Permanent Retention)</w:t>
            </w:r>
            <w:r w:rsidRPr="00F57706">
              <w:rPr>
                <w:color w:val="auto"/>
                <w:szCs w:val="22"/>
              </w:rPr>
              <w:fldChar w:fldCharType="begin"/>
            </w:r>
            <w:r w:rsidRPr="00F57706">
              <w:rPr>
                <w:color w:val="auto"/>
                <w:szCs w:val="22"/>
              </w:rPr>
              <w:instrText xml:space="preserve"> XE "</w:instrText>
            </w:r>
            <w:r w:rsidR="00F57706">
              <w:rPr>
                <w:color w:val="auto"/>
                <w:szCs w:val="22"/>
              </w:rPr>
              <w:instrText>TRANSPORTATION DATA, GIS &amp; MODELING</w:instrText>
            </w:r>
            <w:r w:rsidRPr="00F57706">
              <w:rPr>
                <w:color w:val="auto"/>
                <w:szCs w:val="22"/>
              </w:rPr>
              <w:instrText xml:space="preserve">:Urban Area Maps" \f “archival” </w:instrText>
            </w:r>
            <w:r w:rsidRPr="00F57706">
              <w:rPr>
                <w:color w:val="auto"/>
                <w:szCs w:val="22"/>
              </w:rPr>
              <w:fldChar w:fldCharType="end"/>
            </w:r>
          </w:p>
          <w:p w14:paraId="78D1A36F" w14:textId="77777777" w:rsidR="00B03A61" w:rsidRPr="00364F25" w:rsidRDefault="00B03A61" w:rsidP="00DC5D93">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NON-ESSENTIAL</w:t>
            </w:r>
          </w:p>
          <w:p w14:paraId="1D77CA3E" w14:textId="77777777" w:rsidR="00B03A61" w:rsidRPr="00364F25" w:rsidRDefault="00B03A61" w:rsidP="00DC5D93">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OFM</w:t>
            </w:r>
          </w:p>
        </w:tc>
      </w:tr>
    </w:tbl>
    <w:p w14:paraId="2A583AE7" w14:textId="77777777" w:rsidR="008A3849" w:rsidRDefault="008A3849" w:rsidP="00640E9C">
      <w:pPr>
        <w:overflowPunct w:val="0"/>
        <w:autoSpaceDE w:val="0"/>
        <w:autoSpaceDN w:val="0"/>
        <w:adjustRightInd w:val="0"/>
        <w:textAlignment w:val="baseline"/>
        <w:rPr>
          <w:color w:val="auto"/>
        </w:rPr>
        <w:sectPr w:rsidR="008A3849" w:rsidSect="00255C92">
          <w:headerReference w:type="even" r:id="rId47"/>
          <w:footerReference w:type="default" r:id="rId48"/>
          <w:headerReference w:type="first" r:id="rId49"/>
          <w:pgSz w:w="15840" w:h="12240" w:orient="landscape" w:code="1"/>
          <w:pgMar w:top="1080" w:right="720" w:bottom="1080" w:left="720" w:header="1080" w:footer="720" w:gutter="0"/>
          <w:cols w:space="720"/>
          <w:docGrid w:linePitch="360"/>
        </w:sectPr>
      </w:pPr>
    </w:p>
    <w:p w14:paraId="3318BC74" w14:textId="08187FA5" w:rsidR="00A4175A" w:rsidRPr="00514063" w:rsidRDefault="00A4175A" w:rsidP="00EB067D">
      <w:pPr>
        <w:pStyle w:val="Functions"/>
        <w:rPr>
          <w:color w:val="auto"/>
        </w:rPr>
      </w:pPr>
      <w:bookmarkStart w:id="30" w:name="_Toc187322890"/>
      <w:r w:rsidRPr="00514063">
        <w:rPr>
          <w:color w:val="auto"/>
        </w:rPr>
        <w:lastRenderedPageBreak/>
        <w:t>TRA</w:t>
      </w:r>
      <w:r w:rsidR="002D3BA0" w:rsidRPr="00514063">
        <w:rPr>
          <w:color w:val="auto"/>
        </w:rPr>
        <w:t>NSPORTATION</w:t>
      </w:r>
      <w:r w:rsidRPr="00514063">
        <w:rPr>
          <w:color w:val="auto"/>
        </w:rPr>
        <w:t xml:space="preserve"> OPERATIONS</w:t>
      </w:r>
      <w:bookmarkEnd w:id="30"/>
    </w:p>
    <w:p w14:paraId="2E084ACA" w14:textId="6DF8C679" w:rsidR="002D3BA0" w:rsidRPr="00514063" w:rsidRDefault="001B61C4" w:rsidP="002D3BA0">
      <w:pPr>
        <w:overflowPunct w:val="0"/>
        <w:autoSpaceDE w:val="0"/>
        <w:autoSpaceDN w:val="0"/>
        <w:adjustRightInd w:val="0"/>
        <w:spacing w:after="120"/>
        <w:textAlignment w:val="baseline"/>
        <w:rPr>
          <w:color w:val="auto"/>
        </w:rPr>
      </w:pPr>
      <w:r w:rsidRPr="00514063">
        <w:rPr>
          <w:color w:val="auto"/>
        </w:rPr>
        <w:t>Th</w:t>
      </w:r>
      <w:r w:rsidR="00FB285F">
        <w:rPr>
          <w:color w:val="auto"/>
        </w:rPr>
        <w:t xml:space="preserve">e </w:t>
      </w:r>
      <w:r w:rsidRPr="00514063">
        <w:rPr>
          <w:color w:val="auto"/>
        </w:rPr>
        <w:t>function of enhancing safety and maximizing efficiency for all modes of transportation on the State Highway System</w:t>
      </w:r>
      <w:r w:rsidR="002D3BA0"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B047E9" w:rsidRPr="00514063" w14:paraId="790D4242" w14:textId="77777777" w:rsidTr="00C90BFF">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F1FF3C9" w14:textId="77777777" w:rsidR="00B047E9" w:rsidRPr="00514063" w:rsidRDefault="00B047E9" w:rsidP="00D77D1E">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84F73" w14:textId="77777777" w:rsidR="00B047E9" w:rsidRPr="00514063" w:rsidRDefault="00B047E9" w:rsidP="00575795">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C91C6"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RETENTION AND</w:t>
            </w:r>
          </w:p>
          <w:p w14:paraId="302105BD"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5EEF6"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B047E9" w:rsidRPr="00514063" w14:paraId="45D449A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CB3D797"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13-03-68439</w:t>
            </w:r>
            <w:r w:rsidRPr="00514063">
              <w:rPr>
                <w:rFonts w:asciiTheme="minorHAnsi" w:eastAsia="Times New Roman" w:hAnsiTheme="minorHAnsi"/>
                <w:color w:val="auto"/>
                <w:szCs w:val="22"/>
              </w:rPr>
              <w:fldChar w:fldCharType="begin"/>
            </w:r>
            <w:r w:rsidRPr="00514063">
              <w:rPr>
                <w:color w:val="auto"/>
              </w:rPr>
              <w:instrText xml:space="preserve"> XE "13</w:instrText>
            </w:r>
            <w:r w:rsidRPr="00514063">
              <w:rPr>
                <w:rFonts w:asciiTheme="minorHAnsi" w:eastAsia="Times New Roman" w:hAnsiTheme="minorHAnsi"/>
                <w:color w:val="auto"/>
                <w:szCs w:val="22"/>
              </w:rPr>
              <w:instrText>-03-68439</w:instrText>
            </w:r>
            <w:r w:rsidRPr="00514063">
              <w:rPr>
                <w:color w:val="auto"/>
              </w:rPr>
              <w:instrText>" \f “dan”</w:instrText>
            </w:r>
            <w:r w:rsidRPr="00514063">
              <w:rPr>
                <w:rFonts w:asciiTheme="minorHAnsi" w:eastAsia="Times New Roman" w:hAnsiTheme="minorHAnsi"/>
                <w:color w:val="auto"/>
                <w:szCs w:val="22"/>
              </w:rPr>
              <w:fldChar w:fldCharType="end"/>
            </w:r>
          </w:p>
          <w:p w14:paraId="6A6267D6"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C366E7B"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Automatic License Plate Recognition</w:t>
            </w:r>
          </w:p>
          <w:p w14:paraId="2F395A8C" w14:textId="179B909C" w:rsidR="00B047E9" w:rsidRPr="00514063" w:rsidRDefault="00B047E9" w:rsidP="00A27718">
            <w:pPr>
              <w:spacing w:before="60" w:after="60"/>
              <w:rPr>
                <w:rFonts w:asciiTheme="minorHAnsi" w:hAnsiTheme="minorHAnsi"/>
                <w:bCs/>
                <w:color w:val="auto"/>
                <w:szCs w:val="22"/>
              </w:rPr>
            </w:pPr>
            <w:r w:rsidRPr="00514063">
              <w:rPr>
                <w:rFonts w:asciiTheme="minorHAnsi" w:hAnsiTheme="minorHAnsi"/>
                <w:bCs/>
                <w:color w:val="auto"/>
                <w:szCs w:val="22"/>
              </w:rPr>
              <w:t>Provides images of the front license plate of commercial vehicles approaching a Commercial Vehicle Information Systems and Networks (CVISN) equipped weigh station.</w:t>
            </w:r>
            <w:r w:rsidRPr="00514063">
              <w:rPr>
                <w:bCs/>
                <w:color w:val="auto"/>
                <w:szCs w:val="22"/>
              </w:rPr>
              <w:fldChar w:fldCharType="begin"/>
            </w:r>
            <w:r w:rsidRPr="00514063">
              <w:rPr>
                <w:bCs/>
                <w:color w:val="auto"/>
                <w:szCs w:val="22"/>
              </w:rPr>
              <w:instrText xml:space="preserve"> xe "Commercial Vehicle Information Systems and Networks (CVISN)"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"license plate recognition (commercial vehicles)"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"weigh stations"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6537BFC"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date of data collection</w:t>
            </w:r>
          </w:p>
          <w:p w14:paraId="0BC84532" w14:textId="77777777" w:rsidR="00B047E9" w:rsidRPr="00514063" w:rsidRDefault="00B047E9" w:rsidP="00A27718">
            <w:pPr>
              <w:spacing w:before="60" w:after="60"/>
              <w:rPr>
                <w:bCs/>
                <w:i/>
                <w:color w:val="auto"/>
                <w:szCs w:val="17"/>
              </w:rPr>
            </w:pPr>
            <w:r w:rsidRPr="00514063">
              <w:rPr>
                <w:bCs/>
                <w:i/>
                <w:color w:val="auto"/>
                <w:szCs w:val="17"/>
              </w:rPr>
              <w:t xml:space="preserve">   then</w:t>
            </w:r>
          </w:p>
          <w:p w14:paraId="1D13500E" w14:textId="77777777" w:rsidR="00B047E9" w:rsidRPr="00A0744B" w:rsidRDefault="00B047E9" w:rsidP="00A0744B">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8F2E81B"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9BEFE11"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25BD19"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562BA9F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C19DF15"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13-03-68440</w:t>
            </w:r>
            <w:r w:rsidRPr="00514063">
              <w:rPr>
                <w:rFonts w:asciiTheme="minorHAnsi" w:eastAsia="Times New Roman" w:hAnsiTheme="minorHAnsi"/>
                <w:color w:val="auto"/>
                <w:szCs w:val="22"/>
              </w:rPr>
              <w:fldChar w:fldCharType="begin"/>
            </w:r>
            <w:r w:rsidRPr="00514063">
              <w:rPr>
                <w:color w:val="auto"/>
              </w:rPr>
              <w:instrText xml:space="preserve"> XE "13</w:instrText>
            </w:r>
            <w:r w:rsidRPr="00514063">
              <w:rPr>
                <w:rFonts w:asciiTheme="minorHAnsi" w:eastAsia="Times New Roman" w:hAnsiTheme="minorHAnsi"/>
                <w:color w:val="auto"/>
                <w:szCs w:val="22"/>
              </w:rPr>
              <w:instrText>-03-68440</w:instrText>
            </w:r>
            <w:r w:rsidRPr="00514063">
              <w:rPr>
                <w:color w:val="auto"/>
              </w:rPr>
              <w:instrText>" \f “dan”</w:instrText>
            </w:r>
            <w:r w:rsidRPr="00514063">
              <w:rPr>
                <w:rFonts w:asciiTheme="minorHAnsi" w:eastAsia="Times New Roman" w:hAnsiTheme="minorHAnsi"/>
                <w:color w:val="auto"/>
                <w:szCs w:val="22"/>
              </w:rPr>
              <w:fldChar w:fldCharType="end"/>
            </w:r>
          </w:p>
          <w:p w14:paraId="079025EA"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00B2A18"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Electronic Screening History Data</w:t>
            </w:r>
          </w:p>
          <w:p w14:paraId="075ABB61" w14:textId="23B9A191" w:rsidR="00B047E9" w:rsidRPr="00514063" w:rsidRDefault="00B047E9" w:rsidP="00A27718">
            <w:pPr>
              <w:spacing w:before="60" w:after="60"/>
              <w:rPr>
                <w:rFonts w:asciiTheme="minorHAnsi" w:hAnsiTheme="minorHAnsi"/>
                <w:bCs/>
                <w:color w:val="auto"/>
                <w:szCs w:val="22"/>
              </w:rPr>
            </w:pPr>
            <w:r w:rsidRPr="00514063">
              <w:rPr>
                <w:rFonts w:asciiTheme="minorHAnsi" w:hAnsiTheme="minorHAnsi"/>
                <w:bCs/>
                <w:color w:val="auto"/>
                <w:szCs w:val="22"/>
              </w:rPr>
              <w:t>Provides the history of data that occurs at a Commercial Vehicle Information Systems and Networks (CVISN) weigh station during the process of electronically screening the commercial vehicle.</w:t>
            </w:r>
            <w:r w:rsidRPr="00514063">
              <w:rPr>
                <w:bCs/>
                <w:color w:val="auto"/>
                <w:szCs w:val="22"/>
              </w:rPr>
              <w:fldChar w:fldCharType="begin"/>
            </w:r>
            <w:r w:rsidRPr="00514063">
              <w:rPr>
                <w:bCs/>
                <w:color w:val="auto"/>
                <w:szCs w:val="22"/>
              </w:rPr>
              <w:instrText xml:space="preserve"> xe "Commercial Vehicle Information Systems and Networks (CVISN)"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"weigh stations"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ED337DA"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date of data collection</w:t>
            </w:r>
          </w:p>
          <w:p w14:paraId="48128834"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C93CF06" w14:textId="46075E4E" w:rsidR="00B047E9" w:rsidRPr="007058B3" w:rsidRDefault="00B047E9" w:rsidP="007058B3">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D79E9E2"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90E2845"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F2B9623"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7E1C0B0B"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642415C3"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86-08-37396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86-08-37396</w:instrText>
            </w:r>
            <w:r w:rsidRPr="00514063">
              <w:rPr>
                <w:color w:val="auto"/>
              </w:rPr>
              <w:instrText>" \f “dan”</w:instrText>
            </w:r>
            <w:r w:rsidRPr="00514063">
              <w:rPr>
                <w:rFonts w:asciiTheme="minorHAnsi" w:eastAsia="Times New Roman" w:hAnsiTheme="minorHAnsi"/>
                <w:color w:val="auto"/>
                <w:szCs w:val="22"/>
              </w:rPr>
              <w:fldChar w:fldCharType="end"/>
            </w:r>
          </w:p>
          <w:p w14:paraId="5763BA0C" w14:textId="77777777" w:rsidR="00B047E9" w:rsidRPr="00514063" w:rsidRDefault="00B047E9" w:rsidP="00D77D1E">
            <w:pPr>
              <w:spacing w:before="60" w:after="60"/>
              <w:jc w:val="center"/>
              <w:rPr>
                <w:rFonts w:asciiTheme="minorHAnsi" w:eastAsia="Times New Roman" w:hAnsiTheme="minorHAnsi"/>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7E540E4" w14:textId="77777777" w:rsidR="00B047E9" w:rsidRPr="00514063" w:rsidRDefault="00B047E9" w:rsidP="0053605E">
            <w:pPr>
              <w:spacing w:before="60" w:after="60"/>
              <w:rPr>
                <w:b/>
                <w:bCs/>
                <w:i/>
                <w:iCs/>
                <w:color w:val="auto"/>
                <w:szCs w:val="22"/>
              </w:rPr>
            </w:pPr>
            <w:r w:rsidRPr="00514063">
              <w:rPr>
                <w:b/>
                <w:bCs/>
                <w:i/>
                <w:iCs/>
              </w:rPr>
              <w:t>Outdoor Advertising Sign Control</w:t>
            </w:r>
          </w:p>
          <w:p w14:paraId="20F73F33" w14:textId="77777777" w:rsidR="00B047E9" w:rsidRPr="00514063" w:rsidRDefault="00B047E9" w:rsidP="0053605E">
            <w:pPr>
              <w:spacing w:before="60" w:after="60"/>
            </w:pPr>
            <w:r w:rsidRPr="00514063">
              <w:t>Records relating to the control of outdoor advertising signs (including motorist information signs) along highways in accordance with the Highway Advertising Control Act – Scenic Vistas Act (chapter 47.42 RCW) and the Highway Advertising Control Act (chapter 468-66 WAC).</w:t>
            </w:r>
            <w:r w:rsidRPr="00514063">
              <w:rPr>
                <w:bCs/>
                <w:color w:val="auto"/>
                <w:szCs w:val="22"/>
              </w:rPr>
              <w:fldChar w:fldCharType="begin"/>
            </w:r>
            <w:r w:rsidRPr="00514063">
              <w:rPr>
                <w:bCs/>
                <w:color w:val="auto"/>
                <w:szCs w:val="22"/>
              </w:rPr>
              <w:instrText xml:space="preserve"> xe "advertising signs”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"signs (advertising)”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"outdoor advertising signs”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"Highway Advertising Control Act”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"Scenic Vistas Act (advertising signs)” \f “subject” </w:instrText>
            </w:r>
            <w:r w:rsidRPr="00514063">
              <w:rPr>
                <w:bCs/>
                <w:color w:val="auto"/>
                <w:szCs w:val="22"/>
              </w:rPr>
              <w:fldChar w:fldCharType="end"/>
            </w:r>
          </w:p>
          <w:p w14:paraId="48404F3C" w14:textId="77777777" w:rsidR="00B047E9" w:rsidRPr="00514063" w:rsidRDefault="00B047E9" w:rsidP="0053605E">
            <w:pPr>
              <w:spacing w:before="60" w:after="60"/>
            </w:pPr>
            <w:r w:rsidRPr="00514063">
              <w:t>Includes, but is not limited to:</w:t>
            </w:r>
          </w:p>
          <w:p w14:paraId="662C841D" w14:textId="77777777" w:rsidR="00B047E9" w:rsidRPr="00514063" w:rsidRDefault="00B047E9" w:rsidP="0053605E">
            <w:pPr>
              <w:pStyle w:val="ListParagraph"/>
              <w:numPr>
                <w:ilvl w:val="0"/>
                <w:numId w:val="11"/>
              </w:numPr>
              <w:spacing w:before="60" w:after="60"/>
            </w:pPr>
            <w:r w:rsidRPr="00514063">
              <w:t>Permit applications, evaluations, approvals/denials;</w:t>
            </w:r>
          </w:p>
          <w:p w14:paraId="54D54C23" w14:textId="77777777" w:rsidR="00B047E9" w:rsidRPr="00514063" w:rsidRDefault="00B047E9" w:rsidP="0053605E">
            <w:pPr>
              <w:pStyle w:val="ListParagraph"/>
              <w:numPr>
                <w:ilvl w:val="0"/>
                <w:numId w:val="11"/>
              </w:numPr>
              <w:spacing w:before="60" w:after="60"/>
            </w:pPr>
            <w:r w:rsidRPr="00514063">
              <w:t>Records documenting the removal of illegal signs;</w:t>
            </w:r>
          </w:p>
          <w:p w14:paraId="15D6C15F" w14:textId="77777777" w:rsidR="00B047E9" w:rsidRPr="00514063" w:rsidRDefault="00B047E9" w:rsidP="0053605E">
            <w:pPr>
              <w:pStyle w:val="ListParagraph"/>
              <w:numPr>
                <w:ilvl w:val="0"/>
                <w:numId w:val="11"/>
              </w:numPr>
              <w:spacing w:before="60" w:after="60"/>
            </w:pPr>
            <w:r w:rsidRPr="00514063">
              <w:t>Records document the payment of compensation for sign removal in accordance with RCW 47.42.102-104;</w:t>
            </w:r>
          </w:p>
          <w:p w14:paraId="6AC50724" w14:textId="77777777" w:rsidR="00B047E9" w:rsidRPr="00D003C6" w:rsidRDefault="00B047E9" w:rsidP="00832EEB">
            <w:pPr>
              <w:pStyle w:val="ListParagraph"/>
              <w:numPr>
                <w:ilvl w:val="0"/>
                <w:numId w:val="11"/>
              </w:numPr>
              <w:spacing w:before="60" w:after="60"/>
              <w:rPr>
                <w:rFonts w:asciiTheme="minorHAnsi" w:hAnsiTheme="minorHAnsi"/>
                <w:bCs/>
                <w:color w:val="auto"/>
                <w:szCs w:val="22"/>
              </w:rPr>
            </w:pPr>
            <w:r w:rsidRPr="00514063">
              <w:t>Relate correspondence/communications.</w:t>
            </w:r>
          </w:p>
        </w:tc>
        <w:tc>
          <w:tcPr>
            <w:tcW w:w="2874" w:type="dxa"/>
            <w:tcBorders>
              <w:top w:val="single" w:sz="4" w:space="0" w:color="000000"/>
              <w:bottom w:val="single" w:sz="4" w:space="0" w:color="000000"/>
            </w:tcBorders>
            <w:tcMar>
              <w:top w:w="43" w:type="dxa"/>
              <w:left w:w="115" w:type="dxa"/>
              <w:bottom w:w="43" w:type="dxa"/>
              <w:right w:w="115" w:type="dxa"/>
            </w:tcMar>
          </w:tcPr>
          <w:p w14:paraId="23AFE1AC" w14:textId="77777777" w:rsidR="00B047E9" w:rsidRPr="00514063" w:rsidRDefault="00B047E9" w:rsidP="0053605E">
            <w:pPr>
              <w:spacing w:before="60" w:after="60"/>
              <w:ind w:left="4"/>
              <w:rPr>
                <w:bCs/>
                <w:i/>
                <w:color w:val="auto"/>
                <w:szCs w:val="17"/>
              </w:rPr>
            </w:pPr>
            <w:r w:rsidRPr="00514063">
              <w:rPr>
                <w:b/>
                <w:bCs/>
                <w:color w:val="auto"/>
                <w:szCs w:val="17"/>
              </w:rPr>
              <w:t>Retain</w:t>
            </w:r>
            <w:r w:rsidRPr="00514063">
              <w:rPr>
                <w:bCs/>
                <w:color w:val="auto"/>
                <w:szCs w:val="17"/>
              </w:rPr>
              <w:t xml:space="preserve"> for 6 years after permit expiration/denial or removal of sign, </w:t>
            </w:r>
            <w:r w:rsidRPr="00514063">
              <w:rPr>
                <w:bCs/>
                <w:i/>
                <w:color w:val="auto"/>
                <w:szCs w:val="17"/>
              </w:rPr>
              <w:t>whichever is sooner</w:t>
            </w:r>
          </w:p>
          <w:p w14:paraId="2D71450C" w14:textId="77777777" w:rsidR="00B047E9" w:rsidRPr="00514063" w:rsidRDefault="00B047E9" w:rsidP="0053605E">
            <w:pPr>
              <w:spacing w:before="60" w:after="60"/>
              <w:ind w:left="4"/>
              <w:rPr>
                <w:bCs/>
                <w:i/>
                <w:color w:val="auto"/>
                <w:szCs w:val="17"/>
              </w:rPr>
            </w:pPr>
            <w:r w:rsidRPr="00514063">
              <w:rPr>
                <w:b/>
                <w:bCs/>
                <w:color w:val="auto"/>
                <w:szCs w:val="17"/>
              </w:rPr>
              <w:t xml:space="preserve">   </w:t>
            </w:r>
            <w:r w:rsidRPr="00514063">
              <w:rPr>
                <w:bCs/>
                <w:i/>
                <w:color w:val="auto"/>
                <w:szCs w:val="17"/>
              </w:rPr>
              <w:t>then</w:t>
            </w:r>
          </w:p>
          <w:p w14:paraId="6D72B4B9" w14:textId="77777777" w:rsidR="00B047E9" w:rsidRPr="00514063" w:rsidRDefault="00B047E9" w:rsidP="0053605E">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48C1577"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D206499"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C030C7"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2644EE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4E0B383"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77-02-18476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77-02-18476</w:instrText>
            </w:r>
            <w:r w:rsidRPr="00514063">
              <w:rPr>
                <w:color w:val="auto"/>
              </w:rPr>
              <w:instrText>" \f “dan”</w:instrText>
            </w:r>
            <w:r w:rsidRPr="00514063">
              <w:rPr>
                <w:rFonts w:asciiTheme="minorHAnsi" w:eastAsia="Times New Roman" w:hAnsiTheme="minorHAnsi"/>
                <w:color w:val="auto"/>
                <w:szCs w:val="22"/>
              </w:rPr>
              <w:fldChar w:fldCharType="end"/>
            </w:r>
          </w:p>
          <w:p w14:paraId="0B536EA7"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1AC8A9C7"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Permits</w:t>
            </w:r>
          </w:p>
          <w:p w14:paraId="1F25F81C" w14:textId="3529987D" w:rsidR="00B047E9" w:rsidRPr="00514063" w:rsidRDefault="00B047E9" w:rsidP="00A27718">
            <w:pPr>
              <w:spacing w:before="60" w:after="60"/>
              <w:rPr>
                <w:bCs/>
              </w:rPr>
            </w:pPr>
            <w:bookmarkStart w:id="31" w:name="_Hlk126659607"/>
            <w:r w:rsidRPr="00514063">
              <w:rPr>
                <w:bCs/>
              </w:rPr>
              <w:t>Records relating to permits issued for travel on State Highway System,</w:t>
            </w:r>
            <w:r w:rsidRPr="00514063">
              <w:t xml:space="preserve"> </w:t>
            </w:r>
            <w:r w:rsidRPr="00514063">
              <w:rPr>
                <w:bCs/>
                <w:color w:val="auto"/>
              </w:rPr>
              <w:t>including required approvals, permit status, and refund requests.</w:t>
            </w:r>
            <w:bookmarkEnd w:id="31"/>
            <w:r w:rsidRPr="00514063">
              <w:rPr>
                <w:bCs/>
                <w:color w:val="auto"/>
                <w:szCs w:val="22"/>
              </w:rPr>
              <w:fldChar w:fldCharType="begin"/>
            </w:r>
            <w:r w:rsidRPr="00514063">
              <w:rPr>
                <w:bCs/>
                <w:color w:val="auto"/>
                <w:szCs w:val="22"/>
              </w:rPr>
              <w:instrText xml:space="preserve"> xe "permit violations"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"violations (permits)" \f “subject” </w:instrText>
            </w:r>
            <w:r w:rsidRPr="00514063">
              <w:rPr>
                <w:bCs/>
                <w:color w:val="auto"/>
                <w:szCs w:val="22"/>
              </w:rPr>
              <w:fldChar w:fldCharType="end"/>
            </w:r>
          </w:p>
          <w:p w14:paraId="0EAC0239" w14:textId="77777777" w:rsidR="00B047E9" w:rsidRPr="00514063" w:rsidRDefault="00B047E9" w:rsidP="00A27718">
            <w:pPr>
              <w:spacing w:before="60" w:after="60"/>
              <w:rPr>
                <w:bCs/>
              </w:rPr>
            </w:pPr>
            <w:r w:rsidRPr="00514063">
              <w:rPr>
                <w:bCs/>
              </w:rPr>
              <w:t>Includes, but is not limited to:</w:t>
            </w:r>
          </w:p>
          <w:p w14:paraId="77DDF316" w14:textId="77777777" w:rsidR="00B047E9" w:rsidRPr="00514063" w:rsidRDefault="00B047E9" w:rsidP="003C299D">
            <w:pPr>
              <w:pStyle w:val="ListParagraph"/>
              <w:numPr>
                <w:ilvl w:val="0"/>
                <w:numId w:val="40"/>
              </w:numPr>
              <w:spacing w:before="60" w:after="60"/>
              <w:rPr>
                <w:bCs/>
              </w:rPr>
            </w:pPr>
            <w:r w:rsidRPr="00514063">
              <w:rPr>
                <w:rFonts w:asciiTheme="minorHAnsi" w:hAnsiTheme="minorHAnsi"/>
                <w:bCs/>
                <w:color w:val="auto"/>
                <w:szCs w:val="22"/>
              </w:rPr>
              <w:t>Special Motor Vehicle, Department of Licensing, and Handwritten permits;</w:t>
            </w:r>
          </w:p>
          <w:p w14:paraId="18C37D8B" w14:textId="77777777" w:rsidR="00B047E9" w:rsidRPr="00514063" w:rsidRDefault="00B047E9" w:rsidP="003C299D">
            <w:pPr>
              <w:pStyle w:val="ListParagraph"/>
              <w:numPr>
                <w:ilvl w:val="0"/>
                <w:numId w:val="40"/>
              </w:numPr>
              <w:spacing w:before="60" w:after="60"/>
              <w:rPr>
                <w:bCs/>
              </w:rPr>
            </w:pPr>
            <w:r w:rsidRPr="00514063">
              <w:rPr>
                <w:bCs/>
              </w:rPr>
              <w:t>Records relating to superload permit applications; approval or denial;</w:t>
            </w:r>
          </w:p>
          <w:p w14:paraId="1EB3FC5D" w14:textId="77777777" w:rsidR="00B047E9" w:rsidRPr="00514063" w:rsidRDefault="00B047E9" w:rsidP="003C299D">
            <w:pPr>
              <w:pStyle w:val="ListParagraph"/>
              <w:numPr>
                <w:ilvl w:val="0"/>
                <w:numId w:val="40"/>
              </w:numPr>
              <w:spacing w:before="60" w:after="60"/>
              <w:rPr>
                <w:bCs/>
              </w:rPr>
            </w:pPr>
            <w:r w:rsidRPr="00514063">
              <w:rPr>
                <w:bCs/>
              </w:rPr>
              <w:t>Records relating to refund requests; approved or denied;</w:t>
            </w:r>
          </w:p>
          <w:p w14:paraId="79E53E78" w14:textId="77777777" w:rsidR="00B047E9" w:rsidRPr="00514063" w:rsidRDefault="00B047E9" w:rsidP="003C299D">
            <w:pPr>
              <w:pStyle w:val="ListParagraph"/>
              <w:numPr>
                <w:ilvl w:val="0"/>
                <w:numId w:val="40"/>
              </w:numPr>
              <w:spacing w:before="60" w:after="60"/>
              <w:rPr>
                <w:bCs/>
              </w:rPr>
            </w:pPr>
            <w:r w:rsidRPr="00514063">
              <w:rPr>
                <w:bCs/>
              </w:rPr>
              <w:t>Permit violations</w:t>
            </w:r>
            <w:r w:rsidRPr="00514063">
              <w:rPr>
                <w:bCs/>
                <w:color w:val="auto"/>
              </w:rPr>
              <w:t xml:space="preserve">/confiscations </w:t>
            </w:r>
            <w:r w:rsidRPr="00514063">
              <w:rPr>
                <w:bCs/>
              </w:rPr>
              <w:t>found by Washington State Patrol.</w:t>
            </w:r>
          </w:p>
          <w:p w14:paraId="6A9A74C2" w14:textId="77777777" w:rsidR="00B047E9" w:rsidRPr="00514063" w:rsidRDefault="00B047E9" w:rsidP="00A27718">
            <w:pPr>
              <w:spacing w:before="60" w:after="60"/>
              <w:rPr>
                <w:bCs/>
              </w:rPr>
            </w:pPr>
            <w:r w:rsidRPr="00514063">
              <w:rPr>
                <w:bCs/>
                <w:i/>
                <w:iCs/>
              </w:rPr>
              <w:t>Note: WAC 468-38-405.</w:t>
            </w:r>
            <w:r w:rsidRPr="00514063">
              <w:rPr>
                <w:rFonts w:asciiTheme="minorHAnsi" w:hAnsiTheme="minorHAnsi"/>
                <w:bCs/>
                <w:i/>
                <w:iCs/>
                <w:color w:val="auto"/>
                <w:szCs w:val="22"/>
              </w:rPr>
              <w:t xml:space="preserve"> </w:t>
            </w:r>
          </w:p>
        </w:tc>
        <w:tc>
          <w:tcPr>
            <w:tcW w:w="2874" w:type="dxa"/>
            <w:tcBorders>
              <w:top w:val="single" w:sz="4" w:space="0" w:color="000000"/>
              <w:bottom w:val="single" w:sz="4" w:space="0" w:color="000000"/>
            </w:tcBorders>
            <w:tcMar>
              <w:top w:w="43" w:type="dxa"/>
              <w:left w:w="115" w:type="dxa"/>
              <w:bottom w:w="43" w:type="dxa"/>
              <w:right w:w="115" w:type="dxa"/>
            </w:tcMar>
          </w:tcPr>
          <w:p w14:paraId="427E175C"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end of fiscal year</w:t>
            </w:r>
          </w:p>
          <w:p w14:paraId="7A52F8F0"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C250B31" w14:textId="77777777" w:rsidR="00B047E9" w:rsidRPr="00514063" w:rsidRDefault="00B047E9"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42B4852"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822C62"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ED8717"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3667414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D32D930"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21-06-69635</w:t>
            </w:r>
            <w:r w:rsidRPr="00514063">
              <w:rPr>
                <w:rFonts w:asciiTheme="minorHAnsi" w:eastAsia="Times New Roman" w:hAnsiTheme="minorHAnsi"/>
                <w:color w:val="auto"/>
                <w:szCs w:val="22"/>
              </w:rPr>
              <w:fldChar w:fldCharType="begin"/>
            </w:r>
            <w:r w:rsidRPr="00514063">
              <w:rPr>
                <w:color w:val="auto"/>
              </w:rPr>
              <w:instrText xml:space="preserve"> XE "21</w:instrText>
            </w:r>
            <w:r w:rsidRPr="00514063">
              <w:rPr>
                <w:rFonts w:asciiTheme="minorHAnsi" w:eastAsia="Times New Roman" w:hAnsiTheme="minorHAnsi"/>
                <w:color w:val="auto"/>
                <w:szCs w:val="22"/>
              </w:rPr>
              <w:instrText>-06-69635</w:instrText>
            </w:r>
            <w:r w:rsidRPr="00514063">
              <w:rPr>
                <w:color w:val="auto"/>
              </w:rPr>
              <w:instrText>" \f “dan”</w:instrText>
            </w:r>
            <w:r w:rsidRPr="00514063">
              <w:rPr>
                <w:rFonts w:asciiTheme="minorHAnsi" w:eastAsia="Times New Roman" w:hAnsiTheme="minorHAnsi"/>
                <w:color w:val="auto"/>
                <w:szCs w:val="22"/>
              </w:rPr>
              <w:fldChar w:fldCharType="end"/>
            </w:r>
          </w:p>
          <w:p w14:paraId="52C30344"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E613939"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Pilot Escort Vehicle Operator Certificates</w:t>
            </w:r>
          </w:p>
          <w:p w14:paraId="12DCFA4E" w14:textId="77777777" w:rsidR="00B047E9" w:rsidRPr="00514063" w:rsidRDefault="00B047E9"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Records related to pilot escort vehicle operator certificates issued by Commercial Vehicle Services. </w:t>
            </w:r>
          </w:p>
          <w:p w14:paraId="427B3776" w14:textId="77777777" w:rsidR="00B047E9" w:rsidRPr="00514063" w:rsidRDefault="00B047E9"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C0B7B65" w14:textId="77777777" w:rsidR="00B047E9" w:rsidRPr="00514063" w:rsidRDefault="00B047E9" w:rsidP="003C299D">
            <w:pPr>
              <w:pStyle w:val="ListParagraph"/>
              <w:numPr>
                <w:ilvl w:val="0"/>
                <w:numId w:val="30"/>
              </w:numPr>
              <w:spacing w:before="60" w:after="60"/>
              <w:rPr>
                <w:rFonts w:asciiTheme="minorHAnsi" w:hAnsiTheme="minorHAnsi"/>
                <w:iCs/>
                <w:color w:val="auto"/>
                <w:szCs w:val="22"/>
              </w:rPr>
            </w:pPr>
            <w:r w:rsidRPr="00514063">
              <w:rPr>
                <w:rFonts w:asciiTheme="minorHAnsi" w:hAnsiTheme="minorHAnsi"/>
                <w:iCs/>
                <w:color w:val="auto"/>
                <w:szCs w:val="22"/>
              </w:rPr>
              <w:t>Records relating to violations/corrections;</w:t>
            </w:r>
          </w:p>
          <w:p w14:paraId="2F8976C8" w14:textId="77777777" w:rsidR="00B047E9" w:rsidRPr="00514063" w:rsidRDefault="00B047E9" w:rsidP="003C299D">
            <w:pPr>
              <w:pStyle w:val="ListParagraph"/>
              <w:numPr>
                <w:ilvl w:val="0"/>
                <w:numId w:val="30"/>
              </w:numPr>
              <w:spacing w:before="60" w:after="60"/>
              <w:rPr>
                <w:rFonts w:asciiTheme="minorHAnsi" w:hAnsiTheme="minorHAnsi"/>
                <w:iCs/>
                <w:color w:val="auto"/>
                <w:szCs w:val="22"/>
              </w:rPr>
            </w:pPr>
            <w:r w:rsidRPr="00514063">
              <w:rPr>
                <w:rFonts w:asciiTheme="minorHAnsi" w:hAnsiTheme="minorHAnsi"/>
                <w:iCs/>
                <w:color w:val="auto"/>
                <w:szCs w:val="22"/>
              </w:rPr>
              <w:t>Reports;</w:t>
            </w:r>
          </w:p>
          <w:p w14:paraId="479EAD20" w14:textId="77777777" w:rsidR="00B047E9" w:rsidRPr="00514063" w:rsidRDefault="00B047E9" w:rsidP="003C299D">
            <w:pPr>
              <w:pStyle w:val="ListParagraph"/>
              <w:numPr>
                <w:ilvl w:val="0"/>
                <w:numId w:val="30"/>
              </w:numPr>
              <w:spacing w:before="60" w:after="60"/>
              <w:rPr>
                <w:rFonts w:asciiTheme="minorHAnsi" w:hAnsiTheme="minorHAnsi"/>
                <w:b/>
                <w:bCs/>
                <w:i/>
                <w:color w:val="auto"/>
                <w:szCs w:val="22"/>
              </w:rPr>
            </w:pPr>
            <w:r w:rsidRPr="00514063">
              <w:rPr>
                <w:rFonts w:asciiTheme="minorHAnsi" w:hAnsiTheme="minorHAnsi"/>
                <w:iCs/>
                <w:color w:val="auto"/>
                <w:szCs w:val="22"/>
              </w:rPr>
              <w:t xml:space="preserve">Related correspondence/communications. </w:t>
            </w:r>
          </w:p>
        </w:tc>
        <w:tc>
          <w:tcPr>
            <w:tcW w:w="2874" w:type="dxa"/>
            <w:tcBorders>
              <w:top w:val="single" w:sz="4" w:space="0" w:color="000000"/>
              <w:bottom w:val="single" w:sz="4" w:space="0" w:color="000000"/>
            </w:tcBorders>
            <w:tcMar>
              <w:top w:w="43" w:type="dxa"/>
              <w:left w:w="115" w:type="dxa"/>
              <w:bottom w:w="43" w:type="dxa"/>
              <w:right w:w="115" w:type="dxa"/>
            </w:tcMar>
          </w:tcPr>
          <w:p w14:paraId="2D646FA1"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certification expired or superseded </w:t>
            </w:r>
          </w:p>
          <w:p w14:paraId="011B4683"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E6CCCF6" w14:textId="77777777" w:rsidR="00B047E9" w:rsidRPr="00514063" w:rsidRDefault="00B047E9"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EFFA3C6"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03AE74B"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EC7E9F5"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1FB2268A"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32413D5B"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81-04-27589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81-04-27589</w:instrText>
            </w:r>
            <w:r w:rsidRPr="00514063">
              <w:rPr>
                <w:color w:val="auto"/>
              </w:rPr>
              <w:instrText>" \f “dan”</w:instrText>
            </w:r>
            <w:r w:rsidRPr="00514063">
              <w:rPr>
                <w:rFonts w:asciiTheme="minorHAnsi" w:eastAsia="Times New Roman" w:hAnsiTheme="minorHAnsi"/>
                <w:color w:val="auto"/>
                <w:szCs w:val="22"/>
              </w:rPr>
              <w:fldChar w:fldCharType="end"/>
            </w:r>
          </w:p>
          <w:p w14:paraId="0BDB94BE"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1E5F7D9" w14:textId="77777777" w:rsidR="00B047E9" w:rsidRPr="00514063" w:rsidRDefault="00B047E9" w:rsidP="0053605E">
            <w:pPr>
              <w:spacing w:before="60" w:after="60"/>
              <w:rPr>
                <w:rFonts w:asciiTheme="minorHAnsi" w:hAnsiTheme="minorHAnsi"/>
                <w:b/>
                <w:bCs/>
                <w:i/>
                <w:color w:val="auto"/>
                <w:szCs w:val="22"/>
              </w:rPr>
            </w:pPr>
            <w:r w:rsidRPr="00514063">
              <w:rPr>
                <w:rFonts w:asciiTheme="minorHAnsi" w:hAnsiTheme="minorHAnsi"/>
                <w:b/>
                <w:bCs/>
                <w:i/>
                <w:color w:val="auto"/>
                <w:szCs w:val="22"/>
              </w:rPr>
              <w:t>Radio Licenses</w:t>
            </w:r>
          </w:p>
          <w:p w14:paraId="3C616AA9" w14:textId="03506B72" w:rsidR="00B047E9" w:rsidRPr="00FA7DBA" w:rsidRDefault="00B047E9" w:rsidP="00FA7DBA">
            <w:pPr>
              <w:spacing w:before="60" w:after="60"/>
              <w:rPr>
                <w:bCs/>
                <w:color w:val="auto"/>
                <w:szCs w:val="22"/>
              </w:rPr>
            </w:pPr>
            <w:r w:rsidRPr="00514063">
              <w:rPr>
                <w:rFonts w:asciiTheme="minorHAnsi" w:hAnsiTheme="minorHAnsi"/>
                <w:bCs/>
                <w:color w:val="auto"/>
                <w:szCs w:val="22"/>
              </w:rPr>
              <w:t>Provides a license to operate two-way radios and radio facilities within the State of Washington.</w:t>
            </w:r>
            <w:r w:rsidRPr="00514063">
              <w:rPr>
                <w:bCs/>
                <w:color w:val="auto"/>
                <w:szCs w:val="22"/>
              </w:rPr>
              <w:fldChar w:fldCharType="begin"/>
            </w:r>
            <w:r w:rsidRPr="00514063">
              <w:rPr>
                <w:bCs/>
                <w:color w:val="auto"/>
                <w:szCs w:val="22"/>
              </w:rPr>
              <w:instrText xml:space="preserve"> xe "radio licenses”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"two-way radios (licenses)”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"licensing (radios)”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45B8FA" w14:textId="77777777" w:rsidR="00B047E9" w:rsidRPr="00514063" w:rsidRDefault="00B047E9" w:rsidP="0053605E">
            <w:pPr>
              <w:spacing w:before="60" w:after="60"/>
              <w:ind w:left="4"/>
              <w:rPr>
                <w:bCs/>
                <w:color w:val="auto"/>
                <w:szCs w:val="17"/>
              </w:rPr>
            </w:pPr>
            <w:r w:rsidRPr="00514063">
              <w:rPr>
                <w:b/>
                <w:bCs/>
                <w:color w:val="auto"/>
                <w:szCs w:val="17"/>
              </w:rPr>
              <w:t>Retain</w:t>
            </w:r>
            <w:r w:rsidRPr="00514063">
              <w:rPr>
                <w:bCs/>
                <w:color w:val="auto"/>
                <w:szCs w:val="17"/>
              </w:rPr>
              <w:t xml:space="preserve"> for 10 years after expiration of license</w:t>
            </w:r>
          </w:p>
          <w:p w14:paraId="0DD611A9" w14:textId="77777777" w:rsidR="00B047E9" w:rsidRPr="00514063" w:rsidRDefault="00B047E9" w:rsidP="0053605E">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687034C5" w14:textId="77777777" w:rsidR="00B047E9" w:rsidRPr="00514063" w:rsidRDefault="00B047E9" w:rsidP="0053605E">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3A55080"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0E0FDF"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E83C1E3"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D0A6012"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107D4664" w14:textId="77777777" w:rsidR="00B047E9" w:rsidRPr="00514063" w:rsidRDefault="00B047E9" w:rsidP="00FD06A1">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21-02-69620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21-02-69620</w:instrText>
            </w:r>
            <w:r w:rsidRPr="00514063">
              <w:rPr>
                <w:color w:val="auto"/>
              </w:rPr>
              <w:instrText>" \f “dan”</w:instrText>
            </w:r>
            <w:r w:rsidRPr="00514063">
              <w:rPr>
                <w:rFonts w:asciiTheme="minorHAnsi" w:eastAsia="Times New Roman" w:hAnsiTheme="minorHAnsi"/>
                <w:color w:val="auto"/>
                <w:szCs w:val="22"/>
              </w:rPr>
              <w:fldChar w:fldCharType="end"/>
            </w:r>
          </w:p>
          <w:p w14:paraId="31021E08" w14:textId="77777777" w:rsidR="00B047E9" w:rsidRPr="00514063" w:rsidRDefault="00B047E9" w:rsidP="00FD06A1">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946D91F" w14:textId="77777777" w:rsidR="00B047E9" w:rsidRPr="00514063" w:rsidRDefault="00B047E9" w:rsidP="00FD06A1">
            <w:pPr>
              <w:spacing w:before="60" w:after="60"/>
              <w:rPr>
                <w:rFonts w:asciiTheme="minorHAnsi" w:hAnsiTheme="minorHAnsi"/>
                <w:b/>
                <w:bCs/>
                <w:i/>
                <w:color w:val="auto"/>
                <w:szCs w:val="22"/>
              </w:rPr>
            </w:pPr>
            <w:r w:rsidRPr="00514063">
              <w:rPr>
                <w:rFonts w:asciiTheme="minorHAnsi" w:hAnsiTheme="minorHAnsi"/>
                <w:b/>
                <w:bCs/>
                <w:i/>
                <w:color w:val="auto"/>
                <w:szCs w:val="22"/>
              </w:rPr>
              <w:t>Region Traffic Studies, Policies, and Calendar Actions</w:t>
            </w:r>
          </w:p>
          <w:p w14:paraId="6E044749" w14:textId="2D0A9C11" w:rsidR="00B047E9" w:rsidRPr="00514063" w:rsidRDefault="00B047E9" w:rsidP="00FD06A1">
            <w:pPr>
              <w:spacing w:before="60" w:after="60"/>
              <w:rPr>
                <w:rFonts w:asciiTheme="minorHAnsi" w:hAnsiTheme="minorHAnsi"/>
                <w:iCs/>
                <w:color w:val="auto"/>
                <w:szCs w:val="22"/>
              </w:rPr>
            </w:pPr>
            <w:r w:rsidRPr="00514063">
              <w:rPr>
                <w:rFonts w:asciiTheme="minorHAnsi" w:hAnsiTheme="minorHAnsi"/>
                <w:iCs/>
                <w:color w:val="auto"/>
                <w:szCs w:val="22"/>
              </w:rPr>
              <w:t>Records relating to the creation of enforceable operating restrictions for the use of public roadways and region decision making for traffic operation actions.</w:t>
            </w:r>
            <w:r w:rsidRPr="00514063">
              <w:rPr>
                <w:bCs/>
                <w:color w:val="auto"/>
                <w:szCs w:val="22"/>
              </w:rPr>
              <w:fldChar w:fldCharType="begin"/>
            </w:r>
            <w:r w:rsidRPr="00514063">
              <w:rPr>
                <w:bCs/>
                <w:color w:val="auto"/>
                <w:szCs w:val="22"/>
              </w:rPr>
              <w:instrText xml:space="preserve"> xe "ball bank studies”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"calendar actions”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studies” \f “subject” </w:instrText>
            </w:r>
            <w:r w:rsidRPr="00514063">
              <w:rPr>
                <w:bCs/>
                <w:color w:val="auto"/>
                <w:szCs w:val="22"/>
              </w:rPr>
              <w:fldChar w:fldCharType="end"/>
            </w:r>
          </w:p>
          <w:p w14:paraId="352FB13C" w14:textId="77777777" w:rsidR="00B047E9" w:rsidRPr="00514063" w:rsidRDefault="00B047E9" w:rsidP="00FD06A1">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1AF0C10"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Regional traffic studies;</w:t>
            </w:r>
          </w:p>
          <w:p w14:paraId="336E7D4F"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Traffic policies;</w:t>
            </w:r>
          </w:p>
          <w:p w14:paraId="30C9FBB8"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Calendar actions;</w:t>
            </w:r>
          </w:p>
          <w:p w14:paraId="4FCA9F47" w14:textId="3F369BFA"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Truck restrictions.</w:t>
            </w:r>
          </w:p>
        </w:tc>
        <w:tc>
          <w:tcPr>
            <w:tcW w:w="2874" w:type="dxa"/>
            <w:tcBorders>
              <w:top w:val="single" w:sz="4" w:space="0" w:color="000000"/>
              <w:bottom w:val="single" w:sz="4" w:space="0" w:color="000000"/>
            </w:tcBorders>
            <w:tcMar>
              <w:top w:w="43" w:type="dxa"/>
              <w:left w:w="115" w:type="dxa"/>
              <w:bottom w:w="43" w:type="dxa"/>
              <w:right w:w="115" w:type="dxa"/>
            </w:tcMar>
          </w:tcPr>
          <w:p w14:paraId="2B4D540A" w14:textId="77777777" w:rsidR="00B047E9" w:rsidRPr="00514063" w:rsidRDefault="00B047E9" w:rsidP="00FD06A1">
            <w:pPr>
              <w:spacing w:before="60" w:after="60"/>
              <w:ind w:left="4"/>
              <w:rPr>
                <w:bCs/>
                <w:color w:val="auto"/>
                <w:szCs w:val="17"/>
              </w:rPr>
            </w:pPr>
            <w:r w:rsidRPr="00514063">
              <w:rPr>
                <w:b/>
                <w:bCs/>
                <w:color w:val="auto"/>
                <w:szCs w:val="17"/>
              </w:rPr>
              <w:t>Retain</w:t>
            </w:r>
            <w:r w:rsidRPr="00514063">
              <w:rPr>
                <w:bCs/>
                <w:color w:val="auto"/>
                <w:szCs w:val="17"/>
              </w:rPr>
              <w:t xml:space="preserve"> until superseded</w:t>
            </w:r>
          </w:p>
          <w:p w14:paraId="509DD707" w14:textId="77777777" w:rsidR="00B047E9" w:rsidRPr="00514063" w:rsidRDefault="00B047E9" w:rsidP="00FD06A1">
            <w:pPr>
              <w:spacing w:before="60" w:after="60"/>
              <w:ind w:left="720" w:hanging="716"/>
              <w:rPr>
                <w:bCs/>
                <w:i/>
                <w:color w:val="auto"/>
                <w:szCs w:val="17"/>
              </w:rPr>
            </w:pPr>
            <w:r w:rsidRPr="00514063">
              <w:rPr>
                <w:bCs/>
                <w:i/>
                <w:color w:val="auto"/>
                <w:szCs w:val="17"/>
              </w:rPr>
              <w:t xml:space="preserve">   then</w:t>
            </w:r>
          </w:p>
          <w:p w14:paraId="524F07C0" w14:textId="77777777" w:rsidR="00B047E9" w:rsidRPr="00514063" w:rsidRDefault="00B047E9" w:rsidP="00FD06A1">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CE93348" w14:textId="77777777" w:rsidR="00B047E9" w:rsidRPr="00514063" w:rsidRDefault="00B047E9" w:rsidP="00FD06A1">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9612586" w14:textId="77777777" w:rsidR="00B047E9" w:rsidRPr="00514063" w:rsidRDefault="00B047E9" w:rsidP="00FD06A1">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EE973BF" w14:textId="77777777" w:rsidR="00B047E9" w:rsidRPr="00514063" w:rsidRDefault="00B047E9" w:rsidP="00FD06A1">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6786497F"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72146BC7"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21-02-69622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21-02-69622</w:instrText>
            </w:r>
            <w:r w:rsidRPr="00514063">
              <w:rPr>
                <w:color w:val="auto"/>
              </w:rPr>
              <w:instrText>" \f “dan”</w:instrText>
            </w:r>
            <w:r w:rsidRPr="00514063">
              <w:rPr>
                <w:rFonts w:asciiTheme="minorHAnsi" w:eastAsia="Times New Roman" w:hAnsiTheme="minorHAnsi"/>
                <w:color w:val="auto"/>
                <w:szCs w:val="22"/>
              </w:rPr>
              <w:fldChar w:fldCharType="end"/>
            </w:r>
          </w:p>
          <w:p w14:paraId="147797F3"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B0CF30F"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Safety Analysis</w:t>
            </w:r>
          </w:p>
          <w:p w14:paraId="4AD55F9D" w14:textId="765713C0"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Records relating to safety analysis and safety data collection.</w:t>
            </w:r>
            <w:r w:rsidRPr="00514063">
              <w:rPr>
                <w:bCs/>
                <w:color w:val="auto"/>
                <w:szCs w:val="22"/>
              </w:rPr>
              <w:fldChar w:fldCharType="begin"/>
            </w:r>
            <w:r w:rsidRPr="00514063">
              <w:rPr>
                <w:bCs/>
                <w:color w:val="auto"/>
                <w:szCs w:val="22"/>
              </w:rPr>
              <w:instrText xml:space="preserve"> xe "safety data” \f “subject” </w:instrText>
            </w:r>
            <w:r w:rsidRPr="00514063">
              <w:rPr>
                <w:bCs/>
                <w:color w:val="auto"/>
                <w:szCs w:val="22"/>
              </w:rPr>
              <w:fldChar w:fldCharType="end"/>
            </w:r>
          </w:p>
          <w:p w14:paraId="76C1E9B7" w14:textId="77777777"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8300FF7" w14:textId="77777777" w:rsidR="00B047E9" w:rsidRPr="00514063" w:rsidRDefault="00B047E9" w:rsidP="003C299D">
            <w:pPr>
              <w:numPr>
                <w:ilvl w:val="0"/>
                <w:numId w:val="26"/>
              </w:numPr>
              <w:spacing w:before="60" w:after="60"/>
              <w:contextualSpacing/>
              <w:rPr>
                <w:rFonts w:asciiTheme="minorHAnsi" w:hAnsiTheme="minorHAnsi"/>
                <w:iCs/>
                <w:color w:val="auto"/>
                <w:szCs w:val="22"/>
              </w:rPr>
            </w:pPr>
            <w:r w:rsidRPr="00514063">
              <w:rPr>
                <w:rFonts w:asciiTheme="minorHAnsi" w:hAnsiTheme="minorHAnsi"/>
                <w:iCs/>
                <w:color w:val="auto"/>
                <w:szCs w:val="22"/>
              </w:rPr>
              <w:t>Intersection Analysis Locations;</w:t>
            </w:r>
          </w:p>
          <w:p w14:paraId="36E11B39" w14:textId="77777777" w:rsidR="00B047E9" w:rsidRPr="00514063" w:rsidRDefault="00B047E9" w:rsidP="003C299D">
            <w:pPr>
              <w:numPr>
                <w:ilvl w:val="0"/>
                <w:numId w:val="26"/>
              </w:numPr>
              <w:spacing w:before="60" w:after="60"/>
              <w:contextualSpacing/>
              <w:rPr>
                <w:rFonts w:asciiTheme="minorHAnsi" w:hAnsiTheme="minorHAnsi"/>
                <w:iCs/>
                <w:color w:val="auto"/>
                <w:szCs w:val="22"/>
              </w:rPr>
            </w:pPr>
            <w:r w:rsidRPr="00514063">
              <w:rPr>
                <w:rFonts w:asciiTheme="minorHAnsi" w:hAnsiTheme="minorHAnsi"/>
                <w:iCs/>
                <w:color w:val="auto"/>
                <w:szCs w:val="22"/>
              </w:rPr>
              <w:t>Crash Analysis Records;</w:t>
            </w:r>
          </w:p>
          <w:p w14:paraId="74DE1ECA" w14:textId="77777777" w:rsidR="00B047E9" w:rsidRPr="00514063" w:rsidRDefault="00B047E9" w:rsidP="003C299D">
            <w:pPr>
              <w:numPr>
                <w:ilvl w:val="0"/>
                <w:numId w:val="26"/>
              </w:numPr>
              <w:spacing w:before="60" w:after="60"/>
              <w:contextualSpacing/>
              <w:rPr>
                <w:rFonts w:asciiTheme="minorHAnsi" w:hAnsiTheme="minorHAnsi"/>
                <w:b/>
                <w:bCs/>
                <w:i/>
                <w:color w:val="auto"/>
                <w:szCs w:val="22"/>
              </w:rPr>
            </w:pPr>
            <w:r w:rsidRPr="00514063">
              <w:rPr>
                <w:rFonts w:asciiTheme="minorHAnsi" w:hAnsiTheme="minorHAnsi"/>
                <w:iCs/>
                <w:color w:val="auto"/>
                <w:szCs w:val="22"/>
              </w:rPr>
              <w:t>Field Assessment studies.</w:t>
            </w:r>
          </w:p>
        </w:tc>
        <w:tc>
          <w:tcPr>
            <w:tcW w:w="2874" w:type="dxa"/>
            <w:tcBorders>
              <w:top w:val="single" w:sz="4" w:space="0" w:color="000000"/>
              <w:bottom w:val="single" w:sz="4" w:space="0" w:color="000000"/>
            </w:tcBorders>
            <w:tcMar>
              <w:top w:w="43" w:type="dxa"/>
              <w:left w:w="115" w:type="dxa"/>
              <w:bottom w:w="43" w:type="dxa"/>
              <w:right w:w="115" w:type="dxa"/>
            </w:tcMar>
          </w:tcPr>
          <w:p w14:paraId="0850175C" w14:textId="77777777" w:rsidR="00B047E9" w:rsidRPr="00514063" w:rsidRDefault="00B047E9" w:rsidP="00E90CD2">
            <w:pPr>
              <w:spacing w:before="60" w:after="60"/>
              <w:ind w:left="4"/>
              <w:rPr>
                <w:color w:val="auto"/>
                <w:szCs w:val="17"/>
              </w:rPr>
            </w:pPr>
            <w:r w:rsidRPr="00514063">
              <w:rPr>
                <w:b/>
                <w:bCs/>
                <w:color w:val="auto"/>
                <w:szCs w:val="17"/>
              </w:rPr>
              <w:t xml:space="preserve">Retain </w:t>
            </w:r>
            <w:r w:rsidRPr="00514063">
              <w:rPr>
                <w:color w:val="auto"/>
                <w:szCs w:val="17"/>
              </w:rPr>
              <w:t>for 10 years after completion of study</w:t>
            </w:r>
          </w:p>
          <w:p w14:paraId="039CCE29" w14:textId="77777777" w:rsidR="00B047E9" w:rsidRPr="00514063" w:rsidRDefault="00B047E9" w:rsidP="00E15765">
            <w:pPr>
              <w:spacing w:before="60" w:after="60"/>
              <w:rPr>
                <w:i/>
                <w:iCs/>
                <w:color w:val="auto"/>
                <w:szCs w:val="17"/>
              </w:rPr>
            </w:pPr>
            <w:r w:rsidRPr="00514063">
              <w:rPr>
                <w:i/>
                <w:iCs/>
                <w:color w:val="auto"/>
                <w:szCs w:val="17"/>
              </w:rPr>
              <w:t xml:space="preserve">   then</w:t>
            </w:r>
          </w:p>
          <w:p w14:paraId="319DB50A" w14:textId="77777777" w:rsidR="00B047E9" w:rsidRPr="00514063" w:rsidRDefault="00B047E9" w:rsidP="00E90CD2">
            <w:pPr>
              <w:spacing w:before="60" w:after="60"/>
              <w:ind w:left="4"/>
              <w:rPr>
                <w:b/>
                <w:bCs/>
                <w:color w:val="auto"/>
                <w:szCs w:val="17"/>
              </w:rPr>
            </w:pPr>
            <w:r w:rsidRPr="00514063">
              <w:rPr>
                <w:b/>
                <w:bCs/>
                <w:color w:val="auto"/>
                <w:szCs w:val="17"/>
              </w:rPr>
              <w:t>Transfer</w:t>
            </w:r>
            <w:r w:rsidRPr="00514063">
              <w:rPr>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A3718AD" w14:textId="77777777" w:rsidR="00B047E9" w:rsidRPr="00514063" w:rsidRDefault="00B047E9" w:rsidP="00E90CD2">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EBA68BB" w14:textId="2982DC8E" w:rsidR="00B047E9" w:rsidRPr="00514063" w:rsidRDefault="00B047E9" w:rsidP="00E90CD2">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702440">
              <w:rPr>
                <w:color w:val="auto"/>
                <w:szCs w:val="22"/>
              </w:rPr>
              <w:fldChar w:fldCharType="begin"/>
            </w:r>
            <w:r w:rsidRPr="00702440">
              <w:rPr>
                <w:color w:val="auto"/>
                <w:szCs w:val="22"/>
              </w:rPr>
              <w:instrText xml:space="preserve"> XE " </w:instrText>
            </w:r>
            <w:r w:rsidR="00702440">
              <w:rPr>
                <w:color w:val="auto"/>
                <w:szCs w:val="22"/>
              </w:rPr>
              <w:instrText>TRANSPORTATION OPERATIONS</w:instrText>
            </w:r>
            <w:r w:rsidRPr="00702440">
              <w:rPr>
                <w:color w:val="auto"/>
                <w:szCs w:val="22"/>
              </w:rPr>
              <w:instrText xml:space="preserve">:Safety Analysis" \f “archival” </w:instrText>
            </w:r>
            <w:r w:rsidRPr="00702440">
              <w:rPr>
                <w:color w:val="auto"/>
                <w:szCs w:val="22"/>
              </w:rPr>
              <w:fldChar w:fldCharType="end"/>
            </w:r>
          </w:p>
          <w:p w14:paraId="5050BD80"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482C32C" w14:textId="77777777" w:rsidR="00B047E9" w:rsidRPr="00514063" w:rsidRDefault="00B047E9" w:rsidP="00E15765">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B047E9" w:rsidRPr="00514063" w14:paraId="69278104"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BE772A"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21-02-69621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21-02-69621</w:instrText>
            </w:r>
            <w:r w:rsidRPr="00514063">
              <w:rPr>
                <w:color w:val="auto"/>
              </w:rPr>
              <w:instrText>" \f “dan”</w:instrText>
            </w:r>
            <w:r w:rsidRPr="00514063">
              <w:rPr>
                <w:rFonts w:asciiTheme="minorHAnsi" w:eastAsia="Times New Roman" w:hAnsiTheme="minorHAnsi"/>
                <w:color w:val="auto"/>
                <w:szCs w:val="22"/>
              </w:rPr>
              <w:fldChar w:fldCharType="end"/>
            </w:r>
          </w:p>
          <w:p w14:paraId="16EE3A90"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C49518C"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Speed-Related Records</w:t>
            </w:r>
          </w:p>
          <w:p w14:paraId="33CA3A48" w14:textId="1C53ECAF"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Records relating to setting, monitoring, and changing speed limits on state highways.</w:t>
            </w:r>
            <w:r w:rsidRPr="00514063">
              <w:rPr>
                <w:bCs/>
                <w:color w:val="auto"/>
                <w:szCs w:val="22"/>
              </w:rPr>
              <w:fldChar w:fldCharType="begin"/>
            </w:r>
            <w:r w:rsidRPr="00514063">
              <w:rPr>
                <w:bCs/>
                <w:color w:val="auto"/>
                <w:szCs w:val="22"/>
              </w:rPr>
              <w:instrText xml:space="preserve"> xe "speed limit changes” \f “subject” </w:instrText>
            </w:r>
            <w:r w:rsidRPr="00514063">
              <w:rPr>
                <w:bCs/>
                <w:color w:val="auto"/>
                <w:szCs w:val="22"/>
              </w:rPr>
              <w:fldChar w:fldCharType="end"/>
            </w:r>
          </w:p>
          <w:p w14:paraId="702AAE80" w14:textId="77777777"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3075563E"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studies;</w:t>
            </w:r>
          </w:p>
          <w:p w14:paraId="207A582D"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Listing of speed limits;</w:t>
            </w:r>
          </w:p>
          <w:p w14:paraId="10956D0C"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reduction approvals;</w:t>
            </w:r>
          </w:p>
          <w:p w14:paraId="4F852FC3"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changes.</w:t>
            </w:r>
          </w:p>
        </w:tc>
        <w:tc>
          <w:tcPr>
            <w:tcW w:w="2874" w:type="dxa"/>
            <w:tcBorders>
              <w:top w:val="single" w:sz="4" w:space="0" w:color="000000"/>
              <w:bottom w:val="single" w:sz="4" w:space="0" w:color="000000"/>
            </w:tcBorders>
            <w:tcMar>
              <w:top w:w="43" w:type="dxa"/>
              <w:left w:w="115" w:type="dxa"/>
              <w:bottom w:w="43" w:type="dxa"/>
              <w:right w:w="115" w:type="dxa"/>
            </w:tcMar>
          </w:tcPr>
          <w:p w14:paraId="438633D7"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until superseded </w:t>
            </w:r>
          </w:p>
          <w:p w14:paraId="0E7F9D72"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50C7C5D3" w14:textId="77777777" w:rsidR="00B047E9" w:rsidRPr="00514063" w:rsidRDefault="00B047E9" w:rsidP="00E90CD2">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AFD1E53" w14:textId="77777777" w:rsidR="00B047E9" w:rsidRPr="00514063" w:rsidRDefault="00B047E9" w:rsidP="00E90CD2">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B81147D" w14:textId="3FA017FE" w:rsidR="00B047E9" w:rsidRPr="00514063" w:rsidRDefault="00B047E9" w:rsidP="00E90CD2">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E94DC1">
              <w:rPr>
                <w:color w:val="auto"/>
                <w:szCs w:val="22"/>
              </w:rPr>
              <w:fldChar w:fldCharType="begin"/>
            </w:r>
            <w:r w:rsidRPr="00E94DC1">
              <w:rPr>
                <w:color w:val="auto"/>
                <w:szCs w:val="22"/>
              </w:rPr>
              <w:instrText xml:space="preserve"> XE "</w:instrText>
            </w:r>
            <w:r w:rsidR="00E94DC1">
              <w:rPr>
                <w:color w:val="auto"/>
                <w:szCs w:val="22"/>
              </w:rPr>
              <w:instrText>TRANSPORTATION OPERATIONS</w:instrText>
            </w:r>
            <w:r w:rsidRPr="00E94DC1">
              <w:rPr>
                <w:color w:val="auto"/>
                <w:szCs w:val="22"/>
              </w:rPr>
              <w:instrText xml:space="preserve">:Speed-Related Records" \f “archival” </w:instrText>
            </w:r>
            <w:r w:rsidRPr="00E94DC1">
              <w:rPr>
                <w:color w:val="auto"/>
                <w:szCs w:val="22"/>
              </w:rPr>
              <w:fldChar w:fldCharType="end"/>
            </w:r>
          </w:p>
          <w:p w14:paraId="21FC046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C41F381"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321EC2F0"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2B8D5889"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84-08-34393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84-08-34393</w:instrText>
            </w:r>
            <w:r w:rsidRPr="00514063">
              <w:rPr>
                <w:color w:val="auto"/>
              </w:rPr>
              <w:instrText>" \f “dan”</w:instrText>
            </w:r>
            <w:r w:rsidRPr="00514063">
              <w:rPr>
                <w:rFonts w:asciiTheme="minorHAnsi" w:eastAsia="Times New Roman" w:hAnsiTheme="minorHAnsi"/>
                <w:color w:val="auto"/>
                <w:szCs w:val="22"/>
              </w:rPr>
              <w:fldChar w:fldCharType="end"/>
            </w:r>
          </w:p>
          <w:p w14:paraId="688A50B1"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1D4676BC"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Traffic Management Center (TMC) Documentation Package</w:t>
            </w:r>
          </w:p>
          <w:p w14:paraId="3345DB5F" w14:textId="7AD8C8B4" w:rsidR="00B047E9" w:rsidRPr="00514063" w:rsidRDefault="00B047E9" w:rsidP="00E90CD2">
            <w:pPr>
              <w:spacing w:before="60" w:after="60"/>
              <w:rPr>
                <w:rFonts w:asciiTheme="minorHAnsi" w:hAnsiTheme="minorHAnsi"/>
                <w:bCs/>
                <w:color w:val="auto"/>
                <w:szCs w:val="22"/>
              </w:rPr>
            </w:pPr>
            <w:r w:rsidRPr="00514063">
              <w:rPr>
                <w:rFonts w:asciiTheme="minorHAnsi" w:hAnsiTheme="minorHAnsi"/>
                <w:bCs/>
                <w:color w:val="auto"/>
                <w:szCs w:val="22"/>
              </w:rPr>
              <w:t>Records relating to the Traffic Management Center’s operations records.</w:t>
            </w:r>
            <w:r w:rsidR="00EE0CF9" w:rsidRPr="00514063">
              <w:rPr>
                <w:bCs/>
                <w:color w:val="auto"/>
                <w:szCs w:val="22"/>
              </w:rPr>
              <w:fldChar w:fldCharType="begin"/>
            </w:r>
            <w:r w:rsidR="00EE0CF9" w:rsidRPr="00514063">
              <w:rPr>
                <w:bCs/>
                <w:color w:val="auto"/>
                <w:szCs w:val="22"/>
              </w:rPr>
              <w:instrText xml:space="preserve"> xe "traffic management center” \f “subject” </w:instrText>
            </w:r>
            <w:r w:rsidR="00EE0CF9" w:rsidRPr="00514063">
              <w:rPr>
                <w:bCs/>
                <w:color w:val="auto"/>
                <w:szCs w:val="22"/>
              </w:rPr>
              <w:fldChar w:fldCharType="end"/>
            </w:r>
          </w:p>
          <w:p w14:paraId="19FD9385" w14:textId="4FE482A9" w:rsidR="00B047E9" w:rsidRPr="00514063" w:rsidRDefault="00B047E9" w:rsidP="00E90CD2">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0111E26"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Routine roadway operations such as ramp metering, bridge and tunnel alerts, mountain pass reports, variable speed limit information, and maintenance notifications;</w:t>
            </w:r>
          </w:p>
          <w:p w14:paraId="1BBE6090"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Emergency roadway operations such as detour routes, signal plans, road closure coordination, region emergency operations center activation and disaster notifications;</w:t>
            </w:r>
          </w:p>
          <w:p w14:paraId="718B3619"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Washington Incident Tracking System (WITS) and incident management such as notifying/dispatching incident response crews, ITS device operations, incident alerts, and weather monitoring alerts;</w:t>
            </w:r>
          </w:p>
          <w:p w14:paraId="04A7495B"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Traveler Information such as ROADS/511/Web data input, highway advisory radio, and variable message sign operation;</w:t>
            </w:r>
          </w:p>
          <w:p w14:paraId="20B5EDAB"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Radio and administrative operations such as communication with field personnel, AMBER/Silver/Blue/missing person alerts, road condition alerts, and service requirements; </w:t>
            </w:r>
          </w:p>
          <w:p w14:paraId="7E6B8924"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Multi-agency coordination such as disseminating incident information and TMC correspondence with other agencies during an incident. </w:t>
            </w:r>
          </w:p>
        </w:tc>
        <w:tc>
          <w:tcPr>
            <w:tcW w:w="2874" w:type="dxa"/>
            <w:tcBorders>
              <w:top w:val="single" w:sz="4" w:space="0" w:color="000000"/>
              <w:bottom w:val="single" w:sz="4" w:space="0" w:color="000000"/>
            </w:tcBorders>
            <w:tcMar>
              <w:top w:w="43" w:type="dxa"/>
              <w:left w:w="115" w:type="dxa"/>
              <w:bottom w:w="43" w:type="dxa"/>
              <w:right w:w="115" w:type="dxa"/>
            </w:tcMar>
          </w:tcPr>
          <w:p w14:paraId="7E7929FA"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fiscal year</w:t>
            </w:r>
          </w:p>
          <w:p w14:paraId="094C5E6D"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51CF1FCA" w14:textId="77777777" w:rsidR="00B047E9" w:rsidRPr="00514063" w:rsidRDefault="00B047E9" w:rsidP="00E90CD2">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20357F6" w14:textId="77777777" w:rsidR="00B047E9" w:rsidRPr="00514063" w:rsidRDefault="00B047E9" w:rsidP="00E90CD2">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552281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BD9159B"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2E59BAA9"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292CAE" w14:textId="77777777" w:rsidR="00B047E9" w:rsidRPr="000F0CD4" w:rsidRDefault="00B047E9" w:rsidP="00E90CD2">
            <w:pPr>
              <w:spacing w:before="60" w:after="60"/>
              <w:jc w:val="center"/>
              <w:rPr>
                <w:rFonts w:asciiTheme="minorHAnsi" w:eastAsia="Times New Roman" w:hAnsiTheme="minorHAnsi"/>
                <w:color w:val="auto"/>
                <w:szCs w:val="22"/>
              </w:rPr>
            </w:pPr>
            <w:r w:rsidRPr="000F0CD4">
              <w:rPr>
                <w:rFonts w:asciiTheme="minorHAnsi" w:eastAsia="Times New Roman" w:hAnsiTheme="minorHAnsi"/>
                <w:color w:val="auto"/>
                <w:szCs w:val="22"/>
              </w:rPr>
              <w:lastRenderedPageBreak/>
              <w:t>20-06-69497</w:t>
            </w:r>
            <w:r w:rsidRPr="000F0CD4">
              <w:rPr>
                <w:rFonts w:asciiTheme="minorHAnsi" w:eastAsia="Times New Roman" w:hAnsiTheme="minorHAnsi"/>
                <w:color w:val="auto"/>
                <w:szCs w:val="22"/>
              </w:rPr>
              <w:fldChar w:fldCharType="begin"/>
            </w:r>
            <w:r w:rsidRPr="000F0CD4">
              <w:rPr>
                <w:color w:val="auto"/>
              </w:rPr>
              <w:instrText xml:space="preserve"> XE "</w:instrText>
            </w:r>
            <w:r w:rsidRPr="000F0CD4">
              <w:rPr>
                <w:rFonts w:asciiTheme="minorHAnsi" w:eastAsia="Times New Roman" w:hAnsiTheme="minorHAnsi"/>
                <w:color w:val="auto"/>
                <w:szCs w:val="22"/>
              </w:rPr>
              <w:instrText>20-06-69497</w:instrText>
            </w:r>
            <w:r w:rsidRPr="000F0CD4">
              <w:rPr>
                <w:color w:val="auto"/>
              </w:rPr>
              <w:instrText>" \f “dan”</w:instrText>
            </w:r>
            <w:r w:rsidRPr="000F0CD4">
              <w:rPr>
                <w:rFonts w:asciiTheme="minorHAnsi" w:eastAsia="Times New Roman" w:hAnsiTheme="minorHAnsi"/>
                <w:color w:val="auto"/>
                <w:szCs w:val="22"/>
              </w:rPr>
              <w:fldChar w:fldCharType="end"/>
            </w:r>
          </w:p>
          <w:p w14:paraId="03A3F199" w14:textId="5387BF59" w:rsidR="00B047E9" w:rsidRPr="000F0CD4" w:rsidRDefault="00B047E9" w:rsidP="00E90CD2">
            <w:pPr>
              <w:spacing w:before="60" w:after="60"/>
              <w:jc w:val="center"/>
              <w:rPr>
                <w:rFonts w:asciiTheme="minorHAnsi" w:eastAsia="Times New Roman" w:hAnsiTheme="minorHAnsi"/>
                <w:color w:val="auto"/>
                <w:szCs w:val="22"/>
              </w:rPr>
            </w:pPr>
            <w:r w:rsidRPr="000F0CD4">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3781AA7" w14:textId="2AB0DD51" w:rsidR="00B047E9" w:rsidRPr="000F0CD4" w:rsidRDefault="00B047E9" w:rsidP="00E90CD2">
            <w:pPr>
              <w:spacing w:before="60" w:after="60"/>
              <w:rPr>
                <w:rFonts w:asciiTheme="minorHAnsi" w:hAnsiTheme="minorHAnsi"/>
                <w:b/>
                <w:bCs/>
                <w:i/>
                <w:color w:val="auto"/>
                <w:szCs w:val="22"/>
              </w:rPr>
            </w:pPr>
            <w:r w:rsidRPr="000F0CD4">
              <w:rPr>
                <w:rFonts w:asciiTheme="minorHAnsi" w:hAnsiTheme="minorHAnsi"/>
                <w:b/>
                <w:bCs/>
                <w:i/>
                <w:color w:val="auto"/>
                <w:szCs w:val="22"/>
              </w:rPr>
              <w:t>Traffic Management Center (TMC) Recordings</w:t>
            </w:r>
          </w:p>
          <w:p w14:paraId="71A3489D"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Records documenting recordings captured by WSDOT on state highways.</w:t>
            </w:r>
          </w:p>
          <w:p w14:paraId="2025A7F9"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Includes, but is not limited to:</w:t>
            </w:r>
          </w:p>
          <w:p w14:paraId="5FA9B586"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Automatic images;</w:t>
            </w:r>
          </w:p>
          <w:p w14:paraId="0CA5CD1E"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Audio recordings;</w:t>
            </w:r>
          </w:p>
          <w:p w14:paraId="4FBABFE7"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CCTV video recordings.</w:t>
            </w:r>
          </w:p>
          <w:p w14:paraId="4A60F01C"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Excludes:</w:t>
            </w:r>
          </w:p>
          <w:p w14:paraId="03E8514B"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 xml:space="preserve">Recordings of security incident or emergency which requires further review covered by </w:t>
            </w:r>
            <w:r w:rsidRPr="000F0CD4">
              <w:rPr>
                <w:rFonts w:asciiTheme="minorHAnsi" w:hAnsiTheme="minorHAnsi"/>
                <w:bCs/>
                <w:i/>
                <w:color w:val="auto"/>
                <w:szCs w:val="22"/>
              </w:rPr>
              <w:t>Security Incidents and Data/Privacy Breaches (DAN GS 25008)</w:t>
            </w:r>
            <w:r w:rsidRPr="000F0CD4">
              <w:rPr>
                <w:rFonts w:asciiTheme="minorHAnsi" w:hAnsiTheme="minorHAnsi"/>
                <w:bCs/>
                <w:color w:val="auto"/>
                <w:szCs w:val="22"/>
              </w:rPr>
              <w:t>.</w:t>
            </w:r>
          </w:p>
          <w:p w14:paraId="0B800B8D" w14:textId="3D20E3C2" w:rsidR="00B047E9" w:rsidRPr="00A90DF4" w:rsidRDefault="00B047E9" w:rsidP="00A90DF4">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 xml:space="preserve">Recordings used for training purposes covered by </w:t>
            </w:r>
            <w:r w:rsidRPr="00611C50">
              <w:rPr>
                <w:rFonts w:asciiTheme="minorHAnsi" w:hAnsiTheme="minorHAnsi"/>
                <w:bCs/>
                <w:i/>
                <w:iCs/>
                <w:color w:val="auto"/>
                <w:szCs w:val="22"/>
              </w:rPr>
              <w:t>Training – General (DAN GS</w:t>
            </w:r>
            <w:r w:rsidR="009F618E">
              <w:rPr>
                <w:rFonts w:asciiTheme="minorHAnsi" w:hAnsiTheme="minorHAnsi"/>
                <w:bCs/>
                <w:i/>
                <w:iCs/>
                <w:color w:val="auto"/>
                <w:szCs w:val="22"/>
              </w:rPr>
              <w:t xml:space="preserve"> </w:t>
            </w:r>
            <w:r w:rsidRPr="00611C50">
              <w:rPr>
                <w:rFonts w:asciiTheme="minorHAnsi" w:hAnsiTheme="minorHAnsi"/>
                <w:bCs/>
                <w:i/>
                <w:iCs/>
                <w:color w:val="auto"/>
                <w:szCs w:val="22"/>
              </w:rPr>
              <w:t>22007)</w:t>
            </w:r>
            <w:r w:rsidRPr="000F0CD4">
              <w:rPr>
                <w:rFonts w:asciiTheme="minorHAnsi" w:hAnsiTheme="minorHAnsi"/>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4A47DE57" w14:textId="77777777" w:rsidR="00B047E9" w:rsidRPr="000F0CD4" w:rsidRDefault="00B047E9" w:rsidP="00E90CD2">
            <w:pPr>
              <w:spacing w:before="60" w:after="60"/>
              <w:ind w:left="4"/>
              <w:rPr>
                <w:bCs/>
                <w:color w:val="auto"/>
                <w:szCs w:val="17"/>
              </w:rPr>
            </w:pPr>
            <w:r w:rsidRPr="000F0CD4">
              <w:rPr>
                <w:b/>
                <w:bCs/>
                <w:color w:val="auto"/>
                <w:szCs w:val="17"/>
              </w:rPr>
              <w:t>Retain</w:t>
            </w:r>
            <w:r w:rsidRPr="000F0CD4">
              <w:rPr>
                <w:bCs/>
                <w:color w:val="auto"/>
                <w:szCs w:val="17"/>
              </w:rPr>
              <w:t xml:space="preserve"> until no longer needed for agency business</w:t>
            </w:r>
          </w:p>
          <w:p w14:paraId="42297956" w14:textId="77777777" w:rsidR="00B047E9" w:rsidRPr="000F0CD4" w:rsidRDefault="00B047E9" w:rsidP="00E90CD2">
            <w:pPr>
              <w:spacing w:before="60" w:after="60"/>
              <w:rPr>
                <w:bCs/>
                <w:color w:val="auto"/>
                <w:szCs w:val="17"/>
              </w:rPr>
            </w:pPr>
            <w:r w:rsidRPr="000F0CD4">
              <w:rPr>
                <w:bCs/>
                <w:i/>
                <w:color w:val="auto"/>
                <w:szCs w:val="17"/>
              </w:rPr>
              <w:t xml:space="preserve">   then</w:t>
            </w:r>
          </w:p>
          <w:p w14:paraId="4C20A7E4" w14:textId="77777777" w:rsidR="00B047E9" w:rsidRPr="000F0CD4" w:rsidRDefault="00B047E9" w:rsidP="00E90CD2">
            <w:pPr>
              <w:spacing w:before="60" w:after="60"/>
              <w:ind w:left="4" w:firstLine="10"/>
              <w:rPr>
                <w:b/>
                <w:bCs/>
                <w:color w:val="auto"/>
                <w:szCs w:val="17"/>
              </w:rPr>
            </w:pPr>
            <w:r w:rsidRPr="000F0CD4">
              <w:rPr>
                <w:b/>
                <w:bCs/>
                <w:color w:val="auto"/>
                <w:szCs w:val="17"/>
              </w:rPr>
              <w:t>Destroy</w:t>
            </w:r>
            <w:r w:rsidRPr="000F0CD4">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BD5B2E4" w14:textId="77777777" w:rsidR="00B047E9" w:rsidRPr="000F0CD4" w:rsidRDefault="00B047E9" w:rsidP="00E90CD2">
            <w:pPr>
              <w:spacing w:before="60"/>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NON-ARCHIVAL</w:t>
            </w:r>
          </w:p>
          <w:p w14:paraId="703C9F3B" w14:textId="77777777" w:rsidR="00B047E9" w:rsidRPr="000F0CD4" w:rsidRDefault="00B047E9" w:rsidP="00E90CD2">
            <w:pPr>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NON-ESSENTIAL</w:t>
            </w:r>
          </w:p>
          <w:p w14:paraId="60B5826F" w14:textId="77777777" w:rsidR="00B047E9" w:rsidRPr="000F0CD4" w:rsidRDefault="00B047E9" w:rsidP="00E90CD2">
            <w:pPr>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OPR</w:t>
            </w:r>
          </w:p>
        </w:tc>
      </w:tr>
      <w:tr w:rsidR="00B047E9" w:rsidRPr="00514063" w14:paraId="5F0F5F7E"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435AB32C"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81-08-28722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81-08-28722</w:instrText>
            </w:r>
            <w:r w:rsidRPr="00514063">
              <w:rPr>
                <w:color w:val="auto"/>
              </w:rPr>
              <w:instrText>" \f “dan”</w:instrText>
            </w:r>
            <w:r w:rsidRPr="00514063">
              <w:rPr>
                <w:rFonts w:asciiTheme="minorHAnsi" w:eastAsia="Times New Roman" w:hAnsiTheme="minorHAnsi"/>
                <w:color w:val="auto"/>
                <w:szCs w:val="22"/>
              </w:rPr>
              <w:fldChar w:fldCharType="end"/>
            </w:r>
          </w:p>
          <w:p w14:paraId="0998674B"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36BF6696" w14:textId="77777777" w:rsidR="00B047E9" w:rsidRPr="00514063" w:rsidRDefault="00B047E9" w:rsidP="0053605E">
            <w:pPr>
              <w:spacing w:before="60" w:after="60"/>
              <w:rPr>
                <w:rFonts w:asciiTheme="minorHAnsi" w:hAnsiTheme="minorHAnsi"/>
                <w:b/>
                <w:bCs/>
                <w:i/>
                <w:color w:val="auto"/>
                <w:szCs w:val="22"/>
              </w:rPr>
            </w:pPr>
            <w:r w:rsidRPr="00514063">
              <w:rPr>
                <w:rFonts w:asciiTheme="minorHAnsi" w:hAnsiTheme="minorHAnsi"/>
                <w:b/>
                <w:bCs/>
                <w:i/>
                <w:color w:val="auto"/>
                <w:szCs w:val="22"/>
              </w:rPr>
              <w:t>Traffic Operations Assets</w:t>
            </w:r>
          </w:p>
          <w:p w14:paraId="67CF6720" w14:textId="77777777" w:rsidR="00B047E9" w:rsidRPr="00514063" w:rsidRDefault="00B047E9" w:rsidP="0053605E">
            <w:pPr>
              <w:spacing w:before="60" w:after="60"/>
              <w:rPr>
                <w:rFonts w:asciiTheme="minorHAnsi" w:hAnsiTheme="minorHAnsi"/>
                <w:bCs/>
                <w:color w:val="auto"/>
                <w:szCs w:val="22"/>
              </w:rPr>
            </w:pPr>
            <w:r w:rsidRPr="00514063">
              <w:rPr>
                <w:rFonts w:asciiTheme="minorHAnsi" w:hAnsiTheme="minorHAnsi"/>
                <w:bCs/>
                <w:color w:val="auto"/>
                <w:szCs w:val="22"/>
              </w:rPr>
              <w:t>Provides a record of luminaries and traffic signals within the district.</w:t>
            </w:r>
            <w:r w:rsidRPr="00514063">
              <w:rPr>
                <w:bCs/>
                <w:color w:val="auto"/>
                <w:szCs w:val="22"/>
              </w:rPr>
              <w:t xml:space="preserve"> </w:t>
            </w:r>
            <w:r w:rsidRPr="00514063">
              <w:rPr>
                <w:bCs/>
                <w:color w:val="auto"/>
                <w:szCs w:val="22"/>
              </w:rPr>
              <w:fldChar w:fldCharType="begin"/>
            </w:r>
            <w:r w:rsidRPr="00514063">
              <w:rPr>
                <w:bCs/>
                <w:color w:val="auto"/>
                <w:szCs w:val="22"/>
              </w:rPr>
              <w:instrText xml:space="preserve"> xe "luminaries”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"illumination”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signals”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lights” \f “subject” </w:instrText>
            </w:r>
            <w:r w:rsidRPr="00514063">
              <w:rPr>
                <w:bCs/>
                <w:color w:val="auto"/>
                <w:szCs w:val="22"/>
              </w:rPr>
              <w:fldChar w:fldCharType="end"/>
            </w:r>
          </w:p>
          <w:p w14:paraId="1AB42047" w14:textId="77777777" w:rsidR="00B047E9" w:rsidRPr="00514063" w:rsidRDefault="00B047E9" w:rsidP="0053605E">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0B46FB9E"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Traffic signal file and permits;</w:t>
            </w:r>
          </w:p>
          <w:p w14:paraId="3D2F9C3D"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ITS and illumination devices;</w:t>
            </w:r>
          </w:p>
          <w:p w14:paraId="6689A0B5"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Traffic Control Signs;</w:t>
            </w:r>
          </w:p>
          <w:p w14:paraId="48E723B5"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 xml:space="preserve">Signal installation. </w:t>
            </w:r>
          </w:p>
        </w:tc>
        <w:tc>
          <w:tcPr>
            <w:tcW w:w="2874" w:type="dxa"/>
            <w:tcBorders>
              <w:top w:val="single" w:sz="4" w:space="0" w:color="000000"/>
              <w:bottom w:val="single" w:sz="4" w:space="0" w:color="000000"/>
            </w:tcBorders>
            <w:tcMar>
              <w:top w:w="43" w:type="dxa"/>
              <w:left w:w="115" w:type="dxa"/>
              <w:bottom w:w="43" w:type="dxa"/>
              <w:right w:w="115" w:type="dxa"/>
            </w:tcMar>
          </w:tcPr>
          <w:p w14:paraId="6651BC6E" w14:textId="77777777" w:rsidR="00B047E9" w:rsidRPr="00514063" w:rsidRDefault="00B047E9" w:rsidP="0053605E">
            <w:pPr>
              <w:spacing w:before="60" w:after="60"/>
              <w:ind w:left="4"/>
              <w:rPr>
                <w:bCs/>
                <w:color w:val="auto"/>
                <w:szCs w:val="17"/>
              </w:rPr>
            </w:pPr>
            <w:r w:rsidRPr="00514063">
              <w:rPr>
                <w:b/>
                <w:bCs/>
                <w:color w:val="auto"/>
                <w:szCs w:val="17"/>
              </w:rPr>
              <w:t>Retain</w:t>
            </w:r>
            <w:r w:rsidRPr="00514063">
              <w:rPr>
                <w:bCs/>
                <w:color w:val="auto"/>
                <w:szCs w:val="17"/>
              </w:rPr>
              <w:t xml:space="preserve"> for 3 years after life of asset</w:t>
            </w:r>
          </w:p>
          <w:p w14:paraId="68B6B474" w14:textId="77777777" w:rsidR="00B047E9" w:rsidRPr="00514063" w:rsidRDefault="00B047E9" w:rsidP="0053605E">
            <w:pPr>
              <w:spacing w:before="60" w:after="60"/>
              <w:ind w:left="4"/>
              <w:rPr>
                <w:bCs/>
                <w:i/>
                <w:color w:val="auto"/>
                <w:szCs w:val="17"/>
              </w:rPr>
            </w:pPr>
            <w:r w:rsidRPr="00514063">
              <w:rPr>
                <w:bCs/>
                <w:i/>
                <w:color w:val="auto"/>
                <w:szCs w:val="17"/>
              </w:rPr>
              <w:t xml:space="preserve">   then</w:t>
            </w:r>
          </w:p>
          <w:p w14:paraId="4435C6F1" w14:textId="77777777" w:rsidR="00B047E9" w:rsidRPr="00514063" w:rsidRDefault="00B047E9" w:rsidP="0053605E">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E1DEE9B"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D578F18"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3195CF0"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00CF40D8"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6BCF4BB9"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88-01-41517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88-01-41517</w:instrText>
            </w:r>
            <w:r w:rsidRPr="00514063">
              <w:rPr>
                <w:color w:val="auto"/>
              </w:rPr>
              <w:instrText>" \f “dan”</w:instrText>
            </w:r>
            <w:r w:rsidRPr="00514063">
              <w:rPr>
                <w:rFonts w:asciiTheme="minorHAnsi" w:eastAsia="Times New Roman" w:hAnsiTheme="minorHAnsi"/>
                <w:color w:val="auto"/>
                <w:szCs w:val="22"/>
              </w:rPr>
              <w:fldChar w:fldCharType="end"/>
            </w:r>
          </w:p>
          <w:p w14:paraId="0A98E814"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70C0216"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Traffic Services Files (TRACTS Files) </w:t>
            </w:r>
          </w:p>
          <w:p w14:paraId="12B8D006" w14:textId="7A805EC5" w:rsidR="00B047E9" w:rsidRPr="00514063" w:rsidRDefault="00B047E9" w:rsidP="00E90CD2">
            <w:pPr>
              <w:tabs>
                <w:tab w:val="left" w:pos="1575"/>
              </w:tabs>
              <w:rPr>
                <w:bCs/>
              </w:rPr>
            </w:pPr>
            <w:r w:rsidRPr="00514063">
              <w:rPr>
                <w:bCs/>
              </w:rPr>
              <w:t>Records relating to customer traffic services inquiries.</w:t>
            </w:r>
            <w:r w:rsidR="00C5763B" w:rsidRPr="00514063">
              <w:rPr>
                <w:bCs/>
                <w:color w:val="auto"/>
                <w:sz w:val="21"/>
                <w:szCs w:val="21"/>
              </w:rPr>
              <w:fldChar w:fldCharType="begin"/>
            </w:r>
            <w:r w:rsidR="00C5763B" w:rsidRPr="00514063">
              <w:rPr>
                <w:bCs/>
                <w:color w:val="auto"/>
                <w:sz w:val="21"/>
                <w:szCs w:val="21"/>
              </w:rPr>
              <w:instrText xml:space="preserve"> xe "traffic services” \f “subject” </w:instrText>
            </w:r>
            <w:r w:rsidR="00C5763B" w:rsidRPr="00514063">
              <w:rPr>
                <w:bCs/>
                <w:color w:val="auto"/>
                <w:sz w:val="21"/>
                <w:szCs w:val="21"/>
              </w:rPr>
              <w:fldChar w:fldCharType="end"/>
            </w:r>
          </w:p>
          <w:p w14:paraId="57113B56" w14:textId="77777777" w:rsidR="00B047E9" w:rsidRPr="00514063" w:rsidRDefault="00B047E9" w:rsidP="00AB51D9">
            <w:pPr>
              <w:tabs>
                <w:tab w:val="left" w:pos="1575"/>
              </w:tabs>
              <w:rPr>
                <w:bCs/>
              </w:rPr>
            </w:pPr>
            <w:r w:rsidRPr="00514063">
              <w:rPr>
                <w:bCs/>
              </w:rPr>
              <w:t>Includes, but is not limited to:</w:t>
            </w:r>
          </w:p>
          <w:p w14:paraId="4B1E452F" w14:textId="77777777" w:rsidR="00B047E9" w:rsidRPr="00514063" w:rsidRDefault="00B047E9" w:rsidP="00E90CD2">
            <w:pPr>
              <w:numPr>
                <w:ilvl w:val="0"/>
                <w:numId w:val="5"/>
              </w:numPr>
              <w:tabs>
                <w:tab w:val="left" w:pos="1575"/>
              </w:tabs>
              <w:rPr>
                <w:bCs/>
              </w:rPr>
            </w:pPr>
            <w:r w:rsidRPr="00514063">
              <w:rPr>
                <w:bCs/>
              </w:rPr>
              <w:t>Complaints;</w:t>
            </w:r>
          </w:p>
          <w:p w14:paraId="6350E7FA" w14:textId="77777777" w:rsidR="00B047E9" w:rsidRPr="00514063" w:rsidRDefault="00B047E9" w:rsidP="00E90CD2">
            <w:pPr>
              <w:numPr>
                <w:ilvl w:val="0"/>
                <w:numId w:val="5"/>
              </w:numPr>
              <w:tabs>
                <w:tab w:val="left" w:pos="1575"/>
              </w:tabs>
              <w:rPr>
                <w:bCs/>
              </w:rPr>
            </w:pPr>
            <w:r w:rsidRPr="00514063">
              <w:rPr>
                <w:bCs/>
              </w:rPr>
              <w:t>Constituent correspondence;</w:t>
            </w:r>
          </w:p>
          <w:p w14:paraId="31E03BBC" w14:textId="77777777" w:rsidR="00B047E9" w:rsidRPr="00514063" w:rsidRDefault="00B047E9" w:rsidP="00E90CD2">
            <w:pPr>
              <w:numPr>
                <w:ilvl w:val="0"/>
                <w:numId w:val="5"/>
              </w:numPr>
              <w:tabs>
                <w:tab w:val="left" w:pos="1575"/>
              </w:tabs>
              <w:rPr>
                <w:bCs/>
              </w:rPr>
            </w:pPr>
            <w:r w:rsidRPr="00514063">
              <w:rPr>
                <w:bCs/>
              </w:rPr>
              <w:t>Agency responses;</w:t>
            </w:r>
          </w:p>
          <w:p w14:paraId="026073F1" w14:textId="1A932657" w:rsidR="00B047E9" w:rsidRPr="00514063" w:rsidRDefault="00B047E9" w:rsidP="00E90CD2">
            <w:pPr>
              <w:numPr>
                <w:ilvl w:val="0"/>
                <w:numId w:val="5"/>
              </w:numPr>
              <w:tabs>
                <w:tab w:val="left" w:pos="1575"/>
              </w:tabs>
              <w:rPr>
                <w:bCs/>
              </w:rPr>
            </w:pPr>
            <w:r w:rsidRPr="00514063">
              <w:rPr>
                <w:bCs/>
              </w:rPr>
              <w:t>Resolutions resulting in projects.</w:t>
            </w:r>
          </w:p>
          <w:p w14:paraId="494C9375" w14:textId="6142E6C7" w:rsidR="00B047E9" w:rsidRPr="00514063" w:rsidRDefault="00B047E9" w:rsidP="00E90CD2">
            <w:pPr>
              <w:spacing w:before="60" w:after="60"/>
              <w:rPr>
                <w:rFonts w:asciiTheme="minorHAnsi" w:hAnsiTheme="minorHAnsi"/>
                <w:bCs/>
                <w:color w:val="auto"/>
                <w:sz w:val="21"/>
                <w:szCs w:val="21"/>
              </w:rPr>
            </w:pPr>
            <w:r w:rsidRPr="00514063">
              <w:rPr>
                <w:bCs/>
                <w:i/>
                <w:sz w:val="21"/>
                <w:szCs w:val="21"/>
              </w:rPr>
              <w:t>Note: In some instances, these records might overlap with customer inquiries received by HQ customer service. Many of these inquiries are received at Region Traffic Offices; outside of HQ Customer Service.</w:t>
            </w:r>
          </w:p>
        </w:tc>
        <w:tc>
          <w:tcPr>
            <w:tcW w:w="2874" w:type="dxa"/>
            <w:tcBorders>
              <w:top w:val="single" w:sz="4" w:space="0" w:color="000000"/>
              <w:bottom w:val="single" w:sz="4" w:space="0" w:color="000000"/>
            </w:tcBorders>
            <w:tcMar>
              <w:top w:w="43" w:type="dxa"/>
              <w:left w:w="115" w:type="dxa"/>
              <w:bottom w:w="43" w:type="dxa"/>
              <w:right w:w="115" w:type="dxa"/>
            </w:tcMar>
          </w:tcPr>
          <w:p w14:paraId="19C1BE1C"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for 10 years after date completed</w:t>
            </w:r>
          </w:p>
          <w:p w14:paraId="38A6F10B"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777A07A9" w14:textId="77777777" w:rsidR="00B047E9" w:rsidRPr="00514063" w:rsidRDefault="00B047E9" w:rsidP="00E90CD2">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F84E857" w14:textId="77777777" w:rsidR="00B047E9" w:rsidRPr="00514063" w:rsidRDefault="00B047E9" w:rsidP="00E90CD2">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8D21484"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E69EDA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055DE88" w14:textId="77777777" w:rsidR="000B0A5A" w:rsidRPr="00514063" w:rsidRDefault="000B0A5A" w:rsidP="0080163F">
      <w:pPr>
        <w:pStyle w:val="Functions"/>
        <w:sectPr w:rsidR="000B0A5A" w:rsidRPr="00514063" w:rsidSect="00D77D1E">
          <w:footerReference w:type="default" r:id="rId50"/>
          <w:pgSz w:w="15840" w:h="12240" w:orient="landscape" w:code="1"/>
          <w:pgMar w:top="1080" w:right="720" w:bottom="1080" w:left="720" w:header="1080" w:footer="720" w:gutter="0"/>
          <w:cols w:space="720"/>
          <w:docGrid w:linePitch="360"/>
        </w:sectPr>
      </w:pPr>
      <w:bookmarkStart w:id="32" w:name="_Toc25332825"/>
    </w:p>
    <w:p w14:paraId="784CE580" w14:textId="54432E59" w:rsidR="0080163F" w:rsidRPr="00514063" w:rsidRDefault="0080163F" w:rsidP="0080163F">
      <w:pPr>
        <w:pStyle w:val="Functions"/>
      </w:pPr>
      <w:bookmarkStart w:id="33" w:name="_Toc187322891"/>
      <w:r w:rsidRPr="00514063">
        <w:lastRenderedPageBreak/>
        <w:t>LEGACY RECORDS</w:t>
      </w:r>
      <w:bookmarkEnd w:id="32"/>
      <w:bookmarkEnd w:id="33"/>
    </w:p>
    <w:p w14:paraId="390D6852" w14:textId="77777777" w:rsidR="0080163F" w:rsidRPr="00514063" w:rsidRDefault="0080163F" w:rsidP="00E27CF8">
      <w:pPr>
        <w:overflowPunct w:val="0"/>
        <w:autoSpaceDE w:val="0"/>
        <w:autoSpaceDN w:val="0"/>
        <w:adjustRightInd w:val="0"/>
        <w:spacing w:after="120"/>
        <w:textAlignment w:val="baseline"/>
        <w:rPr>
          <w:color w:val="auto"/>
        </w:rPr>
      </w:pPr>
      <w:bookmarkStart w:id="34" w:name="_Toc25332826"/>
      <w:bookmarkStart w:id="35" w:name="_Toc27466040"/>
      <w:bookmarkStart w:id="36" w:name="_Toc27488265"/>
      <w:bookmarkStart w:id="37" w:name="_Toc27986581"/>
      <w:bookmarkStart w:id="38" w:name="_Toc27991185"/>
      <w:bookmarkStart w:id="39" w:name="_Toc27992405"/>
      <w:bookmarkStart w:id="40" w:name="_Toc28077445"/>
      <w:bookmarkStart w:id="41" w:name="_Toc28078241"/>
      <w:bookmarkStart w:id="42" w:name="_Toc28242484"/>
      <w:bookmarkStart w:id="43" w:name="_Toc28243025"/>
      <w:bookmarkStart w:id="44" w:name="_Toc28269838"/>
      <w:bookmarkStart w:id="45" w:name="_Toc28689362"/>
      <w:bookmarkStart w:id="46" w:name="_Toc31099802"/>
      <w:bookmarkStart w:id="47" w:name="_Toc31186551"/>
      <w:bookmarkStart w:id="48" w:name="_Toc31783510"/>
      <w:bookmarkStart w:id="49" w:name="_Toc32481147"/>
      <w:bookmarkStart w:id="50" w:name="_Toc32481208"/>
      <w:bookmarkStart w:id="51" w:name="_Toc32482549"/>
      <w:r w:rsidRPr="00514063">
        <w:rPr>
          <w:color w:val="auto"/>
        </w:rPr>
        <w:t>This section covers records no longer being created/received by the Department of Transportation</w:t>
      </w:r>
      <w:bookmarkEnd w:id="34"/>
      <w:bookmarkEnd w:id="35"/>
      <w:bookmarkEnd w:id="36"/>
      <w:bookmarkEnd w:id="37"/>
      <w:bookmarkEnd w:id="38"/>
      <w:bookmarkEnd w:id="39"/>
      <w:bookmarkEnd w:id="40"/>
      <w:bookmarkEnd w:id="41"/>
      <w:bookmarkEnd w:id="42"/>
      <w:bookmarkEnd w:id="43"/>
      <w:bookmarkEnd w:id="44"/>
      <w:bookmarkEnd w:id="45"/>
      <w:r w:rsidR="002552A2" w:rsidRPr="00514063">
        <w:rPr>
          <w:color w:val="auto"/>
        </w:rPr>
        <w:t xml:space="preserve"> </w:t>
      </w:r>
      <w:r w:rsidR="00363D43" w:rsidRPr="00514063">
        <w:rPr>
          <w:color w:val="auto"/>
        </w:rPr>
        <w:t>which have yet to reach their minimum retention period.</w:t>
      </w:r>
      <w:bookmarkEnd w:id="46"/>
      <w:bookmarkEnd w:id="47"/>
      <w:bookmarkEnd w:id="48"/>
      <w:bookmarkEnd w:id="49"/>
      <w:bookmarkEnd w:id="50"/>
      <w:bookmarkEnd w:id="5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047E9" w:rsidRPr="00514063" w14:paraId="6612C0D9" w14:textId="77777777" w:rsidTr="0080163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9D631B" w14:textId="77777777" w:rsidR="00B047E9" w:rsidRPr="00514063" w:rsidRDefault="00B047E9" w:rsidP="0080163F">
            <w:pPr>
              <w:jc w:val="center"/>
              <w:rPr>
                <w:rFonts w:eastAsia="Calibri" w:cs="Times New Roman"/>
                <w:b/>
                <w:sz w:val="18"/>
                <w:szCs w:val="18"/>
              </w:rPr>
            </w:pPr>
            <w:r w:rsidRPr="00514063">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EFC08C" w14:textId="77777777" w:rsidR="00B047E9" w:rsidRPr="00514063" w:rsidRDefault="00B047E9" w:rsidP="0080163F">
            <w:pPr>
              <w:jc w:val="center"/>
              <w:rPr>
                <w:rFonts w:eastAsia="Calibri" w:cs="Times New Roman"/>
                <w:b/>
                <w:bCs/>
                <w:sz w:val="20"/>
                <w:szCs w:val="20"/>
              </w:rPr>
            </w:pPr>
            <w:r w:rsidRPr="00514063">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BAAE7A"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RETENTION AND</w:t>
            </w:r>
          </w:p>
          <w:p w14:paraId="4AC43C36"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46BECE"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DESIGNATION</w:t>
            </w:r>
          </w:p>
        </w:tc>
      </w:tr>
      <w:tr w:rsidR="00B047E9" w:rsidRPr="00514063" w14:paraId="7B995812"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D20C4"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81-06-28055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81-06-28055</w:instrText>
            </w:r>
            <w:r w:rsidRPr="00514063">
              <w:rPr>
                <w:color w:val="auto"/>
              </w:rPr>
              <w:instrText>" \f “dan”</w:instrText>
            </w:r>
            <w:r w:rsidRPr="00514063">
              <w:rPr>
                <w:rFonts w:asciiTheme="minorHAnsi" w:eastAsia="Times New Roman" w:hAnsiTheme="minorHAnsi"/>
                <w:color w:val="auto"/>
                <w:szCs w:val="22"/>
              </w:rPr>
              <w:fldChar w:fldCharType="end"/>
            </w:r>
          </w:p>
          <w:p w14:paraId="735EFA88"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DBE3303" w14:textId="77777777"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
                <w:bCs/>
                <w:i/>
                <w:color w:val="auto"/>
                <w:szCs w:val="22"/>
              </w:rPr>
              <w:t>Federal Aid Safety Program</w:t>
            </w:r>
          </w:p>
          <w:p w14:paraId="24B7BA75" w14:textId="1B1EF158"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Cs/>
                <w:color w:val="auto"/>
                <w:szCs w:val="22"/>
              </w:rPr>
              <w:t>Provides a history of district 4 safety programs and safety on highway projects.</w:t>
            </w:r>
            <w:r w:rsidRPr="00514063">
              <w:rPr>
                <w:bCs/>
                <w:color w:val="auto"/>
                <w:szCs w:val="22"/>
              </w:rPr>
              <w:fldChar w:fldCharType="begin"/>
            </w:r>
            <w:r w:rsidRPr="00514063">
              <w:rPr>
                <w:bCs/>
                <w:color w:val="auto"/>
                <w:szCs w:val="22"/>
              </w:rPr>
              <w:instrText xml:space="preserve"> xe "federal aid:safety programs”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778CF1B" w14:textId="77777777" w:rsidR="00B047E9" w:rsidRPr="00514063" w:rsidRDefault="00B047E9" w:rsidP="00856F1D">
            <w:pPr>
              <w:spacing w:before="60" w:after="60"/>
              <w:ind w:left="4"/>
              <w:rPr>
                <w:bCs/>
                <w:color w:val="auto"/>
                <w:szCs w:val="17"/>
              </w:rPr>
            </w:pPr>
            <w:r w:rsidRPr="00514063">
              <w:rPr>
                <w:b/>
                <w:bCs/>
                <w:color w:val="auto"/>
                <w:szCs w:val="17"/>
              </w:rPr>
              <w:t>Retain</w:t>
            </w:r>
            <w:r w:rsidRPr="00514063">
              <w:rPr>
                <w:bCs/>
                <w:color w:val="auto"/>
                <w:szCs w:val="17"/>
              </w:rPr>
              <w:t xml:space="preserve"> for 3 years after end of fiscal year</w:t>
            </w:r>
          </w:p>
          <w:p w14:paraId="30AE05EB" w14:textId="77777777" w:rsidR="00B047E9" w:rsidRPr="00514063" w:rsidRDefault="00B047E9" w:rsidP="00856F1D">
            <w:pPr>
              <w:spacing w:before="60" w:after="60"/>
              <w:ind w:left="4"/>
              <w:rPr>
                <w:bCs/>
                <w:i/>
                <w:color w:val="auto"/>
                <w:szCs w:val="17"/>
              </w:rPr>
            </w:pPr>
            <w:r w:rsidRPr="00514063">
              <w:rPr>
                <w:bCs/>
                <w:i/>
                <w:color w:val="auto"/>
                <w:szCs w:val="17"/>
              </w:rPr>
              <w:t xml:space="preserve">   then</w:t>
            </w:r>
          </w:p>
          <w:p w14:paraId="1F25CA4F" w14:textId="77777777" w:rsidR="00B047E9" w:rsidRPr="00514063" w:rsidRDefault="00B047E9" w:rsidP="00856F1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CF0C8C" w14:textId="77777777" w:rsidR="00B047E9" w:rsidRPr="00514063" w:rsidRDefault="00B047E9" w:rsidP="00856F1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D211427" w14:textId="77777777" w:rsidR="00B047E9" w:rsidRPr="00514063" w:rsidRDefault="00B047E9" w:rsidP="00856F1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90EE5F8" w14:textId="77777777" w:rsidR="00B047E9" w:rsidRPr="00514063" w:rsidRDefault="00B047E9" w:rsidP="00681690">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76334D2A"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D4A9D8"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80-11-26449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80-11-26449</w:instrText>
            </w:r>
            <w:r w:rsidRPr="00514063">
              <w:rPr>
                <w:color w:val="auto"/>
              </w:rPr>
              <w:instrText>" \f “dan”</w:instrText>
            </w:r>
            <w:r w:rsidRPr="00514063">
              <w:rPr>
                <w:rFonts w:asciiTheme="minorHAnsi" w:eastAsia="Times New Roman" w:hAnsiTheme="minorHAnsi"/>
                <w:color w:val="auto"/>
                <w:szCs w:val="22"/>
              </w:rPr>
              <w:fldChar w:fldCharType="end"/>
            </w:r>
          </w:p>
          <w:p w14:paraId="2D848E53"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154CB3C" w14:textId="77777777"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
                <w:bCs/>
                <w:i/>
                <w:color w:val="auto"/>
                <w:szCs w:val="22"/>
              </w:rPr>
              <w:t>Heat Repair of Bridges</w:t>
            </w:r>
          </w:p>
          <w:p w14:paraId="3D05A8C5" w14:textId="77777777" w:rsidR="00B047E9" w:rsidRPr="00514063" w:rsidRDefault="00B047E9" w:rsidP="00856F1D">
            <w:pPr>
              <w:spacing w:before="60" w:after="60"/>
              <w:rPr>
                <w:rFonts w:asciiTheme="minorHAnsi" w:eastAsia="Times New Roman" w:hAnsiTheme="minorHAnsi"/>
                <w:b/>
                <w:i/>
                <w:color w:val="auto"/>
                <w:szCs w:val="22"/>
              </w:rPr>
            </w:pPr>
            <w:r w:rsidRPr="00514063">
              <w:rPr>
                <w:rFonts w:asciiTheme="minorHAnsi" w:hAnsiTheme="minorHAnsi"/>
                <w:bCs/>
                <w:color w:val="auto"/>
                <w:szCs w:val="22"/>
              </w:rPr>
              <w:t>Provides record of heat straightening repairs of steel bridges and structures.</w:t>
            </w:r>
            <w:r w:rsidRPr="00514063">
              <w:rPr>
                <w:bCs/>
                <w:color w:val="auto"/>
                <w:szCs w:val="22"/>
              </w:rPr>
              <w:fldChar w:fldCharType="begin"/>
            </w:r>
            <w:r w:rsidRPr="00514063">
              <w:rPr>
                <w:bCs/>
                <w:color w:val="auto"/>
                <w:szCs w:val="22"/>
              </w:rPr>
              <w:instrText xml:space="preserve"> xe "bridges:heat repairs"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"heat repairs (bridges)"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285D98" w14:textId="77777777" w:rsidR="00B047E9" w:rsidRPr="00514063" w:rsidRDefault="00B047E9" w:rsidP="00856F1D">
            <w:pPr>
              <w:spacing w:before="60" w:after="60"/>
              <w:rPr>
                <w:bCs/>
                <w:color w:val="auto"/>
                <w:szCs w:val="17"/>
              </w:rPr>
            </w:pPr>
            <w:r w:rsidRPr="00514063">
              <w:rPr>
                <w:b/>
                <w:bCs/>
                <w:color w:val="auto"/>
                <w:szCs w:val="17"/>
              </w:rPr>
              <w:t xml:space="preserve">Retain </w:t>
            </w:r>
            <w:r w:rsidRPr="00514063">
              <w:rPr>
                <w:bCs/>
                <w:color w:val="auto"/>
                <w:szCs w:val="17"/>
              </w:rPr>
              <w:t>for 1 year after life of structure</w:t>
            </w:r>
          </w:p>
          <w:p w14:paraId="309B4365" w14:textId="77777777" w:rsidR="00B047E9" w:rsidRPr="00514063" w:rsidRDefault="00B047E9" w:rsidP="00856F1D">
            <w:pPr>
              <w:spacing w:before="60" w:after="60"/>
              <w:rPr>
                <w:bCs/>
                <w:i/>
                <w:color w:val="auto"/>
                <w:szCs w:val="17"/>
              </w:rPr>
            </w:pPr>
            <w:r w:rsidRPr="00514063">
              <w:rPr>
                <w:bCs/>
                <w:color w:val="auto"/>
                <w:szCs w:val="17"/>
              </w:rPr>
              <w:t xml:space="preserve">   </w:t>
            </w:r>
            <w:r w:rsidRPr="00514063">
              <w:rPr>
                <w:bCs/>
                <w:i/>
                <w:color w:val="auto"/>
                <w:szCs w:val="17"/>
              </w:rPr>
              <w:t>then</w:t>
            </w:r>
          </w:p>
          <w:p w14:paraId="4F7555DA" w14:textId="77777777" w:rsidR="00B047E9" w:rsidRPr="00514063" w:rsidRDefault="00B047E9" w:rsidP="00856F1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6B7611" w14:textId="77777777" w:rsidR="00B047E9" w:rsidRPr="00514063" w:rsidRDefault="00B047E9" w:rsidP="00856F1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C9D5D44" w14:textId="77777777" w:rsidR="00B047E9" w:rsidRPr="00514063" w:rsidRDefault="00B047E9" w:rsidP="00856F1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C0FD38B" w14:textId="77777777" w:rsidR="00B047E9" w:rsidRPr="00514063" w:rsidRDefault="00B047E9" w:rsidP="00856F1D">
            <w:pPr>
              <w:jc w:val="center"/>
              <w:rPr>
                <w:rFonts w:eastAsia="Calibri" w:cs="Times New Roman"/>
                <w:b/>
                <w:color w:val="auto"/>
                <w:szCs w:val="22"/>
              </w:rPr>
            </w:pPr>
            <w:r w:rsidRPr="00514063">
              <w:rPr>
                <w:rFonts w:asciiTheme="minorHAnsi" w:eastAsia="Times New Roman" w:hAnsiTheme="minorHAnsi"/>
                <w:color w:val="auto"/>
                <w:sz w:val="20"/>
                <w:szCs w:val="20"/>
              </w:rPr>
              <w:t>OFM</w:t>
            </w:r>
          </w:p>
        </w:tc>
      </w:tr>
      <w:tr w:rsidR="00B047E9" w:rsidRPr="00514063" w14:paraId="76940B81"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244403" w14:textId="77777777" w:rsidR="00B047E9" w:rsidRPr="00514063" w:rsidRDefault="00B047E9" w:rsidP="001647FC">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88-03-41828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88-03-41828</w:instrText>
            </w:r>
            <w:r w:rsidRPr="00514063">
              <w:rPr>
                <w:color w:val="auto"/>
              </w:rPr>
              <w:instrText>" \f “dan”</w:instrText>
            </w:r>
            <w:r w:rsidRPr="00514063">
              <w:rPr>
                <w:rFonts w:asciiTheme="minorHAnsi" w:eastAsia="Times New Roman" w:hAnsiTheme="minorHAnsi"/>
                <w:color w:val="auto"/>
                <w:szCs w:val="22"/>
              </w:rPr>
              <w:fldChar w:fldCharType="end"/>
            </w:r>
          </w:p>
          <w:p w14:paraId="6F51F563" w14:textId="77777777" w:rsidR="00B047E9" w:rsidRPr="00514063" w:rsidRDefault="00B047E9" w:rsidP="001647FC">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63FD00D" w14:textId="77777777" w:rsidR="00B047E9" w:rsidRPr="00514063" w:rsidRDefault="00B047E9" w:rsidP="001647FC">
            <w:pPr>
              <w:spacing w:before="60" w:after="60"/>
              <w:rPr>
                <w:rFonts w:asciiTheme="minorHAnsi" w:hAnsiTheme="minorHAnsi"/>
                <w:b/>
                <w:bCs/>
                <w:i/>
                <w:color w:val="auto"/>
                <w:szCs w:val="22"/>
              </w:rPr>
            </w:pPr>
            <w:r w:rsidRPr="00514063">
              <w:rPr>
                <w:rFonts w:asciiTheme="minorHAnsi" w:hAnsiTheme="minorHAnsi"/>
                <w:b/>
                <w:bCs/>
                <w:i/>
                <w:color w:val="auto"/>
                <w:szCs w:val="22"/>
              </w:rPr>
              <w:t>Photographic Prints</w:t>
            </w:r>
          </w:p>
          <w:p w14:paraId="491D4A94" w14:textId="0D1D8E6B" w:rsidR="00B047E9" w:rsidRPr="00514063" w:rsidRDefault="00B047E9" w:rsidP="001647FC">
            <w:pPr>
              <w:spacing w:before="60" w:after="60"/>
              <w:rPr>
                <w:rFonts w:asciiTheme="minorHAnsi" w:hAnsiTheme="minorHAnsi"/>
                <w:b/>
                <w:bCs/>
                <w:i/>
                <w:color w:val="auto"/>
                <w:szCs w:val="22"/>
              </w:rPr>
            </w:pPr>
            <w:r w:rsidRPr="00514063">
              <w:rPr>
                <w:rFonts w:asciiTheme="minorHAnsi" w:hAnsiTheme="minorHAnsi"/>
                <w:bCs/>
                <w:color w:val="auto"/>
                <w:szCs w:val="22"/>
              </w:rPr>
              <w:t>Contains a positive copy form aerial photographs taken in conjunction with a project.</w:t>
            </w:r>
            <w:r w:rsidRPr="00514063">
              <w:rPr>
                <w:bCs/>
                <w:color w:val="auto"/>
                <w:szCs w:val="22"/>
              </w:rPr>
              <w:fldChar w:fldCharType="begin"/>
            </w:r>
            <w:r w:rsidRPr="00514063">
              <w:rPr>
                <w:bCs/>
                <w:color w:val="auto"/>
                <w:szCs w:val="22"/>
              </w:rPr>
              <w:instrText xml:space="preserve"> xe "aerial photos"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C2F107" w14:textId="77777777" w:rsidR="00B047E9" w:rsidRPr="00514063" w:rsidRDefault="00B047E9" w:rsidP="001647FC">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individual project</w:t>
            </w:r>
          </w:p>
          <w:p w14:paraId="68A5442D" w14:textId="77777777" w:rsidR="00B047E9" w:rsidRPr="00514063" w:rsidRDefault="00B047E9" w:rsidP="001647FC">
            <w:pPr>
              <w:spacing w:before="60" w:after="60"/>
              <w:rPr>
                <w:bCs/>
                <w:i/>
                <w:color w:val="auto"/>
                <w:szCs w:val="17"/>
              </w:rPr>
            </w:pPr>
            <w:r w:rsidRPr="00514063">
              <w:rPr>
                <w:bCs/>
                <w:color w:val="auto"/>
                <w:szCs w:val="17"/>
              </w:rPr>
              <w:t xml:space="preserve">   </w:t>
            </w:r>
            <w:r w:rsidRPr="00514063">
              <w:rPr>
                <w:bCs/>
                <w:i/>
                <w:color w:val="auto"/>
                <w:szCs w:val="17"/>
              </w:rPr>
              <w:t>then</w:t>
            </w:r>
          </w:p>
          <w:p w14:paraId="273559C0" w14:textId="77777777" w:rsidR="00B047E9" w:rsidRPr="00514063" w:rsidRDefault="00B047E9" w:rsidP="001647FC">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4C0E7B4" w14:textId="77777777" w:rsidR="00B047E9" w:rsidRPr="00514063" w:rsidRDefault="00B047E9" w:rsidP="001647FC">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785ACC6" w14:textId="47732210" w:rsidR="00B047E9" w:rsidRPr="00514063" w:rsidRDefault="00B047E9" w:rsidP="001647FC">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B0417D">
              <w:rPr>
                <w:color w:val="auto"/>
                <w:szCs w:val="22"/>
              </w:rPr>
              <w:fldChar w:fldCharType="begin"/>
            </w:r>
            <w:r w:rsidRPr="00B0417D">
              <w:rPr>
                <w:color w:val="auto"/>
                <w:szCs w:val="22"/>
              </w:rPr>
              <w:instrText xml:space="preserve"> XE "</w:instrText>
            </w:r>
            <w:r w:rsidR="00B0417D">
              <w:rPr>
                <w:color w:val="auto"/>
                <w:szCs w:val="22"/>
              </w:rPr>
              <w:instrText>LEGACY RECORDS</w:instrText>
            </w:r>
            <w:r w:rsidRPr="00B0417D">
              <w:rPr>
                <w:color w:val="auto"/>
                <w:szCs w:val="22"/>
              </w:rPr>
              <w:instrText xml:space="preserve">:Photographic Prints" \f “archival” </w:instrText>
            </w:r>
            <w:r w:rsidRPr="00B0417D">
              <w:rPr>
                <w:color w:val="auto"/>
                <w:szCs w:val="22"/>
              </w:rPr>
              <w:fldChar w:fldCharType="end"/>
            </w:r>
          </w:p>
          <w:p w14:paraId="1E41ED3E" w14:textId="77777777" w:rsidR="00B047E9" w:rsidRPr="00514063" w:rsidRDefault="00B047E9" w:rsidP="001647FC">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23717AC" w14:textId="77777777" w:rsidR="00B047E9" w:rsidRPr="00514063" w:rsidRDefault="00B047E9" w:rsidP="00143F8F">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B047E9" w:rsidRPr="00514063" w14:paraId="00331D50"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8A54E4" w14:textId="77777777" w:rsidR="00B047E9" w:rsidRPr="00514063" w:rsidRDefault="00B047E9" w:rsidP="0000620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88-03-41821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88-03-41821</w:instrText>
            </w:r>
            <w:r w:rsidRPr="00514063">
              <w:rPr>
                <w:color w:val="auto"/>
              </w:rPr>
              <w:instrText>" \f “dan”</w:instrText>
            </w:r>
            <w:r w:rsidRPr="00514063">
              <w:rPr>
                <w:rFonts w:asciiTheme="minorHAnsi" w:eastAsia="Times New Roman" w:hAnsiTheme="minorHAnsi"/>
                <w:color w:val="auto"/>
                <w:szCs w:val="22"/>
              </w:rPr>
              <w:fldChar w:fldCharType="end"/>
            </w:r>
          </w:p>
          <w:p w14:paraId="5DE78093" w14:textId="77777777" w:rsidR="00B047E9" w:rsidRPr="00514063" w:rsidRDefault="00B047E9" w:rsidP="0000620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53C67C3" w14:textId="77777777" w:rsidR="00B047E9" w:rsidRPr="00514063" w:rsidRDefault="00B047E9" w:rsidP="00006207">
            <w:pPr>
              <w:spacing w:before="60" w:after="60"/>
              <w:rPr>
                <w:rFonts w:asciiTheme="minorHAnsi" w:hAnsiTheme="minorHAnsi"/>
                <w:b/>
                <w:bCs/>
                <w:i/>
                <w:color w:val="auto"/>
                <w:szCs w:val="22"/>
              </w:rPr>
            </w:pPr>
            <w:r w:rsidRPr="00514063">
              <w:rPr>
                <w:rFonts w:asciiTheme="minorHAnsi" w:hAnsiTheme="minorHAnsi"/>
                <w:b/>
                <w:bCs/>
                <w:i/>
                <w:color w:val="auto"/>
                <w:szCs w:val="22"/>
              </w:rPr>
              <w:t>Quadrangle Maps</w:t>
            </w:r>
          </w:p>
          <w:p w14:paraId="49656DF2" w14:textId="4101ACAA" w:rsidR="00B047E9" w:rsidRPr="00514063" w:rsidRDefault="00B047E9" w:rsidP="00006207">
            <w:pPr>
              <w:spacing w:before="60" w:after="60"/>
              <w:rPr>
                <w:rFonts w:asciiTheme="minorHAnsi" w:hAnsiTheme="minorHAnsi"/>
                <w:b/>
                <w:bCs/>
                <w:i/>
                <w:color w:val="auto"/>
                <w:szCs w:val="22"/>
              </w:rPr>
            </w:pPr>
            <w:r w:rsidRPr="00514063">
              <w:rPr>
                <w:rFonts w:asciiTheme="minorHAnsi" w:hAnsiTheme="minorHAnsi"/>
                <w:bCs/>
                <w:color w:val="auto"/>
                <w:szCs w:val="22"/>
              </w:rPr>
              <w:t>Provides topographic description of area as a reference.</w:t>
            </w:r>
            <w:r w:rsidRPr="00514063">
              <w:rPr>
                <w:bCs/>
                <w:color w:val="auto"/>
                <w:szCs w:val="22"/>
              </w:rPr>
              <w:fldChar w:fldCharType="begin"/>
            </w:r>
            <w:r w:rsidRPr="00514063">
              <w:rPr>
                <w:bCs/>
                <w:color w:val="auto"/>
                <w:szCs w:val="22"/>
              </w:rPr>
              <w:instrText xml:space="preserve"> xe "quadrangle maps"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337A90A" w14:textId="77777777" w:rsidR="00B047E9" w:rsidRPr="00514063" w:rsidRDefault="00B047E9" w:rsidP="00006207">
            <w:pPr>
              <w:spacing w:before="60" w:after="60"/>
              <w:rPr>
                <w:bCs/>
                <w:color w:val="auto"/>
                <w:szCs w:val="17"/>
              </w:rPr>
            </w:pPr>
            <w:r w:rsidRPr="00514063">
              <w:rPr>
                <w:b/>
                <w:bCs/>
                <w:color w:val="auto"/>
                <w:szCs w:val="17"/>
              </w:rPr>
              <w:t>Retain</w:t>
            </w:r>
            <w:r w:rsidRPr="00514063">
              <w:rPr>
                <w:bCs/>
                <w:color w:val="auto"/>
                <w:szCs w:val="17"/>
              </w:rPr>
              <w:t xml:space="preserve"> for 75 years after end of fiscal year</w:t>
            </w:r>
          </w:p>
          <w:p w14:paraId="195CD374" w14:textId="77777777" w:rsidR="00B047E9" w:rsidRPr="00514063" w:rsidRDefault="00B047E9" w:rsidP="00006207">
            <w:pPr>
              <w:spacing w:before="60" w:after="60"/>
              <w:rPr>
                <w:bCs/>
                <w:i/>
                <w:color w:val="auto"/>
                <w:szCs w:val="17"/>
              </w:rPr>
            </w:pPr>
            <w:r w:rsidRPr="00514063">
              <w:rPr>
                <w:bCs/>
                <w:color w:val="auto"/>
                <w:szCs w:val="17"/>
              </w:rPr>
              <w:t xml:space="preserve">   </w:t>
            </w:r>
            <w:r w:rsidRPr="00514063">
              <w:rPr>
                <w:bCs/>
                <w:i/>
                <w:color w:val="auto"/>
                <w:szCs w:val="17"/>
              </w:rPr>
              <w:t>then</w:t>
            </w:r>
          </w:p>
          <w:p w14:paraId="1928D56C" w14:textId="77777777" w:rsidR="00B047E9" w:rsidRPr="00514063" w:rsidRDefault="00B047E9" w:rsidP="00006207">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E904043" w14:textId="77777777" w:rsidR="00B047E9" w:rsidRPr="00514063" w:rsidRDefault="00B047E9" w:rsidP="00006207">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EFE34BE" w14:textId="681F3BEB" w:rsidR="00B047E9" w:rsidRPr="00514063" w:rsidRDefault="00B047E9" w:rsidP="00006207">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8964BC">
              <w:rPr>
                <w:color w:val="auto"/>
                <w:szCs w:val="22"/>
              </w:rPr>
              <w:fldChar w:fldCharType="begin"/>
            </w:r>
            <w:r w:rsidRPr="008964BC">
              <w:rPr>
                <w:color w:val="auto"/>
                <w:szCs w:val="22"/>
              </w:rPr>
              <w:instrText xml:space="preserve"> XE "</w:instrText>
            </w:r>
            <w:r w:rsidR="008964BC">
              <w:rPr>
                <w:color w:val="auto"/>
                <w:szCs w:val="22"/>
              </w:rPr>
              <w:instrText>LEGACY RECORDS</w:instrText>
            </w:r>
            <w:r w:rsidRPr="008964BC">
              <w:rPr>
                <w:color w:val="auto"/>
                <w:szCs w:val="22"/>
              </w:rPr>
              <w:instrText xml:space="preserve">:Quadrangle Maps" \f “archival” </w:instrText>
            </w:r>
            <w:r w:rsidRPr="008964BC">
              <w:rPr>
                <w:color w:val="auto"/>
                <w:szCs w:val="22"/>
              </w:rPr>
              <w:fldChar w:fldCharType="end"/>
            </w:r>
          </w:p>
          <w:p w14:paraId="493A0DCD" w14:textId="77777777" w:rsidR="00B047E9" w:rsidRPr="00514063" w:rsidRDefault="00B047E9" w:rsidP="00006207">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33054D4" w14:textId="77777777" w:rsidR="00B047E9" w:rsidRPr="00514063" w:rsidRDefault="00B047E9" w:rsidP="00143F8F">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D1FA4" w:rsidRPr="00850B76" w14:paraId="363DA723" w14:textId="77777777" w:rsidTr="007D1FA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A1F6A5" w14:textId="77777777" w:rsidR="007D1FA4" w:rsidRPr="00BB4DCE" w:rsidRDefault="007D1FA4" w:rsidP="000A50EF">
            <w:pPr>
              <w:spacing w:before="60" w:after="60"/>
              <w:jc w:val="center"/>
              <w:rPr>
                <w:rFonts w:asciiTheme="minorHAnsi" w:eastAsia="Times New Roman" w:hAnsiTheme="minorHAnsi"/>
                <w:color w:val="auto"/>
                <w:szCs w:val="22"/>
              </w:rPr>
            </w:pPr>
            <w:r w:rsidRPr="00BB4DCE">
              <w:rPr>
                <w:rFonts w:asciiTheme="minorHAnsi" w:eastAsia="Times New Roman" w:hAnsiTheme="minorHAnsi"/>
                <w:color w:val="auto"/>
                <w:szCs w:val="22"/>
              </w:rPr>
              <w:t>80-09-25920</w:t>
            </w:r>
            <w:r w:rsidRPr="00BB4DCE">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BB4DCE">
              <w:rPr>
                <w:rFonts w:asciiTheme="minorHAnsi" w:eastAsia="Times New Roman" w:hAnsiTheme="minorHAnsi"/>
                <w:color w:val="auto"/>
                <w:szCs w:val="22"/>
              </w:rPr>
              <w:instrText>80-09-25920</w:instrText>
            </w:r>
            <w:r w:rsidRPr="00850B76">
              <w:rPr>
                <w:rFonts w:asciiTheme="minorHAnsi" w:eastAsia="Times New Roman" w:hAnsiTheme="minorHAnsi"/>
                <w:color w:val="auto"/>
                <w:szCs w:val="22"/>
              </w:rPr>
              <w:instrText>" \f “dan”</w:instrText>
            </w:r>
            <w:r w:rsidRPr="00BB4DCE">
              <w:rPr>
                <w:rFonts w:asciiTheme="minorHAnsi" w:eastAsia="Times New Roman" w:hAnsiTheme="minorHAnsi"/>
                <w:color w:val="auto"/>
                <w:szCs w:val="22"/>
              </w:rPr>
              <w:fldChar w:fldCharType="end"/>
            </w:r>
          </w:p>
          <w:p w14:paraId="4D800928" w14:textId="77777777" w:rsidR="007D1FA4" w:rsidRPr="00BB4DCE" w:rsidRDefault="007D1FA4" w:rsidP="000A50EF">
            <w:pPr>
              <w:spacing w:before="60" w:after="60"/>
              <w:jc w:val="center"/>
              <w:rPr>
                <w:rFonts w:asciiTheme="minorHAnsi" w:eastAsia="Times New Roman" w:hAnsiTheme="minorHAnsi"/>
                <w:color w:val="auto"/>
                <w:szCs w:val="22"/>
              </w:rPr>
            </w:pPr>
            <w:r w:rsidRPr="00BB4DCE">
              <w:rPr>
                <w:rFonts w:asciiTheme="minorHAnsi" w:eastAsia="Times New Roman" w:hAnsiTheme="minorHAnsi"/>
                <w:color w:val="auto"/>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43EC2EFA" w14:textId="77777777" w:rsidR="007D1FA4" w:rsidRPr="00BB4DCE" w:rsidRDefault="007D1FA4" w:rsidP="000A50EF">
            <w:pPr>
              <w:spacing w:before="60" w:after="60"/>
              <w:rPr>
                <w:rFonts w:asciiTheme="minorHAnsi" w:hAnsiTheme="minorHAnsi"/>
                <w:b/>
                <w:bCs/>
                <w:i/>
                <w:color w:val="auto"/>
                <w:szCs w:val="22"/>
              </w:rPr>
            </w:pPr>
            <w:r w:rsidRPr="00BB4DCE">
              <w:rPr>
                <w:rFonts w:asciiTheme="minorHAnsi" w:hAnsiTheme="minorHAnsi"/>
                <w:b/>
                <w:bCs/>
                <w:i/>
                <w:color w:val="auto"/>
                <w:szCs w:val="22"/>
              </w:rPr>
              <w:t>Quarterly Speed Report</w:t>
            </w:r>
            <w:r w:rsidRPr="00BB4DCE">
              <w:rPr>
                <w:rFonts w:asciiTheme="minorHAnsi" w:hAnsiTheme="minorHAnsi"/>
                <w:b/>
                <w:bCs/>
                <w:i/>
                <w:color w:val="auto"/>
                <w:szCs w:val="22"/>
              </w:rPr>
              <w:tab/>
            </w:r>
          </w:p>
          <w:p w14:paraId="56D318CA" w14:textId="77777777" w:rsidR="007D1FA4" w:rsidRPr="00184810" w:rsidRDefault="007D1FA4" w:rsidP="000A50EF">
            <w:pPr>
              <w:spacing w:before="60" w:after="60"/>
              <w:rPr>
                <w:rFonts w:asciiTheme="minorHAnsi" w:hAnsiTheme="minorHAnsi"/>
                <w:iCs/>
                <w:color w:val="auto"/>
                <w:szCs w:val="22"/>
              </w:rPr>
            </w:pPr>
            <w:r w:rsidRPr="00184810">
              <w:rPr>
                <w:rFonts w:asciiTheme="minorHAnsi" w:hAnsiTheme="minorHAnsi"/>
                <w:iCs/>
                <w:color w:val="auto"/>
                <w:szCs w:val="22"/>
              </w:rPr>
              <w:t>Records documenting summarized speed data for state highways.</w:t>
            </w:r>
            <w:r w:rsidRPr="00184810">
              <w:rPr>
                <w:rFonts w:asciiTheme="minorHAnsi" w:hAnsiTheme="minorHAnsi"/>
                <w:iCs/>
                <w:color w:val="auto"/>
                <w:szCs w:val="22"/>
              </w:rPr>
              <w:fldChar w:fldCharType="begin"/>
            </w:r>
            <w:r w:rsidRPr="00184810">
              <w:rPr>
                <w:rFonts w:asciiTheme="minorHAnsi" w:hAnsiTheme="minorHAnsi"/>
                <w:iCs/>
                <w:color w:val="auto"/>
                <w:szCs w:val="22"/>
              </w:rPr>
              <w:instrText xml:space="preserve"> xe "speed report” \f “subject” </w:instrText>
            </w:r>
            <w:r w:rsidRPr="00184810">
              <w:rPr>
                <w:rFonts w:asciiTheme="minorHAnsi" w:hAnsiTheme="minorHAnsi"/>
                <w:iCs/>
                <w:color w:val="auto"/>
                <w:szCs w:val="22"/>
              </w:rPr>
              <w:fldChar w:fldCharType="end"/>
            </w:r>
          </w:p>
          <w:p w14:paraId="7B6AF3C4" w14:textId="77777777" w:rsidR="007D1FA4" w:rsidRPr="00184810" w:rsidRDefault="007D1FA4" w:rsidP="000A50EF">
            <w:pPr>
              <w:spacing w:before="60" w:after="60"/>
              <w:rPr>
                <w:rFonts w:asciiTheme="minorHAnsi" w:hAnsiTheme="minorHAnsi"/>
                <w:iCs/>
                <w:color w:val="auto"/>
                <w:szCs w:val="22"/>
              </w:rPr>
            </w:pPr>
            <w:r w:rsidRPr="00184810">
              <w:rPr>
                <w:rFonts w:asciiTheme="minorHAnsi" w:hAnsiTheme="minorHAnsi"/>
                <w:iCs/>
                <w:color w:val="auto"/>
                <w:szCs w:val="22"/>
              </w:rPr>
              <w:t>Includes, but is not limited to:</w:t>
            </w:r>
          </w:p>
          <w:p w14:paraId="5116A61B" w14:textId="77777777" w:rsidR="007D1FA4" w:rsidRPr="00CB04DC" w:rsidRDefault="007D1FA4" w:rsidP="000A50EF">
            <w:pPr>
              <w:pStyle w:val="ListParagraph"/>
              <w:numPr>
                <w:ilvl w:val="0"/>
                <w:numId w:val="63"/>
              </w:numPr>
              <w:spacing w:before="60" w:after="60"/>
              <w:rPr>
                <w:rFonts w:asciiTheme="minorHAnsi" w:hAnsiTheme="minorHAnsi"/>
                <w:b/>
                <w:bCs/>
                <w:i/>
                <w:color w:val="auto"/>
                <w:szCs w:val="22"/>
              </w:rPr>
            </w:pPr>
            <w:r w:rsidRPr="00184810">
              <w:rPr>
                <w:rFonts w:asciiTheme="minorHAnsi" w:hAnsiTheme="minorHAnsi"/>
                <w:iCs/>
                <w:color w:val="auto"/>
                <w:szCs w:val="22"/>
              </w:rPr>
              <w:t>Random samplings.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F360B" w14:textId="77777777" w:rsidR="007D1FA4" w:rsidRPr="00F85428" w:rsidRDefault="007D1FA4" w:rsidP="000A50EF">
            <w:pPr>
              <w:spacing w:before="60" w:after="60"/>
              <w:rPr>
                <w:color w:val="auto"/>
                <w:szCs w:val="17"/>
              </w:rPr>
            </w:pPr>
            <w:r w:rsidRPr="00BB4DCE">
              <w:rPr>
                <w:b/>
                <w:bCs/>
                <w:color w:val="auto"/>
                <w:szCs w:val="17"/>
              </w:rPr>
              <w:t>Retain</w:t>
            </w:r>
            <w:r w:rsidRPr="00850B76">
              <w:rPr>
                <w:b/>
                <w:bCs/>
                <w:color w:val="auto"/>
                <w:szCs w:val="17"/>
              </w:rPr>
              <w:t xml:space="preserve"> </w:t>
            </w:r>
            <w:r w:rsidRPr="00F85428">
              <w:rPr>
                <w:color w:val="auto"/>
                <w:szCs w:val="17"/>
              </w:rPr>
              <w:t>for 10 years after end of quarter</w:t>
            </w:r>
          </w:p>
          <w:p w14:paraId="2FF934D7" w14:textId="77777777" w:rsidR="007D1FA4" w:rsidRPr="00F85428" w:rsidRDefault="007D1FA4" w:rsidP="000A50EF">
            <w:pPr>
              <w:spacing w:before="60" w:after="60"/>
              <w:rPr>
                <w:i/>
                <w:iCs/>
                <w:color w:val="auto"/>
                <w:szCs w:val="17"/>
              </w:rPr>
            </w:pPr>
            <w:r w:rsidRPr="00F85428">
              <w:rPr>
                <w:color w:val="auto"/>
                <w:szCs w:val="17"/>
              </w:rPr>
              <w:t xml:space="preserve">   </w:t>
            </w:r>
            <w:r w:rsidRPr="00F85428">
              <w:rPr>
                <w:i/>
                <w:iCs/>
                <w:color w:val="auto"/>
                <w:szCs w:val="17"/>
              </w:rPr>
              <w:t>then</w:t>
            </w:r>
          </w:p>
          <w:p w14:paraId="066CE4DD" w14:textId="77777777" w:rsidR="007D1FA4" w:rsidRPr="00BB4DCE" w:rsidRDefault="007D1FA4" w:rsidP="000A50EF">
            <w:pPr>
              <w:spacing w:before="60" w:after="60"/>
              <w:rPr>
                <w:b/>
                <w:bCs/>
                <w:color w:val="auto"/>
                <w:szCs w:val="17"/>
              </w:rPr>
            </w:pPr>
            <w:r w:rsidRPr="00BB4DCE">
              <w:rPr>
                <w:b/>
                <w:bCs/>
                <w:color w:val="auto"/>
                <w:szCs w:val="17"/>
              </w:rPr>
              <w:t>Destroy</w:t>
            </w:r>
            <w:r w:rsidRPr="00DB42A5">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2A5ACF" w14:textId="77777777" w:rsidR="000D7994" w:rsidRPr="00514063" w:rsidRDefault="000D7994" w:rsidP="00DB42A5">
            <w:pPr>
              <w:spacing w:before="60"/>
              <w:jc w:val="center"/>
              <w:rPr>
                <w:rFonts w:asciiTheme="minorHAnsi" w:eastAsia="Times New Roman" w:hAnsiTheme="minorHAnsi"/>
                <w:color w:val="auto"/>
                <w:sz w:val="20"/>
                <w:szCs w:val="20"/>
              </w:rPr>
            </w:pPr>
            <w:r w:rsidRPr="00514063">
              <w:rPr>
                <w:rFonts w:eastAsia="Calibri" w:cs="Times New Roman"/>
                <w:color w:val="auto"/>
                <w:sz w:val="20"/>
                <w:szCs w:val="20"/>
              </w:rPr>
              <w:t>NON-ARCHIVAL</w:t>
            </w:r>
          </w:p>
          <w:p w14:paraId="1BEA867A" w14:textId="77777777" w:rsidR="000D7994" w:rsidRPr="00514063" w:rsidRDefault="000D7994" w:rsidP="006C686F">
            <w:pPr>
              <w:contextualSpacing/>
              <w:jc w:val="center"/>
              <w:rPr>
                <w:rFonts w:eastAsia="Calibri" w:cs="Times New Roman"/>
                <w:color w:val="auto"/>
                <w:sz w:val="20"/>
                <w:szCs w:val="20"/>
              </w:rPr>
            </w:pPr>
            <w:r w:rsidRPr="00514063">
              <w:rPr>
                <w:rFonts w:eastAsia="Calibri" w:cs="Times New Roman"/>
                <w:color w:val="auto"/>
                <w:sz w:val="20"/>
                <w:szCs w:val="20"/>
              </w:rPr>
              <w:t>NON-ESSENTIAL</w:t>
            </w:r>
          </w:p>
          <w:p w14:paraId="34F1AB19" w14:textId="0C3D3320" w:rsidR="007D1FA4" w:rsidRPr="00850B76" w:rsidRDefault="000D7994" w:rsidP="006C686F">
            <w:pPr>
              <w:contextualSpacing/>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B047E9" w:rsidRPr="00514063" w14:paraId="5652E6EF"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F846CD"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89-04-44068</w:instrText>
            </w:r>
            <w:r w:rsidRPr="00514063">
              <w:rPr>
                <w:color w:val="auto"/>
              </w:rPr>
              <w:instrText>" \f “dan”</w:instrText>
            </w:r>
            <w:r w:rsidRPr="00514063">
              <w:rPr>
                <w:rFonts w:asciiTheme="minorHAnsi" w:eastAsia="Times New Roman" w:hAnsiTheme="minorHAnsi"/>
                <w:color w:val="auto"/>
                <w:szCs w:val="22"/>
              </w:rPr>
              <w:fldChar w:fldCharType="end"/>
            </w:r>
          </w:p>
          <w:p w14:paraId="26C0FDEB"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4D9E142"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Record of Monumentation</w:t>
            </w:r>
          </w:p>
          <w:p w14:paraId="45A3865B" w14:textId="114A969E"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A former Washington State Department of Transportation map, replaced by a Washington State Department of Transportation Monumentation Map, previously used to notify the public or a survey by Washington State Department of Transportation for highway purposes.</w:t>
            </w:r>
            <w:r w:rsidRPr="00514063">
              <w:rPr>
                <w:bCs/>
                <w:color w:val="auto"/>
                <w:szCs w:val="22"/>
              </w:rPr>
              <w:fldChar w:fldCharType="begin"/>
            </w:r>
            <w:r w:rsidRPr="00514063">
              <w:rPr>
                <w:bCs/>
                <w:color w:val="auto"/>
                <w:szCs w:val="22"/>
              </w:rPr>
              <w:instrText xml:space="preserve"> xe "monuments/monumentation”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D6621AF"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date</w:t>
            </w:r>
          </w:p>
          <w:p w14:paraId="4226FB22"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6C7D28E8" w14:textId="77777777" w:rsidR="00B047E9" w:rsidRPr="00514063" w:rsidRDefault="00B047E9" w:rsidP="008D264A">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8973928"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C786428" w14:textId="3A241AE0"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8964BC">
              <w:rPr>
                <w:color w:val="auto"/>
                <w:szCs w:val="22"/>
              </w:rPr>
              <w:fldChar w:fldCharType="begin"/>
            </w:r>
            <w:r w:rsidRPr="008964BC">
              <w:rPr>
                <w:color w:val="auto"/>
                <w:szCs w:val="22"/>
              </w:rPr>
              <w:instrText xml:space="preserve"> XE "</w:instrText>
            </w:r>
            <w:r w:rsidR="008964BC">
              <w:rPr>
                <w:color w:val="auto"/>
                <w:szCs w:val="22"/>
              </w:rPr>
              <w:instrText>LEGACY RECORDS</w:instrText>
            </w:r>
            <w:r w:rsidRPr="008964BC">
              <w:rPr>
                <w:color w:val="auto"/>
                <w:szCs w:val="22"/>
              </w:rPr>
              <w:instrText xml:space="preserve">:Record of Monumentation" \f “archival” </w:instrText>
            </w:r>
            <w:r w:rsidRPr="008964BC">
              <w:rPr>
                <w:color w:val="auto"/>
                <w:szCs w:val="22"/>
              </w:rPr>
              <w:fldChar w:fldCharType="end"/>
            </w:r>
          </w:p>
          <w:p w14:paraId="31A74E50"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A742F98" w14:textId="77777777" w:rsidR="00B047E9" w:rsidRPr="00514063" w:rsidRDefault="00B047E9" w:rsidP="00693A22">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B047E9" w:rsidRPr="00514063" w14:paraId="72B8D3C0"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723D75"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81-04-27621</w:t>
            </w:r>
            <w:r w:rsidRPr="00514063">
              <w:rPr>
                <w:rFonts w:asciiTheme="minorHAnsi" w:eastAsia="Times New Roman" w:hAnsiTheme="minorHAnsi"/>
                <w:color w:val="auto"/>
                <w:szCs w:val="22"/>
              </w:rPr>
              <w:fldChar w:fldCharType="begin"/>
            </w:r>
            <w:r w:rsidRPr="00514063">
              <w:rPr>
                <w:color w:val="auto"/>
              </w:rPr>
              <w:instrText xml:space="preserve"> XE "81</w:instrText>
            </w:r>
            <w:r w:rsidRPr="00514063">
              <w:rPr>
                <w:rFonts w:asciiTheme="minorHAnsi" w:eastAsia="Times New Roman" w:hAnsiTheme="minorHAnsi"/>
                <w:color w:val="auto"/>
                <w:szCs w:val="22"/>
              </w:rPr>
              <w:instrText>-04-27621</w:instrText>
            </w:r>
            <w:r w:rsidRPr="00514063">
              <w:rPr>
                <w:color w:val="auto"/>
              </w:rPr>
              <w:instrText xml:space="preserve">" </w:instrText>
            </w:r>
            <w:r w:rsidRPr="00514063">
              <w:rPr>
                <w:rFonts w:eastAsia="Calibri" w:cs="Times New Roman"/>
                <w:bCs/>
                <w:color w:val="auto"/>
                <w:szCs w:val="17"/>
              </w:rPr>
              <w:instrText xml:space="preserve">\f “dan” </w:instrText>
            </w:r>
            <w:r w:rsidRPr="00514063">
              <w:rPr>
                <w:rFonts w:asciiTheme="minorHAnsi" w:eastAsia="Times New Roman" w:hAnsiTheme="minorHAnsi"/>
                <w:color w:val="auto"/>
                <w:szCs w:val="22"/>
              </w:rPr>
              <w:fldChar w:fldCharType="end"/>
            </w:r>
          </w:p>
          <w:p w14:paraId="4AAC9B27"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AC9055A"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Request for Authorization to Pilot Aircraft</w:t>
            </w:r>
          </w:p>
          <w:p w14:paraId="6CDF33E5" w14:textId="77777777" w:rsidR="00B047E9" w:rsidRPr="00514063" w:rsidRDefault="00B047E9" w:rsidP="008D264A">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Documentation such as a log book endorsement, pilot license, physical assessment from a medical examiner for the state agency employee to pilot an aircraft and an authorization letter from the Director of Aviation. </w:t>
            </w:r>
          </w:p>
        </w:tc>
        <w:tc>
          <w:tcPr>
            <w:tcW w:w="2887" w:type="dxa"/>
            <w:tcBorders>
              <w:top w:val="single" w:sz="4" w:space="0" w:color="000000"/>
              <w:bottom w:val="single" w:sz="4" w:space="0" w:color="000000"/>
            </w:tcBorders>
            <w:tcMar>
              <w:top w:w="43" w:type="dxa"/>
              <w:left w:w="115" w:type="dxa"/>
              <w:bottom w:w="43" w:type="dxa"/>
              <w:right w:w="115" w:type="dxa"/>
            </w:tcMar>
          </w:tcPr>
          <w:p w14:paraId="49D6CF1A" w14:textId="77777777" w:rsidR="00B047E9" w:rsidRPr="00514063" w:rsidRDefault="00B047E9" w:rsidP="008D264A">
            <w:pPr>
              <w:spacing w:before="60" w:after="60"/>
              <w:rPr>
                <w:bCs/>
                <w:color w:val="auto"/>
                <w:szCs w:val="17"/>
              </w:rPr>
            </w:pPr>
            <w:r w:rsidRPr="00514063">
              <w:rPr>
                <w:b/>
                <w:bCs/>
                <w:color w:val="auto"/>
                <w:szCs w:val="17"/>
              </w:rPr>
              <w:t>Retain</w:t>
            </w:r>
            <w:r w:rsidRPr="00514063">
              <w:rPr>
                <w:bCs/>
                <w:color w:val="auto"/>
                <w:szCs w:val="17"/>
              </w:rPr>
              <w:t xml:space="preserve"> for</w:t>
            </w:r>
            <w:r w:rsidRPr="00514063">
              <w:rPr>
                <w:bCs/>
                <w:color w:val="FF0000"/>
                <w:szCs w:val="17"/>
              </w:rPr>
              <w:t xml:space="preserve"> </w:t>
            </w:r>
            <w:r w:rsidRPr="00514063">
              <w:rPr>
                <w:bCs/>
                <w:color w:val="auto"/>
                <w:szCs w:val="17"/>
              </w:rPr>
              <w:t>6</w:t>
            </w:r>
            <w:r w:rsidRPr="00514063">
              <w:rPr>
                <w:bCs/>
                <w:color w:val="FF0000"/>
                <w:szCs w:val="17"/>
              </w:rPr>
              <w:t xml:space="preserve"> </w:t>
            </w:r>
            <w:r w:rsidRPr="00514063">
              <w:rPr>
                <w:bCs/>
                <w:color w:val="auto"/>
                <w:szCs w:val="17"/>
              </w:rPr>
              <w:t>years after end of fiscal year</w:t>
            </w:r>
          </w:p>
          <w:p w14:paraId="50D3FC79"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6F899A9A" w14:textId="77777777" w:rsidR="00B047E9" w:rsidRPr="00514063" w:rsidRDefault="00B047E9" w:rsidP="008D264A">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FCEE53"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eastAsia="Calibri" w:cs="Times New Roman"/>
                <w:color w:val="auto"/>
                <w:sz w:val="20"/>
                <w:szCs w:val="20"/>
              </w:rPr>
              <w:t>NON-ARCHIVAL</w:t>
            </w:r>
          </w:p>
          <w:p w14:paraId="5E4F9AAD" w14:textId="77777777" w:rsidR="00B047E9" w:rsidRPr="00514063" w:rsidRDefault="00B047E9" w:rsidP="008D264A">
            <w:pPr>
              <w:jc w:val="center"/>
              <w:rPr>
                <w:rFonts w:eastAsia="Calibri" w:cs="Times New Roman"/>
                <w:color w:val="auto"/>
                <w:sz w:val="20"/>
                <w:szCs w:val="20"/>
              </w:rPr>
            </w:pPr>
            <w:r w:rsidRPr="00514063">
              <w:rPr>
                <w:rFonts w:eastAsia="Calibri" w:cs="Times New Roman"/>
                <w:color w:val="auto"/>
                <w:sz w:val="20"/>
                <w:szCs w:val="20"/>
              </w:rPr>
              <w:t>NON-ESSENTIAL</w:t>
            </w:r>
          </w:p>
          <w:p w14:paraId="2EEDC55A"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5D6EE0A9"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A06696"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08-01-61710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08-01-61710</w:instrText>
            </w:r>
            <w:r w:rsidRPr="00514063">
              <w:rPr>
                <w:color w:val="auto"/>
              </w:rPr>
              <w:instrText>" \f “dan”</w:instrText>
            </w:r>
            <w:r w:rsidRPr="00514063">
              <w:rPr>
                <w:rFonts w:asciiTheme="minorHAnsi" w:eastAsia="Times New Roman" w:hAnsiTheme="minorHAnsi"/>
                <w:color w:val="auto"/>
                <w:szCs w:val="22"/>
              </w:rPr>
              <w:fldChar w:fldCharType="end"/>
            </w:r>
          </w:p>
          <w:p w14:paraId="1F8C4975"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EAD37C"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Right of Way Hardshell</w:t>
            </w:r>
          </w:p>
          <w:p w14:paraId="42C02EE9" w14:textId="304CD959" w:rsidR="00B047E9" w:rsidRPr="00514063" w:rsidRDefault="00B047E9" w:rsidP="008D264A">
            <w:pPr>
              <w:spacing w:before="60" w:after="60"/>
              <w:rPr>
                <w:rFonts w:asciiTheme="minorHAnsi" w:eastAsia="Times New Roman" w:hAnsiTheme="minorHAnsi"/>
                <w:b/>
                <w:i/>
                <w:color w:val="auto"/>
                <w:szCs w:val="22"/>
              </w:rPr>
            </w:pPr>
            <w:r w:rsidRPr="00514063">
              <w:rPr>
                <w:rFonts w:asciiTheme="minorHAnsi" w:hAnsiTheme="minorHAnsi"/>
                <w:bCs/>
                <w:color w:val="auto"/>
                <w:szCs w:val="22"/>
              </w:rPr>
              <w:t>Compilation of all regional survey data plotted on heavy card stock paper drafted in ink or pencil used to develop final Right of Way Plan.</w:t>
            </w:r>
            <w:r w:rsidRPr="00514063">
              <w:rPr>
                <w:bCs/>
                <w:color w:val="auto"/>
                <w:szCs w:val="22"/>
              </w:rPr>
              <w:fldChar w:fldCharType="begin"/>
            </w:r>
            <w:r w:rsidRPr="00514063">
              <w:rPr>
                <w:bCs/>
                <w:color w:val="auto"/>
                <w:szCs w:val="22"/>
              </w:rPr>
              <w:instrText xml:space="preserve"> xe "right of way:hardshell”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D48BF1"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75 years after end of calendar year</w:t>
            </w:r>
          </w:p>
          <w:p w14:paraId="32097A96"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30B0A4C2" w14:textId="77777777" w:rsidR="00B047E9" w:rsidRPr="00514063" w:rsidRDefault="00B047E9" w:rsidP="008D264A">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3AD7F45"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1F836E9" w14:textId="310EB6E1"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111DE">
              <w:rPr>
                <w:color w:val="auto"/>
                <w:szCs w:val="22"/>
              </w:rPr>
              <w:fldChar w:fldCharType="begin"/>
            </w:r>
            <w:r w:rsidRPr="004111DE">
              <w:rPr>
                <w:color w:val="auto"/>
                <w:szCs w:val="22"/>
              </w:rPr>
              <w:instrText xml:space="preserve"> XE "LEGACY RECORDS:Right of Way Hardshell" \f “archival” </w:instrText>
            </w:r>
            <w:r w:rsidRPr="004111DE">
              <w:rPr>
                <w:color w:val="auto"/>
                <w:szCs w:val="22"/>
              </w:rPr>
              <w:fldChar w:fldCharType="end"/>
            </w:r>
          </w:p>
          <w:p w14:paraId="1A5F4F01"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566A258" w14:textId="77777777" w:rsidR="00B047E9" w:rsidRPr="00514063" w:rsidRDefault="00B047E9" w:rsidP="008D264A">
            <w:pPr>
              <w:jc w:val="center"/>
              <w:rPr>
                <w:rFonts w:eastAsia="Calibri" w:cs="Times New Roman"/>
                <w:b/>
                <w:color w:val="auto"/>
                <w:szCs w:val="22"/>
              </w:rPr>
            </w:pPr>
            <w:r w:rsidRPr="00514063">
              <w:rPr>
                <w:rFonts w:asciiTheme="minorHAnsi" w:eastAsia="Times New Roman" w:hAnsiTheme="minorHAnsi"/>
                <w:color w:val="auto"/>
                <w:sz w:val="20"/>
                <w:szCs w:val="20"/>
              </w:rPr>
              <w:t>OPR</w:t>
            </w:r>
          </w:p>
        </w:tc>
      </w:tr>
      <w:tr w:rsidR="00B047E9" w:rsidRPr="00514063" w14:paraId="05621F8D"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AD934F"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88-03-41834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88-03-41834</w:instrText>
            </w:r>
            <w:r w:rsidRPr="00514063">
              <w:rPr>
                <w:color w:val="auto"/>
              </w:rPr>
              <w:instrText>" \f “dan”</w:instrText>
            </w:r>
            <w:r w:rsidRPr="00514063">
              <w:rPr>
                <w:rFonts w:asciiTheme="minorHAnsi" w:eastAsia="Times New Roman" w:hAnsiTheme="minorHAnsi"/>
                <w:color w:val="auto"/>
                <w:szCs w:val="22"/>
              </w:rPr>
              <w:fldChar w:fldCharType="end"/>
            </w:r>
          </w:p>
          <w:p w14:paraId="7AF8DDFD"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8693E21"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Statewide Photographic Record</w:t>
            </w:r>
          </w:p>
          <w:p w14:paraId="38815546" w14:textId="1C8AAA1C"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Provides a photographic record of the entire state highway system.</w:t>
            </w:r>
            <w:r w:rsidRPr="00514063">
              <w:rPr>
                <w:bCs/>
                <w:color w:val="auto"/>
                <w:szCs w:val="22"/>
              </w:rPr>
              <w:fldChar w:fldCharType="begin"/>
            </w:r>
            <w:r w:rsidRPr="00514063">
              <w:rPr>
                <w:bCs/>
                <w:color w:val="auto"/>
                <w:szCs w:val="22"/>
              </w:rPr>
              <w:instrText xml:space="preserve"> xe "highway system (photos)"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B13DBD" w14:textId="77777777" w:rsidR="00B047E9" w:rsidRPr="00514063" w:rsidRDefault="00B047E9" w:rsidP="008D264A">
            <w:pPr>
              <w:spacing w:before="60" w:after="60"/>
              <w:rPr>
                <w:bCs/>
                <w:color w:val="auto"/>
                <w:szCs w:val="17"/>
              </w:rPr>
            </w:pPr>
            <w:r w:rsidRPr="00514063">
              <w:rPr>
                <w:b/>
                <w:bCs/>
                <w:color w:val="auto"/>
                <w:szCs w:val="17"/>
              </w:rPr>
              <w:t xml:space="preserve">Retain </w:t>
            </w:r>
            <w:r w:rsidRPr="00514063">
              <w:rPr>
                <w:bCs/>
                <w:color w:val="auto"/>
                <w:szCs w:val="17"/>
              </w:rPr>
              <w:t>for 75 years after updated</w:t>
            </w:r>
          </w:p>
          <w:p w14:paraId="2E9A574D"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7213DE11" w14:textId="77777777" w:rsidR="00B047E9" w:rsidRPr="00514063" w:rsidRDefault="00B047E9" w:rsidP="008D264A">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F3B1BBF"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9A46C0B" w14:textId="5470D64B"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111DE">
              <w:rPr>
                <w:color w:val="auto"/>
                <w:szCs w:val="22"/>
              </w:rPr>
              <w:fldChar w:fldCharType="begin"/>
            </w:r>
            <w:r w:rsidRPr="004111DE">
              <w:rPr>
                <w:color w:val="auto"/>
                <w:szCs w:val="22"/>
              </w:rPr>
              <w:instrText xml:space="preserve"> XE "LEGACY RECORDS:Statewide Photographic Record" \f “archival” </w:instrText>
            </w:r>
            <w:r w:rsidRPr="004111DE">
              <w:rPr>
                <w:color w:val="auto"/>
                <w:szCs w:val="22"/>
              </w:rPr>
              <w:fldChar w:fldCharType="end"/>
            </w:r>
          </w:p>
          <w:p w14:paraId="53D1AD00"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DE6AC06" w14:textId="77777777" w:rsidR="00B047E9" w:rsidRPr="00514063" w:rsidRDefault="00B047E9" w:rsidP="008D264A">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B047E9" w:rsidRPr="00514063" w14:paraId="0D837E55"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610EA2"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81-12-29357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81-12-29357</w:instrText>
            </w:r>
            <w:r w:rsidRPr="00514063">
              <w:rPr>
                <w:color w:val="auto"/>
              </w:rPr>
              <w:instrText>" \f “dan”</w:instrText>
            </w:r>
            <w:r w:rsidRPr="00514063">
              <w:rPr>
                <w:rFonts w:asciiTheme="minorHAnsi" w:eastAsia="Times New Roman" w:hAnsiTheme="minorHAnsi"/>
                <w:color w:val="auto"/>
                <w:szCs w:val="22"/>
              </w:rPr>
              <w:fldChar w:fldCharType="end"/>
            </w:r>
          </w:p>
          <w:p w14:paraId="467B2F59"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ED442A5" w14:textId="77777777" w:rsidR="00B047E9" w:rsidRPr="00514063" w:rsidRDefault="00B047E9" w:rsidP="008D264A">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Swinomish Slough Log of Bridge Openings (MAI6-2)</w:t>
            </w:r>
          </w:p>
          <w:p w14:paraId="300DA190"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eastAsia="Times New Roman" w:hAnsiTheme="minorHAnsi"/>
                <w:color w:val="auto"/>
                <w:szCs w:val="22"/>
              </w:rPr>
              <w:t>Record of bridge openings at Swinomish Slough moveable span bridge.</w:t>
            </w:r>
            <w:r w:rsidRPr="00514063">
              <w:rPr>
                <w:bCs/>
                <w:color w:val="auto"/>
                <w:szCs w:val="22"/>
              </w:rPr>
              <w:fldChar w:fldCharType="begin"/>
            </w:r>
            <w:r w:rsidRPr="00514063">
              <w:rPr>
                <w:bCs/>
                <w:color w:val="auto"/>
                <w:szCs w:val="22"/>
              </w:rPr>
              <w:instrText xml:space="preserve"> xe "bridges:opening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"opening logs (bridges)"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"movable-span bridges (opening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"Swinomish Slough Bridge (opening logs)"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FBE144" w14:textId="77777777" w:rsidR="00B047E9" w:rsidRPr="00514063" w:rsidRDefault="00B047E9" w:rsidP="008D264A">
            <w:pPr>
              <w:spacing w:before="60" w:after="60"/>
              <w:rPr>
                <w:bCs/>
                <w:color w:val="auto"/>
                <w:szCs w:val="17"/>
              </w:rPr>
            </w:pPr>
            <w:r w:rsidRPr="00514063">
              <w:rPr>
                <w:b/>
                <w:bCs/>
                <w:color w:val="auto"/>
                <w:szCs w:val="17"/>
              </w:rPr>
              <w:t>Retain</w:t>
            </w:r>
            <w:r w:rsidRPr="00514063">
              <w:rPr>
                <w:bCs/>
                <w:color w:val="auto"/>
                <w:szCs w:val="17"/>
              </w:rPr>
              <w:t xml:space="preserve"> for 5 years after bridge no longer exists</w:t>
            </w:r>
          </w:p>
          <w:p w14:paraId="7AFD99E8"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6E065FED" w14:textId="77777777" w:rsidR="00B047E9" w:rsidRPr="00514063" w:rsidRDefault="00B047E9" w:rsidP="008D264A">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59AF0AD" w14:textId="77777777" w:rsidR="00B047E9" w:rsidRPr="00514063" w:rsidRDefault="00B047E9" w:rsidP="008D264A">
            <w:pPr>
              <w:spacing w:before="60"/>
              <w:jc w:val="center"/>
              <w:rPr>
                <w:rFonts w:eastAsia="Calibri" w:cs="Times New Roman"/>
                <w:b/>
                <w:color w:val="auto"/>
                <w:szCs w:val="22"/>
              </w:rPr>
            </w:pPr>
            <w:r w:rsidRPr="00514063">
              <w:rPr>
                <w:rFonts w:eastAsia="Calibri" w:cs="Times New Roman"/>
                <w:b/>
                <w:color w:val="auto"/>
                <w:szCs w:val="22"/>
              </w:rPr>
              <w:t>ARCHIVAL</w:t>
            </w:r>
          </w:p>
          <w:p w14:paraId="240FCDC7" w14:textId="56BB533D" w:rsidR="00B047E9" w:rsidRPr="00514063" w:rsidRDefault="00B047E9" w:rsidP="008D264A">
            <w:pPr>
              <w:jc w:val="center"/>
              <w:rPr>
                <w:rFonts w:eastAsia="Calibri" w:cs="Times New Roman"/>
                <w:b/>
                <w:color w:val="auto"/>
                <w:sz w:val="16"/>
                <w:szCs w:val="16"/>
              </w:rPr>
            </w:pPr>
            <w:r w:rsidRPr="00514063">
              <w:rPr>
                <w:rFonts w:eastAsia="Calibri" w:cs="Times New Roman"/>
                <w:b/>
                <w:color w:val="auto"/>
                <w:sz w:val="16"/>
                <w:szCs w:val="16"/>
              </w:rPr>
              <w:t>(Permanent Retention)</w:t>
            </w:r>
            <w:r w:rsidRPr="004111DE">
              <w:rPr>
                <w:color w:val="auto"/>
                <w:szCs w:val="22"/>
              </w:rPr>
              <w:fldChar w:fldCharType="begin"/>
            </w:r>
            <w:r w:rsidRPr="004111DE">
              <w:rPr>
                <w:color w:val="auto"/>
                <w:szCs w:val="22"/>
              </w:rPr>
              <w:instrText xml:space="preserve"> XE "LEGACY RECORDS:Swinomish Slough Log of Bridge Openings (MAI6-2)" \f “archival” </w:instrText>
            </w:r>
            <w:r w:rsidRPr="004111DE">
              <w:rPr>
                <w:color w:val="auto"/>
                <w:szCs w:val="22"/>
              </w:rPr>
              <w:fldChar w:fldCharType="end"/>
            </w:r>
          </w:p>
          <w:p w14:paraId="0D56163A" w14:textId="77777777" w:rsidR="00B047E9" w:rsidRPr="00514063" w:rsidRDefault="00B047E9" w:rsidP="008D264A">
            <w:pPr>
              <w:jc w:val="center"/>
              <w:rPr>
                <w:rFonts w:eastAsia="Calibri" w:cs="Times New Roman"/>
                <w:color w:val="auto"/>
                <w:sz w:val="20"/>
                <w:szCs w:val="20"/>
              </w:rPr>
            </w:pPr>
            <w:r w:rsidRPr="00514063">
              <w:rPr>
                <w:rFonts w:eastAsia="Calibri" w:cs="Times New Roman"/>
                <w:color w:val="auto"/>
                <w:sz w:val="20"/>
                <w:szCs w:val="20"/>
              </w:rPr>
              <w:t>NON-ESSENTIAL</w:t>
            </w:r>
          </w:p>
          <w:p w14:paraId="3A9F54C3" w14:textId="77777777" w:rsidR="00B047E9" w:rsidRPr="00514063" w:rsidRDefault="00B047E9" w:rsidP="008D264A">
            <w:pPr>
              <w:jc w:val="center"/>
              <w:rPr>
                <w:rFonts w:asciiTheme="minorHAnsi" w:eastAsia="Times New Roman" w:hAnsiTheme="minorHAnsi"/>
                <w:color w:val="auto"/>
                <w:sz w:val="20"/>
                <w:szCs w:val="20"/>
              </w:rPr>
            </w:pPr>
            <w:r w:rsidRPr="00514063">
              <w:rPr>
                <w:rFonts w:eastAsia="Calibri" w:cs="Times New Roman"/>
                <w:color w:val="auto"/>
                <w:sz w:val="20"/>
                <w:szCs w:val="20"/>
              </w:rPr>
              <w:t>OFM</w:t>
            </w:r>
          </w:p>
        </w:tc>
      </w:tr>
      <w:tr w:rsidR="00B047E9" w:rsidRPr="00514063" w14:paraId="6B4C5634"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922CEB"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81-04-27600</w:instrText>
            </w:r>
            <w:r w:rsidRPr="00514063">
              <w:rPr>
                <w:color w:val="auto"/>
              </w:rPr>
              <w:instrText>" \f “dan”</w:instrText>
            </w:r>
            <w:r w:rsidRPr="00514063">
              <w:rPr>
                <w:rFonts w:asciiTheme="minorHAnsi" w:eastAsia="Times New Roman" w:hAnsiTheme="minorHAnsi"/>
                <w:color w:val="auto"/>
                <w:szCs w:val="22"/>
              </w:rPr>
              <w:fldChar w:fldCharType="end"/>
            </w:r>
          </w:p>
          <w:p w14:paraId="6AD1E306"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FF4B1A"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Traffic Safety Commission File</w:t>
            </w:r>
          </w:p>
          <w:p w14:paraId="2CF0E9E8" w14:textId="05CA0B46"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Provides a record of Traffic Safety Commission funds used for projects on the State Highway system.</w:t>
            </w:r>
            <w:r w:rsidRPr="00514063">
              <w:rPr>
                <w:bCs/>
                <w:color w:val="auto"/>
                <w:szCs w:val="22"/>
              </w:rPr>
              <w:fldChar w:fldCharType="begin"/>
            </w:r>
            <w:r w:rsidRPr="00514063">
              <w:rPr>
                <w:bCs/>
                <w:color w:val="auto"/>
                <w:szCs w:val="22"/>
              </w:rPr>
              <w:instrText xml:space="preserve"> xe "Traffic Safety Commission”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4A2B5F"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2 years after completion of project</w:t>
            </w:r>
          </w:p>
          <w:p w14:paraId="056E96EF"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7EA103DF" w14:textId="77777777" w:rsidR="00B047E9" w:rsidRPr="00514063" w:rsidRDefault="00B047E9" w:rsidP="008D264A">
            <w:pPr>
              <w:spacing w:before="60" w:after="60"/>
              <w:ind w:left="4"/>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1E72EF"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52BE41C"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DAE33C"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3A89BA6"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93E7D3"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77-03-18843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77-03-18843</w:instrText>
            </w:r>
            <w:r w:rsidRPr="00514063">
              <w:rPr>
                <w:color w:val="auto"/>
              </w:rPr>
              <w:instrText>" \f “dan”</w:instrText>
            </w:r>
            <w:r w:rsidRPr="00514063">
              <w:rPr>
                <w:rFonts w:asciiTheme="minorHAnsi" w:eastAsia="Times New Roman" w:hAnsiTheme="minorHAnsi"/>
                <w:color w:val="auto"/>
                <w:szCs w:val="22"/>
              </w:rPr>
              <w:fldChar w:fldCharType="end"/>
            </w:r>
          </w:p>
          <w:p w14:paraId="473168E3"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D91A122"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Wrecker Logs</w:t>
            </w:r>
          </w:p>
          <w:p w14:paraId="66DF78EE" w14:textId="331F26EA"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Monthly record for emergency wrecker surveillance on Lacey Murrow bridge callout.</w:t>
            </w:r>
            <w:r w:rsidRPr="00514063">
              <w:rPr>
                <w:bCs/>
                <w:color w:val="auto"/>
                <w:szCs w:val="22"/>
              </w:rPr>
              <w:fldChar w:fldCharType="begin"/>
            </w:r>
            <w:r w:rsidRPr="00514063">
              <w:rPr>
                <w:bCs/>
                <w:color w:val="auto"/>
                <w:szCs w:val="22"/>
              </w:rPr>
              <w:instrText xml:space="preserve"> xe "wrecker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"Lacey Murrow Bridge (wrecker logs)”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2F2BAA"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fiscal year</w:t>
            </w:r>
          </w:p>
          <w:p w14:paraId="7AAACD21"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058C69EC" w14:textId="77777777" w:rsidR="00B047E9" w:rsidRPr="00514063" w:rsidRDefault="00B047E9" w:rsidP="008D264A">
            <w:pPr>
              <w:spacing w:before="60" w:after="60"/>
              <w:ind w:left="4"/>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C82AD1"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81F9AF2"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F881C0A"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59EBAB01" w14:textId="77777777" w:rsidR="00B22254" w:rsidRPr="00514063" w:rsidRDefault="00B22254" w:rsidP="00D42E80">
      <w:pPr>
        <w:pStyle w:val="TOCwno"/>
        <w:rPr>
          <w:color w:val="auto"/>
        </w:rPr>
        <w:sectPr w:rsidR="00B22254" w:rsidRPr="00514063" w:rsidSect="000B0A5A">
          <w:headerReference w:type="even" r:id="rId51"/>
          <w:footerReference w:type="default" r:id="rId52"/>
          <w:headerReference w:type="first" r:id="rId53"/>
          <w:pgSz w:w="15840" w:h="12240" w:orient="landscape" w:code="1"/>
          <w:pgMar w:top="1080" w:right="720" w:bottom="1080" w:left="720" w:header="1080" w:footer="720" w:gutter="0"/>
          <w:cols w:space="720"/>
          <w:docGrid w:linePitch="360"/>
        </w:sectPr>
      </w:pPr>
      <w:bookmarkStart w:id="52" w:name="_Toc215394215"/>
      <w:bookmarkStart w:id="53" w:name="_Toc219518915"/>
      <w:bookmarkStart w:id="54" w:name="_Toc299352380"/>
      <w:bookmarkStart w:id="55" w:name="_Toc304382616"/>
    </w:p>
    <w:p w14:paraId="7415DBAA" w14:textId="668365F7" w:rsidR="00E7522C" w:rsidRPr="00514063" w:rsidRDefault="00E71C92" w:rsidP="00D42E80">
      <w:pPr>
        <w:pStyle w:val="TOCwno"/>
        <w:rPr>
          <w:color w:val="auto"/>
        </w:rPr>
      </w:pPr>
      <w:bookmarkStart w:id="56" w:name="_Toc187322892"/>
      <w:r w:rsidRPr="00514063">
        <w:rPr>
          <w:color w:val="auto"/>
        </w:rPr>
        <w:lastRenderedPageBreak/>
        <w:t>g</w:t>
      </w:r>
      <w:r w:rsidR="00E7522C" w:rsidRPr="00514063">
        <w:rPr>
          <w:color w:val="auto"/>
        </w:rPr>
        <w:t>lossary</w:t>
      </w:r>
      <w:bookmarkEnd w:id="52"/>
      <w:bookmarkEnd w:id="53"/>
      <w:bookmarkEnd w:id="54"/>
      <w:bookmarkEnd w:id="55"/>
      <w:bookmarkEnd w:id="56"/>
    </w:p>
    <w:tbl>
      <w:tblPr>
        <w:tblW w:w="14400" w:type="dxa"/>
        <w:jc w:val="center"/>
        <w:tblLook w:val="04A0" w:firstRow="1" w:lastRow="0" w:firstColumn="1" w:lastColumn="0" w:noHBand="0" w:noVBand="1"/>
      </w:tblPr>
      <w:tblGrid>
        <w:gridCol w:w="14400"/>
      </w:tblGrid>
      <w:tr w:rsidR="00506C8B" w:rsidRPr="00514063" w14:paraId="721355EC" w14:textId="77777777" w:rsidTr="0001177E">
        <w:trPr>
          <w:trHeight w:val="405"/>
          <w:jc w:val="center"/>
        </w:trPr>
        <w:tc>
          <w:tcPr>
            <w:tcW w:w="14400" w:type="dxa"/>
            <w:tcMar>
              <w:top w:w="0" w:type="dxa"/>
              <w:left w:w="115" w:type="dxa"/>
              <w:bottom w:w="0" w:type="dxa"/>
              <w:right w:w="202" w:type="dxa"/>
            </w:tcMar>
          </w:tcPr>
          <w:tbl>
            <w:tblPr>
              <w:tblW w:w="14400" w:type="dxa"/>
              <w:jc w:val="center"/>
              <w:tblLook w:val="04A0" w:firstRow="1" w:lastRow="0" w:firstColumn="1" w:lastColumn="0" w:noHBand="0" w:noVBand="1"/>
            </w:tblPr>
            <w:tblGrid>
              <w:gridCol w:w="14400"/>
            </w:tblGrid>
            <w:tr w:rsidR="0001177E" w:rsidRPr="0089069B" w14:paraId="7237A197" w14:textId="77777777" w:rsidTr="00634A33">
              <w:trPr>
                <w:jc w:val="center"/>
              </w:trPr>
              <w:tc>
                <w:tcPr>
                  <w:tcW w:w="14400" w:type="dxa"/>
                  <w:tcMar>
                    <w:left w:w="115" w:type="dxa"/>
                    <w:right w:w="202" w:type="dxa"/>
                  </w:tcMar>
                </w:tcPr>
                <w:p w14:paraId="4868A967" w14:textId="77777777" w:rsidR="0001177E" w:rsidRPr="0089069B" w:rsidRDefault="0001177E" w:rsidP="0001177E">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01177E" w:rsidRPr="0089069B" w14:paraId="1FF53140" w14:textId="77777777" w:rsidTr="00634A33">
              <w:trPr>
                <w:jc w:val="center"/>
              </w:trPr>
              <w:tc>
                <w:tcPr>
                  <w:tcW w:w="14400" w:type="dxa"/>
                  <w:tcMar>
                    <w:left w:w="115" w:type="dxa"/>
                    <w:right w:w="202" w:type="dxa"/>
                  </w:tcMar>
                </w:tcPr>
                <w:p w14:paraId="5B3F2181" w14:textId="77777777" w:rsidR="0001177E" w:rsidRPr="00266E8E" w:rsidRDefault="0001177E" w:rsidP="0001177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1177E" w:rsidRPr="0089069B" w14:paraId="6E3E5D1C" w14:textId="77777777" w:rsidTr="00634A33">
              <w:trPr>
                <w:jc w:val="center"/>
              </w:trPr>
              <w:tc>
                <w:tcPr>
                  <w:tcW w:w="14400" w:type="dxa"/>
                  <w:tcMar>
                    <w:left w:w="115" w:type="dxa"/>
                    <w:right w:w="202" w:type="dxa"/>
                  </w:tcMar>
                </w:tcPr>
                <w:p w14:paraId="1C6F207F" w14:textId="77777777" w:rsidR="0001177E" w:rsidRPr="0089069B" w:rsidRDefault="0001177E" w:rsidP="0001177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1177E" w:rsidRPr="0089069B" w14:paraId="7710AA1A" w14:textId="77777777" w:rsidTr="00634A33">
              <w:trPr>
                <w:jc w:val="center"/>
              </w:trPr>
              <w:tc>
                <w:tcPr>
                  <w:tcW w:w="14400" w:type="dxa"/>
                  <w:tcMar>
                    <w:left w:w="115" w:type="dxa"/>
                    <w:right w:w="202" w:type="dxa"/>
                  </w:tcMar>
                </w:tcPr>
                <w:p w14:paraId="6986E51E" w14:textId="77777777" w:rsidR="0001177E" w:rsidRPr="0089069B" w:rsidRDefault="0001177E" w:rsidP="0001177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1177E" w:rsidRPr="0089069B" w14:paraId="1356EC30" w14:textId="77777777" w:rsidTr="00634A33">
              <w:trPr>
                <w:trHeight w:val="333"/>
                <w:jc w:val="center"/>
              </w:trPr>
              <w:tc>
                <w:tcPr>
                  <w:tcW w:w="14400" w:type="dxa"/>
                  <w:tcMar>
                    <w:left w:w="115" w:type="dxa"/>
                    <w:right w:w="202" w:type="dxa"/>
                  </w:tcMar>
                  <w:vAlign w:val="center"/>
                </w:tcPr>
                <w:p w14:paraId="555AB176" w14:textId="77777777" w:rsidR="0001177E" w:rsidRPr="0089069B" w:rsidRDefault="0001177E" w:rsidP="0001177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1177E" w:rsidRPr="0089069B" w14:paraId="5658102F" w14:textId="77777777" w:rsidTr="00634A33">
              <w:trPr>
                <w:trHeight w:val="1197"/>
                <w:jc w:val="center"/>
              </w:trPr>
              <w:tc>
                <w:tcPr>
                  <w:tcW w:w="14400" w:type="dxa"/>
                  <w:tcMar>
                    <w:left w:w="115" w:type="dxa"/>
                    <w:right w:w="202" w:type="dxa"/>
                  </w:tcMar>
                </w:tcPr>
                <w:p w14:paraId="08AFABA2" w14:textId="77777777" w:rsidR="0001177E" w:rsidRPr="0089069B" w:rsidRDefault="0001177E" w:rsidP="0001177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1177E" w:rsidRPr="0089069B" w14:paraId="27D0FD2B" w14:textId="77777777" w:rsidTr="00634A33">
              <w:trPr>
                <w:trHeight w:val="360"/>
                <w:jc w:val="center"/>
              </w:trPr>
              <w:tc>
                <w:tcPr>
                  <w:tcW w:w="14400" w:type="dxa"/>
                  <w:tcMar>
                    <w:left w:w="115" w:type="dxa"/>
                    <w:right w:w="202" w:type="dxa"/>
                  </w:tcMar>
                </w:tcPr>
                <w:p w14:paraId="0B71CCF8"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1177E" w:rsidRPr="0089069B" w14:paraId="1C4B2543" w14:textId="77777777" w:rsidTr="00634A33">
              <w:trPr>
                <w:jc w:val="center"/>
              </w:trPr>
              <w:tc>
                <w:tcPr>
                  <w:tcW w:w="14400" w:type="dxa"/>
                  <w:tcMar>
                    <w:left w:w="115" w:type="dxa"/>
                    <w:right w:w="202" w:type="dxa"/>
                  </w:tcMar>
                </w:tcPr>
                <w:p w14:paraId="178D2182" w14:textId="77777777" w:rsidR="0001177E" w:rsidRPr="0089069B" w:rsidRDefault="0001177E" w:rsidP="0001177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1177E" w:rsidRPr="0089069B" w14:paraId="1FC22E9B" w14:textId="77777777" w:rsidTr="00634A33">
              <w:trPr>
                <w:trHeight w:val="360"/>
                <w:jc w:val="center"/>
              </w:trPr>
              <w:tc>
                <w:tcPr>
                  <w:tcW w:w="14400" w:type="dxa"/>
                  <w:tcMar>
                    <w:left w:w="115" w:type="dxa"/>
                    <w:right w:w="202" w:type="dxa"/>
                  </w:tcMar>
                </w:tcPr>
                <w:p w14:paraId="09E13530"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1177E" w:rsidRPr="0089069B" w14:paraId="6EC00EEA" w14:textId="77777777" w:rsidTr="00634A33">
              <w:trPr>
                <w:jc w:val="center"/>
              </w:trPr>
              <w:tc>
                <w:tcPr>
                  <w:tcW w:w="14400" w:type="dxa"/>
                  <w:tcMar>
                    <w:left w:w="115" w:type="dxa"/>
                    <w:right w:w="202" w:type="dxa"/>
                  </w:tcMar>
                </w:tcPr>
                <w:p w14:paraId="7782C4AD" w14:textId="77777777" w:rsidR="0001177E" w:rsidRPr="0089069B" w:rsidRDefault="0001177E" w:rsidP="0001177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1177E" w:rsidRPr="0089069B" w14:paraId="4E3ADF7C" w14:textId="77777777" w:rsidTr="00634A33">
              <w:trPr>
                <w:trHeight w:val="288"/>
                <w:jc w:val="center"/>
              </w:trPr>
              <w:tc>
                <w:tcPr>
                  <w:tcW w:w="14400" w:type="dxa"/>
                  <w:tcMar>
                    <w:left w:w="115" w:type="dxa"/>
                    <w:right w:w="202" w:type="dxa"/>
                  </w:tcMar>
                </w:tcPr>
                <w:p w14:paraId="590920C4"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1177E" w:rsidRPr="0089069B" w14:paraId="6622A81B" w14:textId="77777777" w:rsidTr="00634A33">
              <w:trPr>
                <w:jc w:val="center"/>
              </w:trPr>
              <w:tc>
                <w:tcPr>
                  <w:tcW w:w="14400" w:type="dxa"/>
                  <w:tcMar>
                    <w:left w:w="115" w:type="dxa"/>
                    <w:right w:w="202" w:type="dxa"/>
                  </w:tcMar>
                </w:tcPr>
                <w:p w14:paraId="439C818C" w14:textId="77777777" w:rsidR="0001177E" w:rsidRPr="0089069B" w:rsidRDefault="0001177E" w:rsidP="0001177E">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01177E" w:rsidRPr="0089069B" w14:paraId="149B476A" w14:textId="77777777" w:rsidTr="00634A33">
              <w:trPr>
                <w:trHeight w:val="432"/>
                <w:jc w:val="center"/>
              </w:trPr>
              <w:tc>
                <w:tcPr>
                  <w:tcW w:w="14400" w:type="dxa"/>
                  <w:tcMar>
                    <w:left w:w="115" w:type="dxa"/>
                    <w:right w:w="202" w:type="dxa"/>
                  </w:tcMar>
                </w:tcPr>
                <w:p w14:paraId="5A980240" w14:textId="77777777" w:rsidR="0001177E" w:rsidRPr="0089069B" w:rsidRDefault="0001177E" w:rsidP="0001177E">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01177E" w:rsidRPr="0089069B" w14:paraId="7F9AB799" w14:textId="77777777" w:rsidTr="00634A33">
              <w:trPr>
                <w:trHeight w:val="432"/>
                <w:jc w:val="center"/>
              </w:trPr>
              <w:tc>
                <w:tcPr>
                  <w:tcW w:w="14400" w:type="dxa"/>
                  <w:tcMar>
                    <w:left w:w="115" w:type="dxa"/>
                    <w:right w:w="202" w:type="dxa"/>
                  </w:tcMar>
                </w:tcPr>
                <w:p w14:paraId="240F7225" w14:textId="77777777" w:rsidR="0001177E" w:rsidRPr="0089069B" w:rsidRDefault="0001177E" w:rsidP="0001177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1177E" w:rsidRPr="0089069B" w14:paraId="4136BF1B" w14:textId="77777777" w:rsidTr="00634A33">
              <w:trPr>
                <w:trHeight w:val="432"/>
                <w:jc w:val="center"/>
              </w:trPr>
              <w:tc>
                <w:tcPr>
                  <w:tcW w:w="14400" w:type="dxa"/>
                  <w:tcMar>
                    <w:left w:w="115" w:type="dxa"/>
                    <w:right w:w="202" w:type="dxa"/>
                  </w:tcMar>
                </w:tcPr>
                <w:p w14:paraId="6D8277B1"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1177E" w:rsidRPr="0089069B" w14:paraId="12235B88" w14:textId="77777777" w:rsidTr="00634A33">
              <w:trPr>
                <w:jc w:val="center"/>
              </w:trPr>
              <w:tc>
                <w:tcPr>
                  <w:tcW w:w="14400" w:type="dxa"/>
                  <w:tcMar>
                    <w:left w:w="115" w:type="dxa"/>
                    <w:right w:w="202" w:type="dxa"/>
                  </w:tcMar>
                </w:tcPr>
                <w:p w14:paraId="6C4E47BF" w14:textId="77777777" w:rsidR="0001177E" w:rsidRPr="0089069B" w:rsidRDefault="0001177E" w:rsidP="0001177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1177E" w:rsidRPr="0089069B" w14:paraId="1DBA5427" w14:textId="77777777" w:rsidTr="00634A33">
              <w:trPr>
                <w:trHeight w:val="378"/>
                <w:jc w:val="center"/>
              </w:trPr>
              <w:tc>
                <w:tcPr>
                  <w:tcW w:w="14400" w:type="dxa"/>
                  <w:tcMar>
                    <w:left w:w="115" w:type="dxa"/>
                    <w:right w:w="202" w:type="dxa"/>
                  </w:tcMar>
                </w:tcPr>
                <w:p w14:paraId="717B2EAB"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1177E" w:rsidRPr="0089069B" w14:paraId="47D65BF4" w14:textId="77777777" w:rsidTr="00634A33">
              <w:trPr>
                <w:trHeight w:val="333"/>
                <w:jc w:val="center"/>
              </w:trPr>
              <w:tc>
                <w:tcPr>
                  <w:tcW w:w="14400" w:type="dxa"/>
                  <w:tcMar>
                    <w:left w:w="115" w:type="dxa"/>
                    <w:right w:w="202" w:type="dxa"/>
                  </w:tcMar>
                </w:tcPr>
                <w:p w14:paraId="103B23BA" w14:textId="77777777" w:rsidR="0001177E" w:rsidRPr="0089069B" w:rsidRDefault="0001177E" w:rsidP="0001177E">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01177E" w:rsidRPr="0089069B" w14:paraId="6070682A" w14:textId="77777777" w:rsidTr="00634A33">
              <w:trPr>
                <w:trHeight w:val="288"/>
                <w:jc w:val="center"/>
              </w:trPr>
              <w:tc>
                <w:tcPr>
                  <w:tcW w:w="14400" w:type="dxa"/>
                  <w:tcMar>
                    <w:left w:w="115" w:type="dxa"/>
                    <w:right w:w="202" w:type="dxa"/>
                  </w:tcMar>
                </w:tcPr>
                <w:p w14:paraId="05928120"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01177E" w:rsidRPr="0089069B" w14:paraId="15BAA7B0" w14:textId="77777777" w:rsidTr="00634A33">
              <w:trPr>
                <w:trHeight w:val="432"/>
                <w:jc w:val="center"/>
              </w:trPr>
              <w:tc>
                <w:tcPr>
                  <w:tcW w:w="14400" w:type="dxa"/>
                  <w:tcMar>
                    <w:left w:w="115" w:type="dxa"/>
                    <w:right w:w="202" w:type="dxa"/>
                  </w:tcMar>
                </w:tcPr>
                <w:p w14:paraId="5358EE4B" w14:textId="77777777" w:rsidR="0001177E" w:rsidRPr="0089069B" w:rsidRDefault="0001177E" w:rsidP="0001177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1177E" w:rsidRPr="0089069B" w14:paraId="3C856855" w14:textId="77777777" w:rsidTr="00634A33">
              <w:trPr>
                <w:trHeight w:val="432"/>
                <w:jc w:val="center"/>
              </w:trPr>
              <w:tc>
                <w:tcPr>
                  <w:tcW w:w="14400" w:type="dxa"/>
                  <w:tcMar>
                    <w:left w:w="115" w:type="dxa"/>
                    <w:right w:w="202" w:type="dxa"/>
                  </w:tcMar>
                </w:tcPr>
                <w:p w14:paraId="34BFC8C1"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1177E" w:rsidRPr="0089069B" w14:paraId="5B2FFFA7" w14:textId="77777777" w:rsidTr="00634A33">
              <w:trPr>
                <w:trHeight w:val="288"/>
                <w:jc w:val="center"/>
              </w:trPr>
              <w:tc>
                <w:tcPr>
                  <w:tcW w:w="14400" w:type="dxa"/>
                  <w:tcMar>
                    <w:left w:w="115" w:type="dxa"/>
                    <w:right w:w="202" w:type="dxa"/>
                  </w:tcMar>
                </w:tcPr>
                <w:p w14:paraId="65006503" w14:textId="77777777" w:rsidR="0001177E" w:rsidRPr="0089069B" w:rsidRDefault="0001177E" w:rsidP="0001177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01177E" w:rsidRPr="0089069B" w14:paraId="5FE1263A" w14:textId="77777777" w:rsidTr="00634A33">
              <w:trPr>
                <w:trHeight w:val="441"/>
                <w:jc w:val="center"/>
              </w:trPr>
              <w:tc>
                <w:tcPr>
                  <w:tcW w:w="14400" w:type="dxa"/>
                  <w:tcMar>
                    <w:left w:w="115" w:type="dxa"/>
                    <w:right w:w="202" w:type="dxa"/>
                  </w:tcMar>
                </w:tcPr>
                <w:p w14:paraId="5B6F8228"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1177E" w:rsidRPr="0089069B" w14:paraId="7EE0B97C" w14:textId="77777777" w:rsidTr="00634A33">
              <w:trPr>
                <w:trHeight w:val="432"/>
                <w:jc w:val="center"/>
              </w:trPr>
              <w:tc>
                <w:tcPr>
                  <w:tcW w:w="14400" w:type="dxa"/>
                  <w:tcMar>
                    <w:left w:w="115" w:type="dxa"/>
                    <w:right w:w="202" w:type="dxa"/>
                  </w:tcMar>
                </w:tcPr>
                <w:p w14:paraId="5B8455E9" w14:textId="77777777" w:rsidR="0001177E" w:rsidRPr="0089069B" w:rsidRDefault="0001177E" w:rsidP="0001177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1177E" w:rsidRPr="0089069B" w14:paraId="3557781E" w14:textId="77777777" w:rsidTr="00634A33">
              <w:trPr>
                <w:trHeight w:val="351"/>
                <w:jc w:val="center"/>
              </w:trPr>
              <w:tc>
                <w:tcPr>
                  <w:tcW w:w="14400" w:type="dxa"/>
                  <w:tcMar>
                    <w:left w:w="115" w:type="dxa"/>
                    <w:right w:w="202" w:type="dxa"/>
                  </w:tcMar>
                </w:tcPr>
                <w:p w14:paraId="0E38D531" w14:textId="77777777" w:rsidR="0001177E" w:rsidRPr="0089069B" w:rsidRDefault="0001177E" w:rsidP="0001177E">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01177E" w:rsidRPr="0089069B" w14:paraId="7DD75657" w14:textId="77777777" w:rsidTr="00634A33">
              <w:trPr>
                <w:trHeight w:val="432"/>
                <w:jc w:val="center"/>
              </w:trPr>
              <w:tc>
                <w:tcPr>
                  <w:tcW w:w="14400" w:type="dxa"/>
                  <w:tcMar>
                    <w:left w:w="115" w:type="dxa"/>
                    <w:right w:w="202" w:type="dxa"/>
                  </w:tcMar>
                </w:tcPr>
                <w:p w14:paraId="77A7DD07" w14:textId="77777777" w:rsidR="0001177E" w:rsidRPr="0089069B" w:rsidRDefault="0001177E" w:rsidP="0001177E">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01177E" w:rsidRPr="0089069B" w14:paraId="44EC11E9" w14:textId="77777777" w:rsidTr="00634A33">
              <w:trPr>
                <w:trHeight w:val="432"/>
                <w:jc w:val="center"/>
              </w:trPr>
              <w:tc>
                <w:tcPr>
                  <w:tcW w:w="14400" w:type="dxa"/>
                  <w:tcMar>
                    <w:left w:w="115" w:type="dxa"/>
                    <w:right w:w="202" w:type="dxa"/>
                  </w:tcMar>
                </w:tcPr>
                <w:p w14:paraId="49185119" w14:textId="77777777" w:rsidR="0001177E" w:rsidRPr="0089069B" w:rsidRDefault="0001177E" w:rsidP="0001177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1177E" w:rsidRPr="0089069B" w14:paraId="269A9DAE" w14:textId="77777777" w:rsidTr="00634A33">
              <w:trPr>
                <w:trHeight w:val="432"/>
                <w:jc w:val="center"/>
              </w:trPr>
              <w:tc>
                <w:tcPr>
                  <w:tcW w:w="14400" w:type="dxa"/>
                  <w:tcMar>
                    <w:left w:w="115" w:type="dxa"/>
                    <w:right w:w="202" w:type="dxa"/>
                  </w:tcMar>
                </w:tcPr>
                <w:p w14:paraId="2F77EBB7" w14:textId="77777777" w:rsidR="0001177E" w:rsidRPr="0089069B" w:rsidRDefault="0001177E" w:rsidP="0001177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D84934A" w14:textId="1D1AA421" w:rsidR="00506C8B" w:rsidRPr="00514063" w:rsidRDefault="00506C8B">
            <w:pPr>
              <w:shd w:val="clear" w:color="auto" w:fill="FFFFFF"/>
              <w:spacing w:before="120"/>
              <w:jc w:val="both"/>
              <w:rPr>
                <w:rFonts w:eastAsia="Calibri" w:cs="Times New Roman"/>
                <w:i/>
                <w:szCs w:val="22"/>
              </w:rPr>
            </w:pPr>
          </w:p>
        </w:tc>
      </w:tr>
    </w:tbl>
    <w:p w14:paraId="6CECC96F" w14:textId="77777777" w:rsidR="00922576" w:rsidRPr="00514063" w:rsidRDefault="00922576" w:rsidP="00F24421">
      <w:pPr>
        <w:pStyle w:val="BodyText2"/>
        <w:spacing w:after="0" w:line="240" w:lineRule="auto"/>
        <w:outlineLvl w:val="0"/>
        <w:rPr>
          <w:szCs w:val="22"/>
        </w:rPr>
        <w:sectPr w:rsidR="00922576" w:rsidRPr="00514063" w:rsidSect="00B22254">
          <w:headerReference w:type="even" r:id="rId54"/>
          <w:footerReference w:type="default" r:id="rId55"/>
          <w:headerReference w:type="first" r:id="rId56"/>
          <w:pgSz w:w="15840" w:h="12240" w:orient="landscape" w:code="1"/>
          <w:pgMar w:top="1080" w:right="720" w:bottom="1080" w:left="720" w:header="1080" w:footer="720" w:gutter="0"/>
          <w:cols w:space="720"/>
          <w:docGrid w:linePitch="360"/>
        </w:sectPr>
      </w:pPr>
    </w:p>
    <w:p w14:paraId="30FCA8CB" w14:textId="77777777" w:rsidR="00922576" w:rsidRPr="00514063" w:rsidRDefault="00922576" w:rsidP="00CE7926">
      <w:pPr>
        <w:pStyle w:val="TOCwno"/>
        <w:rPr>
          <w:color w:val="auto"/>
        </w:rPr>
        <w:sectPr w:rsidR="00922576" w:rsidRPr="00514063" w:rsidSect="00D7099E">
          <w:headerReference w:type="even" r:id="rId57"/>
          <w:footerReference w:type="default" r:id="rId58"/>
          <w:headerReference w:type="first" r:id="rId59"/>
          <w:type w:val="continuous"/>
          <w:pgSz w:w="15840" w:h="12240" w:orient="landscape" w:code="1"/>
          <w:pgMar w:top="1080" w:right="720" w:bottom="450" w:left="720" w:header="1080" w:footer="720" w:gutter="0"/>
          <w:cols w:space="720"/>
          <w:docGrid w:linePitch="360"/>
        </w:sectPr>
      </w:pPr>
      <w:bookmarkStart w:id="57" w:name="_Toc50536378"/>
      <w:bookmarkStart w:id="58" w:name="_Toc305485352"/>
      <w:bookmarkStart w:id="59" w:name="_Toc219518916"/>
      <w:bookmarkStart w:id="60" w:name="_Toc218929187"/>
      <w:bookmarkStart w:id="61" w:name="_Toc217103241"/>
    </w:p>
    <w:p w14:paraId="385C94E3" w14:textId="77777777" w:rsidR="00922576" w:rsidRPr="00514063" w:rsidRDefault="00922576" w:rsidP="00CE7926">
      <w:pPr>
        <w:pStyle w:val="TOCwno"/>
        <w:rPr>
          <w:color w:val="auto"/>
        </w:rPr>
        <w:sectPr w:rsidR="00922576" w:rsidRPr="00514063" w:rsidSect="00D7099E">
          <w:type w:val="continuous"/>
          <w:pgSz w:w="15840" w:h="12240" w:orient="landscape" w:code="1"/>
          <w:pgMar w:top="1080" w:right="720" w:bottom="450" w:left="720" w:header="1080" w:footer="720" w:gutter="0"/>
          <w:cols w:space="720"/>
          <w:docGrid w:linePitch="360"/>
        </w:sectPr>
      </w:pPr>
    </w:p>
    <w:p w14:paraId="1FD9800D" w14:textId="67E431EF" w:rsidR="00CE7926" w:rsidRPr="00514063" w:rsidRDefault="00CE7926" w:rsidP="00CE7926">
      <w:pPr>
        <w:pStyle w:val="TOCwno"/>
        <w:rPr>
          <w:color w:val="auto"/>
        </w:rPr>
      </w:pPr>
      <w:bookmarkStart w:id="62" w:name="_Toc187322893"/>
      <w:r w:rsidRPr="00514063">
        <w:rPr>
          <w:color w:val="auto"/>
        </w:rPr>
        <w:lastRenderedPageBreak/>
        <w:t>INDEXES</w:t>
      </w:r>
      <w:bookmarkEnd w:id="57"/>
      <w:bookmarkEnd w:id="58"/>
      <w:bookmarkEnd w:id="59"/>
      <w:bookmarkEnd w:id="60"/>
      <w:bookmarkEnd w:id="61"/>
      <w:bookmarkEnd w:id="62"/>
    </w:p>
    <w:p w14:paraId="76123328" w14:textId="77777777" w:rsidR="00CE7926" w:rsidRPr="00514063" w:rsidRDefault="00CE7926" w:rsidP="00CE7926">
      <w:pPr>
        <w:pStyle w:val="StyleNormal16NotBold"/>
        <w:spacing w:after="120"/>
      </w:pPr>
      <w:r w:rsidRPr="00514063">
        <w:t>ARCHIVAL RECORDS INDEX</w:t>
      </w:r>
    </w:p>
    <w:p w14:paraId="33418DD4" w14:textId="77777777" w:rsidR="00CE7926" w:rsidRPr="00514063" w:rsidRDefault="00CE7926" w:rsidP="00CE7926">
      <w:pPr>
        <w:pStyle w:val="BodyText2"/>
        <w:spacing w:after="0" w:line="240" w:lineRule="auto"/>
        <w:jc w:val="center"/>
        <w:outlineLvl w:val="0"/>
        <w:rPr>
          <w:i/>
          <w:szCs w:val="22"/>
        </w:rPr>
      </w:pPr>
      <w:r w:rsidRPr="00514063">
        <w:rPr>
          <w:i/>
          <w:szCs w:val="22"/>
        </w:rPr>
        <w:t>See the State Government General Records Retention Schedule for additional “Archival” records.</w:t>
      </w:r>
    </w:p>
    <w:p w14:paraId="0D514C2E" w14:textId="77777777" w:rsidR="00FB23F8" w:rsidRDefault="001820AD" w:rsidP="00EC1738">
      <w:pPr>
        <w:pStyle w:val="BodyText2"/>
        <w:spacing w:after="0" w:line="240" w:lineRule="auto"/>
        <w:outlineLvl w:val="0"/>
        <w:rPr>
          <w:noProof/>
          <w:szCs w:val="22"/>
        </w:rPr>
        <w:sectPr w:rsidR="00FB23F8" w:rsidSect="00FB23F8">
          <w:footerReference w:type="default" r:id="rId60"/>
          <w:type w:val="continuous"/>
          <w:pgSz w:w="15840" w:h="12240" w:orient="landscape" w:code="1"/>
          <w:pgMar w:top="1080" w:right="720" w:bottom="450" w:left="720" w:header="1080" w:footer="720" w:gutter="0"/>
          <w:cols w:space="720"/>
          <w:docGrid w:linePitch="360"/>
        </w:sectPr>
      </w:pPr>
      <w:r w:rsidRPr="00514063">
        <w:rPr>
          <w:szCs w:val="22"/>
        </w:rPr>
        <w:fldChar w:fldCharType="begin"/>
      </w:r>
      <w:r w:rsidR="00B37104" w:rsidRPr="00514063">
        <w:rPr>
          <w:szCs w:val="22"/>
        </w:rPr>
        <w:instrText xml:space="preserve"> INDEX \f "archival" \e "</w:instrText>
      </w:r>
      <w:r w:rsidR="00B37104" w:rsidRPr="00514063">
        <w:rPr>
          <w:szCs w:val="22"/>
        </w:rPr>
        <w:tab/>
        <w:instrText xml:space="preserve">"  \c "2" \z "1033"  \* MERGEFORMAT  \* MERGEFORMAT </w:instrText>
      </w:r>
      <w:r w:rsidRPr="00514063">
        <w:rPr>
          <w:szCs w:val="22"/>
        </w:rPr>
        <w:fldChar w:fldCharType="separate"/>
      </w:r>
    </w:p>
    <w:p w14:paraId="02E426DA" w14:textId="77777777" w:rsidR="00FB23F8" w:rsidRDefault="00FB23F8">
      <w:pPr>
        <w:pStyle w:val="Index1"/>
        <w:tabs>
          <w:tab w:val="right" w:leader="dot" w:pos="6830"/>
        </w:tabs>
        <w:rPr>
          <w:noProof/>
        </w:rPr>
      </w:pPr>
      <w:r>
        <w:rPr>
          <w:noProof/>
        </w:rPr>
        <w:t>ACCOUNTING AND FINANCIAL SERVICES</w:t>
      </w:r>
    </w:p>
    <w:p w14:paraId="05B33E22" w14:textId="77777777" w:rsidR="00FB23F8" w:rsidRDefault="00FB23F8">
      <w:pPr>
        <w:pStyle w:val="Index2"/>
        <w:rPr>
          <w:noProof/>
        </w:rPr>
      </w:pPr>
      <w:r>
        <w:rPr>
          <w:noProof/>
        </w:rPr>
        <w:t>White Book</w:t>
      </w:r>
      <w:r>
        <w:rPr>
          <w:noProof/>
        </w:rPr>
        <w:tab/>
        <w:t>7</w:t>
      </w:r>
    </w:p>
    <w:p w14:paraId="48635607" w14:textId="77777777" w:rsidR="00FB23F8" w:rsidRDefault="00FB23F8">
      <w:pPr>
        <w:pStyle w:val="Index1"/>
        <w:tabs>
          <w:tab w:val="right" w:leader="dot" w:pos="6830"/>
        </w:tabs>
        <w:rPr>
          <w:noProof/>
        </w:rPr>
      </w:pPr>
      <w:r>
        <w:rPr>
          <w:noProof/>
        </w:rPr>
        <w:t>AVIATION</w:t>
      </w:r>
    </w:p>
    <w:p w14:paraId="25E81371" w14:textId="77777777" w:rsidR="00FB23F8" w:rsidRDefault="00FB23F8">
      <w:pPr>
        <w:pStyle w:val="Index2"/>
        <w:rPr>
          <w:noProof/>
        </w:rPr>
      </w:pPr>
      <w:r>
        <w:rPr>
          <w:noProof/>
        </w:rPr>
        <w:t>Airport Land Use Compatibility Technical Assistance Program</w:t>
      </w:r>
      <w:r>
        <w:rPr>
          <w:noProof/>
        </w:rPr>
        <w:tab/>
        <w:t>9</w:t>
      </w:r>
    </w:p>
    <w:p w14:paraId="533E967D" w14:textId="77777777" w:rsidR="00FB23F8" w:rsidRDefault="00FB23F8">
      <w:pPr>
        <w:pStyle w:val="Index2"/>
        <w:rPr>
          <w:noProof/>
        </w:rPr>
      </w:pPr>
      <w:r>
        <w:rPr>
          <w:noProof/>
        </w:rPr>
        <w:t>Airport System Planning</w:t>
      </w:r>
      <w:r>
        <w:rPr>
          <w:noProof/>
        </w:rPr>
        <w:tab/>
        <w:t>9</w:t>
      </w:r>
    </w:p>
    <w:p w14:paraId="23201B58" w14:textId="77777777" w:rsidR="00FB23F8" w:rsidRDefault="00FB23F8">
      <w:pPr>
        <w:pStyle w:val="Index1"/>
        <w:tabs>
          <w:tab w:val="right" w:leader="dot" w:pos="6830"/>
        </w:tabs>
        <w:rPr>
          <w:noProof/>
        </w:rPr>
      </w:pPr>
      <w:r>
        <w:rPr>
          <w:noProof/>
        </w:rPr>
        <w:t>BRIDGES AND STRUCTURES</w:t>
      </w:r>
    </w:p>
    <w:p w14:paraId="21C5C1F5" w14:textId="77777777" w:rsidR="00FB23F8" w:rsidRDefault="00FB23F8">
      <w:pPr>
        <w:pStyle w:val="Index2"/>
        <w:rPr>
          <w:noProof/>
        </w:rPr>
      </w:pPr>
      <w:r>
        <w:rPr>
          <w:noProof/>
        </w:rPr>
        <w:t>Bridge Engineering Final Records</w:t>
      </w:r>
      <w:r>
        <w:rPr>
          <w:noProof/>
        </w:rPr>
        <w:tab/>
        <w:t>11</w:t>
      </w:r>
    </w:p>
    <w:p w14:paraId="3AAE9651" w14:textId="77777777" w:rsidR="00FB23F8" w:rsidRDefault="00FB23F8">
      <w:pPr>
        <w:pStyle w:val="Index2"/>
        <w:rPr>
          <w:noProof/>
        </w:rPr>
      </w:pPr>
      <w:r>
        <w:rPr>
          <w:noProof/>
        </w:rPr>
        <w:t>Complex Structures</w:t>
      </w:r>
      <w:r>
        <w:rPr>
          <w:noProof/>
        </w:rPr>
        <w:tab/>
        <w:t>12</w:t>
      </w:r>
    </w:p>
    <w:p w14:paraId="56C971BF" w14:textId="77777777" w:rsidR="00FB23F8" w:rsidRDefault="00FB23F8">
      <w:pPr>
        <w:pStyle w:val="Index1"/>
        <w:tabs>
          <w:tab w:val="right" w:leader="dot" w:pos="6830"/>
        </w:tabs>
        <w:rPr>
          <w:noProof/>
        </w:rPr>
      </w:pPr>
      <w:r>
        <w:rPr>
          <w:noProof/>
        </w:rPr>
        <w:t>CONSTRUCTION</w:t>
      </w:r>
    </w:p>
    <w:p w14:paraId="091DA1CE" w14:textId="77777777" w:rsidR="00FB23F8" w:rsidRDefault="00FB23F8">
      <w:pPr>
        <w:pStyle w:val="Index2"/>
        <w:rPr>
          <w:noProof/>
        </w:rPr>
      </w:pPr>
      <w:r>
        <w:rPr>
          <w:noProof/>
        </w:rPr>
        <w:t>Construction Contracts; Plans and Specifications; Final Records</w:t>
      </w:r>
      <w:r>
        <w:rPr>
          <w:noProof/>
        </w:rPr>
        <w:tab/>
        <w:t>15</w:t>
      </w:r>
    </w:p>
    <w:p w14:paraId="50D50126" w14:textId="77777777" w:rsidR="00FB23F8" w:rsidRDefault="00FB23F8">
      <w:pPr>
        <w:pStyle w:val="Index2"/>
        <w:rPr>
          <w:noProof/>
        </w:rPr>
      </w:pPr>
      <w:r>
        <w:rPr>
          <w:noProof/>
        </w:rPr>
        <w:t>Nuclear Records</w:t>
      </w:r>
      <w:r>
        <w:rPr>
          <w:noProof/>
        </w:rPr>
        <w:tab/>
        <w:t>17</w:t>
      </w:r>
    </w:p>
    <w:p w14:paraId="1699FA2E" w14:textId="77777777" w:rsidR="00FB23F8" w:rsidRDefault="00FB23F8">
      <w:pPr>
        <w:pStyle w:val="Index1"/>
        <w:tabs>
          <w:tab w:val="right" w:leader="dot" w:pos="6830"/>
        </w:tabs>
        <w:rPr>
          <w:noProof/>
        </w:rPr>
      </w:pPr>
      <w:r>
        <w:rPr>
          <w:noProof/>
        </w:rPr>
        <w:t>DESIGN</w:t>
      </w:r>
    </w:p>
    <w:p w14:paraId="2C1F755A" w14:textId="77777777" w:rsidR="00FB23F8" w:rsidRDefault="00FB23F8">
      <w:pPr>
        <w:pStyle w:val="Index2"/>
        <w:rPr>
          <w:noProof/>
        </w:rPr>
      </w:pPr>
      <w:r>
        <w:rPr>
          <w:noProof/>
        </w:rPr>
        <w:t>Annual Safety Reports</w:t>
      </w:r>
      <w:r>
        <w:rPr>
          <w:noProof/>
        </w:rPr>
        <w:tab/>
        <w:t>20</w:t>
      </w:r>
    </w:p>
    <w:p w14:paraId="4DE5D1D7" w14:textId="77777777" w:rsidR="00FB23F8" w:rsidRDefault="00FB23F8">
      <w:pPr>
        <w:pStyle w:val="Index2"/>
        <w:rPr>
          <w:noProof/>
        </w:rPr>
      </w:pPr>
      <w:r>
        <w:rPr>
          <w:noProof/>
        </w:rPr>
        <w:t>Design Documentation Package</w:t>
      </w:r>
      <w:r>
        <w:rPr>
          <w:noProof/>
        </w:rPr>
        <w:tab/>
        <w:t>21</w:t>
      </w:r>
    </w:p>
    <w:p w14:paraId="04AFFE46" w14:textId="77777777" w:rsidR="00FB23F8" w:rsidRDefault="00FB23F8">
      <w:pPr>
        <w:pStyle w:val="Index2"/>
        <w:rPr>
          <w:noProof/>
        </w:rPr>
      </w:pPr>
      <w:r>
        <w:rPr>
          <w:noProof/>
        </w:rPr>
        <w:t>Landscape Architectual Projects</w:t>
      </w:r>
      <w:r>
        <w:rPr>
          <w:noProof/>
        </w:rPr>
        <w:tab/>
        <w:t>22</w:t>
      </w:r>
    </w:p>
    <w:p w14:paraId="6EBA7CBF" w14:textId="77777777" w:rsidR="00FB23F8" w:rsidRDefault="00FB23F8">
      <w:pPr>
        <w:pStyle w:val="Index2"/>
        <w:rPr>
          <w:noProof/>
        </w:rPr>
      </w:pPr>
      <w:r>
        <w:rPr>
          <w:noProof/>
        </w:rPr>
        <w:t>Rest Area System</w:t>
      </w:r>
      <w:r>
        <w:rPr>
          <w:noProof/>
        </w:rPr>
        <w:tab/>
        <w:t>23</w:t>
      </w:r>
    </w:p>
    <w:p w14:paraId="0350A9DF" w14:textId="77777777" w:rsidR="00FB23F8" w:rsidRDefault="00FB23F8">
      <w:pPr>
        <w:pStyle w:val="Index2"/>
        <w:rPr>
          <w:noProof/>
        </w:rPr>
      </w:pPr>
      <w:r>
        <w:rPr>
          <w:noProof/>
        </w:rPr>
        <w:t>Standard Plans File</w:t>
      </w:r>
      <w:r>
        <w:rPr>
          <w:noProof/>
        </w:rPr>
        <w:tab/>
        <w:t>23</w:t>
      </w:r>
    </w:p>
    <w:p w14:paraId="48917480" w14:textId="77777777" w:rsidR="00FB23F8" w:rsidRDefault="00FB23F8">
      <w:pPr>
        <w:pStyle w:val="Index2"/>
        <w:rPr>
          <w:noProof/>
        </w:rPr>
      </w:pPr>
      <w:r>
        <w:rPr>
          <w:noProof/>
        </w:rPr>
        <w:t>Transfer of Routes</w:t>
      </w:r>
      <w:r>
        <w:rPr>
          <w:noProof/>
        </w:rPr>
        <w:tab/>
        <w:t>24</w:t>
      </w:r>
    </w:p>
    <w:p w14:paraId="0F2F3DF4" w14:textId="77777777" w:rsidR="00FB23F8" w:rsidRDefault="00FB23F8">
      <w:pPr>
        <w:pStyle w:val="Index1"/>
        <w:tabs>
          <w:tab w:val="right" w:leader="dot" w:pos="6830"/>
        </w:tabs>
        <w:rPr>
          <w:noProof/>
        </w:rPr>
      </w:pPr>
      <w:r>
        <w:rPr>
          <w:noProof/>
        </w:rPr>
        <w:t>ENVIRONMENTAL</w:t>
      </w:r>
    </w:p>
    <w:p w14:paraId="22686FE4" w14:textId="77777777" w:rsidR="00FB23F8" w:rsidRDefault="00FB23F8">
      <w:pPr>
        <w:pStyle w:val="Index2"/>
        <w:rPr>
          <w:noProof/>
        </w:rPr>
      </w:pPr>
      <w:r>
        <w:rPr>
          <w:noProof/>
        </w:rPr>
        <w:t>Environmental Reports</w:t>
      </w:r>
      <w:r>
        <w:rPr>
          <w:noProof/>
        </w:rPr>
        <w:tab/>
        <w:t>25</w:t>
      </w:r>
    </w:p>
    <w:p w14:paraId="1B9944CA" w14:textId="77777777" w:rsidR="00FB23F8" w:rsidRDefault="00FB23F8">
      <w:pPr>
        <w:pStyle w:val="Index2"/>
        <w:rPr>
          <w:noProof/>
        </w:rPr>
      </w:pPr>
      <w:r>
        <w:rPr>
          <w:noProof/>
        </w:rPr>
        <w:t>Project Environmental Documentation – National and State Environmental Policy Act Environmental Documentation and all Related Documents</w:t>
      </w:r>
      <w:r>
        <w:rPr>
          <w:noProof/>
        </w:rPr>
        <w:tab/>
        <w:t>26</w:t>
      </w:r>
    </w:p>
    <w:p w14:paraId="61F0AD62" w14:textId="77777777" w:rsidR="00FB23F8" w:rsidRDefault="00FB23F8">
      <w:pPr>
        <w:pStyle w:val="Index2"/>
        <w:rPr>
          <w:noProof/>
        </w:rPr>
      </w:pPr>
      <w:r>
        <w:rPr>
          <w:noProof/>
        </w:rPr>
        <w:t>State, Local, Federal, and Tribal Permit/Approvals</w:t>
      </w:r>
      <w:r>
        <w:rPr>
          <w:noProof/>
        </w:rPr>
        <w:tab/>
        <w:t>26</w:t>
      </w:r>
    </w:p>
    <w:p w14:paraId="693864B0" w14:textId="77777777" w:rsidR="00FB23F8" w:rsidRDefault="00FB23F8">
      <w:pPr>
        <w:pStyle w:val="Index2"/>
        <w:rPr>
          <w:noProof/>
        </w:rPr>
      </w:pPr>
      <w:r>
        <w:rPr>
          <w:noProof/>
        </w:rPr>
        <w:t>Wildlife Road Kill Reports</w:t>
      </w:r>
      <w:r>
        <w:rPr>
          <w:noProof/>
        </w:rPr>
        <w:tab/>
        <w:t>27</w:t>
      </w:r>
    </w:p>
    <w:p w14:paraId="337B96D8" w14:textId="77777777" w:rsidR="00FB23F8" w:rsidRDefault="00FB23F8">
      <w:pPr>
        <w:pStyle w:val="Index1"/>
        <w:tabs>
          <w:tab w:val="right" w:leader="dot" w:pos="6830"/>
        </w:tabs>
        <w:rPr>
          <w:noProof/>
        </w:rPr>
      </w:pPr>
      <w:r>
        <w:rPr>
          <w:noProof/>
        </w:rPr>
        <w:t>FERRIES</w:t>
      </w:r>
    </w:p>
    <w:p w14:paraId="2756AD51" w14:textId="77777777" w:rsidR="00FB23F8" w:rsidRDefault="00FB23F8">
      <w:pPr>
        <w:pStyle w:val="Index2"/>
        <w:rPr>
          <w:noProof/>
        </w:rPr>
      </w:pPr>
      <w:r>
        <w:rPr>
          <w:noProof/>
        </w:rPr>
        <w:t>Blueprints, Drawings and Technical Specifications for Vessels</w:t>
      </w:r>
      <w:r>
        <w:rPr>
          <w:noProof/>
        </w:rPr>
        <w:tab/>
        <w:t>31</w:t>
      </w:r>
    </w:p>
    <w:p w14:paraId="4343D5E4" w14:textId="77777777" w:rsidR="00FB23F8" w:rsidRDefault="00FB23F8">
      <w:pPr>
        <w:pStyle w:val="Index2"/>
        <w:rPr>
          <w:noProof/>
        </w:rPr>
      </w:pPr>
      <w:r>
        <w:rPr>
          <w:noProof/>
        </w:rPr>
        <w:t>Vessel Sale</w:t>
      </w:r>
      <w:r>
        <w:rPr>
          <w:noProof/>
        </w:rPr>
        <w:tab/>
        <w:t>34</w:t>
      </w:r>
    </w:p>
    <w:p w14:paraId="1C716106" w14:textId="77777777" w:rsidR="00FB23F8" w:rsidRDefault="00FB23F8">
      <w:pPr>
        <w:pStyle w:val="Index1"/>
        <w:tabs>
          <w:tab w:val="right" w:leader="dot" w:pos="6830"/>
        </w:tabs>
        <w:rPr>
          <w:noProof/>
        </w:rPr>
      </w:pPr>
      <w:r>
        <w:rPr>
          <w:noProof/>
        </w:rPr>
        <w:t>GEOMETRIX SURVEY AND RIGHT OF WAY</w:t>
      </w:r>
    </w:p>
    <w:p w14:paraId="44A3EAD0" w14:textId="77777777" w:rsidR="00FB23F8" w:rsidRDefault="00FB23F8">
      <w:pPr>
        <w:pStyle w:val="Index2"/>
        <w:rPr>
          <w:noProof/>
        </w:rPr>
      </w:pPr>
      <w:r>
        <w:rPr>
          <w:noProof/>
        </w:rPr>
        <w:t>Department of Natural Resources Land Plat</w:t>
      </w:r>
      <w:r>
        <w:rPr>
          <w:noProof/>
        </w:rPr>
        <w:tab/>
        <w:t>35</w:t>
      </w:r>
    </w:p>
    <w:p w14:paraId="5F73F9EA" w14:textId="77777777" w:rsidR="00FB23F8" w:rsidRDefault="00FB23F8">
      <w:pPr>
        <w:pStyle w:val="Index2"/>
        <w:rPr>
          <w:noProof/>
        </w:rPr>
      </w:pPr>
      <w:r>
        <w:rPr>
          <w:noProof/>
        </w:rPr>
        <w:t>Exhibit Map</w:t>
      </w:r>
      <w:r>
        <w:rPr>
          <w:noProof/>
        </w:rPr>
        <w:tab/>
        <w:t>35</w:t>
      </w:r>
    </w:p>
    <w:p w14:paraId="7F47635D" w14:textId="77777777" w:rsidR="00FB23F8" w:rsidRDefault="00FB23F8">
      <w:pPr>
        <w:pStyle w:val="Index2"/>
        <w:rPr>
          <w:noProof/>
        </w:rPr>
      </w:pPr>
      <w:r>
        <w:rPr>
          <w:noProof/>
        </w:rPr>
        <w:t>Monumentation Information</w:t>
      </w:r>
      <w:r>
        <w:rPr>
          <w:noProof/>
        </w:rPr>
        <w:tab/>
        <w:t>36</w:t>
      </w:r>
    </w:p>
    <w:p w14:paraId="70BBF36C" w14:textId="77777777" w:rsidR="00FB23F8" w:rsidRDefault="00FB23F8">
      <w:pPr>
        <w:pStyle w:val="Index2"/>
        <w:rPr>
          <w:noProof/>
        </w:rPr>
      </w:pPr>
      <w:r>
        <w:rPr>
          <w:noProof/>
        </w:rPr>
        <w:t>Photogrammetry Maps and Photos</w:t>
      </w:r>
      <w:r>
        <w:rPr>
          <w:noProof/>
        </w:rPr>
        <w:tab/>
        <w:t>36</w:t>
      </w:r>
    </w:p>
    <w:p w14:paraId="75767430" w14:textId="77777777" w:rsidR="00FB23F8" w:rsidRDefault="00FB23F8">
      <w:pPr>
        <w:pStyle w:val="Index2"/>
        <w:rPr>
          <w:noProof/>
        </w:rPr>
      </w:pPr>
      <w:r>
        <w:rPr>
          <w:noProof/>
        </w:rPr>
        <w:t>Right of Way Plans</w:t>
      </w:r>
      <w:r>
        <w:rPr>
          <w:noProof/>
        </w:rPr>
        <w:tab/>
        <w:t>37</w:t>
      </w:r>
    </w:p>
    <w:p w14:paraId="5C543C50" w14:textId="77777777" w:rsidR="00FB23F8" w:rsidRDefault="00FB23F8">
      <w:pPr>
        <w:pStyle w:val="Index2"/>
        <w:rPr>
          <w:noProof/>
        </w:rPr>
      </w:pPr>
      <w:r>
        <w:rPr>
          <w:noProof/>
        </w:rPr>
        <w:t>Survey Field Book</w:t>
      </w:r>
      <w:r>
        <w:rPr>
          <w:noProof/>
        </w:rPr>
        <w:tab/>
        <w:t>37</w:t>
      </w:r>
    </w:p>
    <w:p w14:paraId="269AB20A" w14:textId="77777777" w:rsidR="00FB23F8" w:rsidRDefault="00FB23F8">
      <w:pPr>
        <w:pStyle w:val="Index2"/>
        <w:rPr>
          <w:noProof/>
        </w:rPr>
      </w:pPr>
      <w:r>
        <w:rPr>
          <w:noProof/>
        </w:rPr>
        <w:t>Survey Project Files</w:t>
      </w:r>
      <w:r>
        <w:rPr>
          <w:noProof/>
        </w:rPr>
        <w:tab/>
        <w:t>38</w:t>
      </w:r>
    </w:p>
    <w:p w14:paraId="17ACEF78" w14:textId="77777777" w:rsidR="00FB23F8" w:rsidRDefault="00FB23F8">
      <w:pPr>
        <w:pStyle w:val="Index1"/>
        <w:tabs>
          <w:tab w:val="right" w:leader="dot" w:pos="6830"/>
        </w:tabs>
        <w:rPr>
          <w:noProof/>
        </w:rPr>
      </w:pPr>
      <w:r>
        <w:rPr>
          <w:noProof/>
        </w:rPr>
        <w:t>HIGHWAY ACCESS AND UTILITIES</w:t>
      </w:r>
    </w:p>
    <w:p w14:paraId="606B8D28" w14:textId="77777777" w:rsidR="00FB23F8" w:rsidRDefault="00FB23F8">
      <w:pPr>
        <w:pStyle w:val="Index2"/>
        <w:rPr>
          <w:noProof/>
        </w:rPr>
      </w:pPr>
      <w:r>
        <w:rPr>
          <w:noProof/>
        </w:rPr>
        <w:t>Highway Access Control Final Records</w:t>
      </w:r>
      <w:r>
        <w:rPr>
          <w:noProof/>
        </w:rPr>
        <w:tab/>
        <w:t>39</w:t>
      </w:r>
    </w:p>
    <w:p w14:paraId="19132B13" w14:textId="77777777" w:rsidR="00FB23F8" w:rsidRDefault="00FB23F8">
      <w:pPr>
        <w:pStyle w:val="Index2"/>
        <w:rPr>
          <w:noProof/>
        </w:rPr>
      </w:pPr>
      <w:r>
        <w:rPr>
          <w:noProof/>
        </w:rPr>
        <w:t>Utilities Franchises</w:t>
      </w:r>
      <w:r>
        <w:rPr>
          <w:noProof/>
        </w:rPr>
        <w:tab/>
        <w:t>40</w:t>
      </w:r>
    </w:p>
    <w:p w14:paraId="0F682ED4" w14:textId="77777777" w:rsidR="00FB23F8" w:rsidRDefault="00FB23F8">
      <w:pPr>
        <w:pStyle w:val="Index1"/>
        <w:tabs>
          <w:tab w:val="right" w:leader="dot" w:pos="6830"/>
        </w:tabs>
        <w:rPr>
          <w:noProof/>
        </w:rPr>
      </w:pPr>
      <w:r>
        <w:rPr>
          <w:noProof/>
        </w:rPr>
        <w:t>INTERNAL AUDIT</w:t>
      </w:r>
    </w:p>
    <w:p w14:paraId="2AD933F6" w14:textId="77777777" w:rsidR="00FB23F8" w:rsidRDefault="00FB23F8">
      <w:pPr>
        <w:pStyle w:val="Index2"/>
        <w:rPr>
          <w:noProof/>
        </w:rPr>
      </w:pPr>
      <w:r>
        <w:rPr>
          <w:noProof/>
        </w:rPr>
        <w:t>Internal and External Final Audit Reports</w:t>
      </w:r>
      <w:r>
        <w:rPr>
          <w:noProof/>
        </w:rPr>
        <w:tab/>
        <w:t>43</w:t>
      </w:r>
    </w:p>
    <w:p w14:paraId="69AB4001" w14:textId="77777777" w:rsidR="00FB23F8" w:rsidRDefault="00FB23F8">
      <w:pPr>
        <w:pStyle w:val="Index1"/>
        <w:tabs>
          <w:tab w:val="right" w:leader="dot" w:pos="6830"/>
        </w:tabs>
        <w:rPr>
          <w:noProof/>
        </w:rPr>
      </w:pPr>
      <w:r>
        <w:rPr>
          <w:noProof/>
        </w:rPr>
        <w:t>LEGACY RECORDS</w:t>
      </w:r>
    </w:p>
    <w:p w14:paraId="69C345D2" w14:textId="77777777" w:rsidR="00FB23F8" w:rsidRDefault="00FB23F8">
      <w:pPr>
        <w:pStyle w:val="Index2"/>
        <w:rPr>
          <w:noProof/>
        </w:rPr>
      </w:pPr>
      <w:r>
        <w:rPr>
          <w:noProof/>
        </w:rPr>
        <w:t>Photographic Prints</w:t>
      </w:r>
      <w:r>
        <w:rPr>
          <w:noProof/>
        </w:rPr>
        <w:tab/>
        <w:t>73</w:t>
      </w:r>
    </w:p>
    <w:p w14:paraId="035A72DE" w14:textId="77777777" w:rsidR="00FB23F8" w:rsidRDefault="00FB23F8">
      <w:pPr>
        <w:pStyle w:val="Index2"/>
        <w:rPr>
          <w:noProof/>
        </w:rPr>
      </w:pPr>
      <w:r>
        <w:rPr>
          <w:noProof/>
        </w:rPr>
        <w:t>Quadrangle Maps</w:t>
      </w:r>
      <w:r>
        <w:rPr>
          <w:noProof/>
        </w:rPr>
        <w:tab/>
        <w:t>74</w:t>
      </w:r>
    </w:p>
    <w:p w14:paraId="3FF55F81" w14:textId="77777777" w:rsidR="00FB23F8" w:rsidRDefault="00FB23F8">
      <w:pPr>
        <w:pStyle w:val="Index2"/>
        <w:rPr>
          <w:noProof/>
        </w:rPr>
      </w:pPr>
      <w:r>
        <w:rPr>
          <w:noProof/>
        </w:rPr>
        <w:t>Record of Monumentation</w:t>
      </w:r>
      <w:r>
        <w:rPr>
          <w:noProof/>
        </w:rPr>
        <w:tab/>
        <w:t>74</w:t>
      </w:r>
    </w:p>
    <w:p w14:paraId="435D9BD3" w14:textId="77777777" w:rsidR="00FB23F8" w:rsidRDefault="00FB23F8">
      <w:pPr>
        <w:pStyle w:val="Index2"/>
        <w:rPr>
          <w:noProof/>
        </w:rPr>
      </w:pPr>
      <w:r>
        <w:rPr>
          <w:noProof/>
        </w:rPr>
        <w:t>Right of Way Hardshell</w:t>
      </w:r>
      <w:r>
        <w:rPr>
          <w:noProof/>
        </w:rPr>
        <w:tab/>
        <w:t>75</w:t>
      </w:r>
    </w:p>
    <w:p w14:paraId="792FBDD3" w14:textId="77777777" w:rsidR="00FB23F8" w:rsidRDefault="00FB23F8">
      <w:pPr>
        <w:pStyle w:val="Index2"/>
        <w:rPr>
          <w:noProof/>
        </w:rPr>
      </w:pPr>
      <w:r>
        <w:rPr>
          <w:noProof/>
        </w:rPr>
        <w:t>Statewide Photographic Record</w:t>
      </w:r>
      <w:r>
        <w:rPr>
          <w:noProof/>
        </w:rPr>
        <w:tab/>
        <w:t>75</w:t>
      </w:r>
    </w:p>
    <w:p w14:paraId="37922F21" w14:textId="77777777" w:rsidR="00FB23F8" w:rsidRDefault="00FB23F8">
      <w:pPr>
        <w:pStyle w:val="Index2"/>
        <w:rPr>
          <w:noProof/>
        </w:rPr>
      </w:pPr>
      <w:r>
        <w:rPr>
          <w:noProof/>
        </w:rPr>
        <w:t>Swinomish Slough Log of Bridge Openings (MAI6-2)</w:t>
      </w:r>
      <w:r>
        <w:rPr>
          <w:noProof/>
        </w:rPr>
        <w:tab/>
        <w:t>75</w:t>
      </w:r>
    </w:p>
    <w:p w14:paraId="7E26D8FB" w14:textId="77777777" w:rsidR="00FB23F8" w:rsidRDefault="00FB23F8">
      <w:pPr>
        <w:pStyle w:val="Index1"/>
        <w:tabs>
          <w:tab w:val="right" w:leader="dot" w:pos="6830"/>
        </w:tabs>
        <w:rPr>
          <w:noProof/>
        </w:rPr>
      </w:pPr>
      <w:r>
        <w:rPr>
          <w:noProof/>
        </w:rPr>
        <w:t>MATERIALS LABORATORY</w:t>
      </w:r>
    </w:p>
    <w:p w14:paraId="335F06C7" w14:textId="77777777" w:rsidR="00FB23F8" w:rsidRDefault="00FB23F8">
      <w:pPr>
        <w:pStyle w:val="Index2"/>
        <w:rPr>
          <w:noProof/>
        </w:rPr>
      </w:pPr>
      <w:r>
        <w:rPr>
          <w:noProof/>
        </w:rPr>
        <w:t>Geotechnical Reports and Final Records</w:t>
      </w:r>
      <w:r>
        <w:rPr>
          <w:noProof/>
        </w:rPr>
        <w:tab/>
        <w:t>48</w:t>
      </w:r>
    </w:p>
    <w:p w14:paraId="5F93C1DB" w14:textId="77777777" w:rsidR="00FB23F8" w:rsidRDefault="00FB23F8">
      <w:pPr>
        <w:pStyle w:val="Index2"/>
        <w:rPr>
          <w:noProof/>
        </w:rPr>
      </w:pPr>
      <w:r>
        <w:rPr>
          <w:noProof/>
        </w:rPr>
        <w:t>Radiographic Film</w:t>
      </w:r>
      <w:r>
        <w:rPr>
          <w:noProof/>
        </w:rPr>
        <w:tab/>
        <w:t>50</w:t>
      </w:r>
    </w:p>
    <w:p w14:paraId="4280C5ED" w14:textId="77777777" w:rsidR="00FB23F8" w:rsidRDefault="00FB23F8">
      <w:pPr>
        <w:pStyle w:val="Index1"/>
        <w:tabs>
          <w:tab w:val="right" w:leader="dot" w:pos="6830"/>
        </w:tabs>
        <w:rPr>
          <w:noProof/>
        </w:rPr>
      </w:pPr>
      <w:r>
        <w:rPr>
          <w:noProof/>
        </w:rPr>
        <w:t>PUBLIC TRANSPORTATION</w:t>
      </w:r>
    </w:p>
    <w:p w14:paraId="6135E6FE" w14:textId="77777777" w:rsidR="00FB23F8" w:rsidRDefault="00FB23F8">
      <w:pPr>
        <w:pStyle w:val="Index2"/>
        <w:rPr>
          <w:noProof/>
        </w:rPr>
      </w:pPr>
      <w:r>
        <w:rPr>
          <w:noProof/>
        </w:rPr>
        <w:t>Comprehensive Transit Plans</w:t>
      </w:r>
      <w:r>
        <w:rPr>
          <w:noProof/>
        </w:rPr>
        <w:tab/>
        <w:t>51</w:t>
      </w:r>
    </w:p>
    <w:p w14:paraId="6BEB8C91" w14:textId="77777777" w:rsidR="00FB23F8" w:rsidRDefault="00FB23F8">
      <w:pPr>
        <w:pStyle w:val="Index2"/>
        <w:rPr>
          <w:noProof/>
        </w:rPr>
      </w:pPr>
      <w:r>
        <w:rPr>
          <w:noProof/>
        </w:rPr>
        <w:t>Park and Ride Lot and Flyer Stop Programs</w:t>
      </w:r>
      <w:r>
        <w:rPr>
          <w:noProof/>
        </w:rPr>
        <w:tab/>
        <w:t>51</w:t>
      </w:r>
    </w:p>
    <w:p w14:paraId="467C7EE7" w14:textId="77777777" w:rsidR="00FB23F8" w:rsidRDefault="00FB23F8">
      <w:pPr>
        <w:pStyle w:val="Index2"/>
        <w:rPr>
          <w:noProof/>
        </w:rPr>
      </w:pPr>
      <w:r>
        <w:rPr>
          <w:noProof/>
        </w:rPr>
        <w:t>Transportation Demand Management</w:t>
      </w:r>
      <w:r>
        <w:rPr>
          <w:noProof/>
        </w:rPr>
        <w:tab/>
        <w:t>52</w:t>
      </w:r>
    </w:p>
    <w:p w14:paraId="311D30DF" w14:textId="77777777" w:rsidR="00FB23F8" w:rsidRDefault="00FB23F8">
      <w:pPr>
        <w:pStyle w:val="Index1"/>
        <w:tabs>
          <w:tab w:val="right" w:leader="dot" w:pos="6830"/>
        </w:tabs>
        <w:rPr>
          <w:noProof/>
        </w:rPr>
      </w:pPr>
      <w:r>
        <w:rPr>
          <w:noProof/>
        </w:rPr>
        <w:t>RAIL, FREIGHT, AND PORTS</w:t>
      </w:r>
    </w:p>
    <w:p w14:paraId="47E8A364" w14:textId="77777777" w:rsidR="00FB23F8" w:rsidRDefault="00FB23F8">
      <w:pPr>
        <w:pStyle w:val="Index2"/>
        <w:rPr>
          <w:noProof/>
        </w:rPr>
      </w:pPr>
      <w:r>
        <w:rPr>
          <w:noProof/>
        </w:rPr>
        <w:t>Palouse Empire Regional Rail Study</w:t>
      </w:r>
      <w:r>
        <w:rPr>
          <w:noProof/>
        </w:rPr>
        <w:tab/>
        <w:t>53</w:t>
      </w:r>
    </w:p>
    <w:p w14:paraId="42D11F00" w14:textId="77777777" w:rsidR="00FB23F8" w:rsidRDefault="00FB23F8">
      <w:pPr>
        <w:pStyle w:val="Index2"/>
        <w:rPr>
          <w:noProof/>
        </w:rPr>
      </w:pPr>
      <w:r>
        <w:rPr>
          <w:noProof/>
        </w:rPr>
        <w:lastRenderedPageBreak/>
        <w:t>Railroad Bankruptcy Actions</w:t>
      </w:r>
      <w:r>
        <w:rPr>
          <w:noProof/>
        </w:rPr>
        <w:tab/>
        <w:t>54</w:t>
      </w:r>
    </w:p>
    <w:p w14:paraId="6B9F1D83" w14:textId="77777777" w:rsidR="00FB23F8" w:rsidRDefault="00FB23F8">
      <w:pPr>
        <w:pStyle w:val="Index2"/>
        <w:rPr>
          <w:noProof/>
        </w:rPr>
      </w:pPr>
      <w:r>
        <w:rPr>
          <w:noProof/>
        </w:rPr>
        <w:t>Railroad Plat Maps</w:t>
      </w:r>
      <w:r>
        <w:rPr>
          <w:noProof/>
        </w:rPr>
        <w:tab/>
        <w:t>54</w:t>
      </w:r>
    </w:p>
    <w:p w14:paraId="523C149D" w14:textId="77777777" w:rsidR="00FB23F8" w:rsidRDefault="00FB23F8">
      <w:pPr>
        <w:pStyle w:val="Index1"/>
        <w:tabs>
          <w:tab w:val="right" w:leader="dot" w:pos="6830"/>
        </w:tabs>
        <w:rPr>
          <w:noProof/>
        </w:rPr>
      </w:pPr>
      <w:r>
        <w:rPr>
          <w:noProof/>
        </w:rPr>
        <w:t>REAL ESTATE</w:t>
      </w:r>
    </w:p>
    <w:p w14:paraId="65EFA5C5" w14:textId="77777777" w:rsidR="00FB23F8" w:rsidRDefault="00FB23F8">
      <w:pPr>
        <w:pStyle w:val="Index2"/>
        <w:rPr>
          <w:noProof/>
        </w:rPr>
      </w:pPr>
      <w:r>
        <w:rPr>
          <w:noProof/>
        </w:rPr>
        <w:t>Acquistition Parcel Files</w:t>
      </w:r>
      <w:r>
        <w:rPr>
          <w:noProof/>
        </w:rPr>
        <w:tab/>
        <w:t>55</w:t>
      </w:r>
    </w:p>
    <w:p w14:paraId="35B7757F" w14:textId="77777777" w:rsidR="00FB23F8" w:rsidRDefault="00FB23F8">
      <w:pPr>
        <w:pStyle w:val="Index2"/>
        <w:rPr>
          <w:noProof/>
        </w:rPr>
      </w:pPr>
      <w:r>
        <w:rPr>
          <w:noProof/>
        </w:rPr>
        <w:t>Real Estate Maps</w:t>
      </w:r>
      <w:r>
        <w:rPr>
          <w:noProof/>
        </w:rPr>
        <w:tab/>
        <w:t>56</w:t>
      </w:r>
    </w:p>
    <w:p w14:paraId="5A23576F" w14:textId="77777777" w:rsidR="00FB23F8" w:rsidRDefault="00FB23F8">
      <w:pPr>
        <w:pStyle w:val="Index1"/>
        <w:tabs>
          <w:tab w:val="right" w:leader="dot" w:pos="6830"/>
        </w:tabs>
        <w:rPr>
          <w:noProof/>
        </w:rPr>
      </w:pPr>
      <w:r>
        <w:rPr>
          <w:noProof/>
        </w:rPr>
        <w:t>TRANSPORTATION DATA, GIS &amp; MODELING</w:t>
      </w:r>
    </w:p>
    <w:p w14:paraId="18DE3669" w14:textId="77777777" w:rsidR="00FB23F8" w:rsidRDefault="00FB23F8">
      <w:pPr>
        <w:pStyle w:val="Index2"/>
        <w:rPr>
          <w:noProof/>
        </w:rPr>
      </w:pPr>
      <w:r>
        <w:rPr>
          <w:noProof/>
        </w:rPr>
        <w:t>Certification of State Routes Through Cities and Towns</w:t>
      </w:r>
      <w:r>
        <w:rPr>
          <w:noProof/>
        </w:rPr>
        <w:tab/>
        <w:t>61</w:t>
      </w:r>
    </w:p>
    <w:p w14:paraId="1FDA2201" w14:textId="77777777" w:rsidR="00FB23F8" w:rsidRDefault="00FB23F8">
      <w:pPr>
        <w:pStyle w:val="Index2"/>
        <w:rPr>
          <w:noProof/>
        </w:rPr>
      </w:pPr>
      <w:r>
        <w:rPr>
          <w:noProof/>
        </w:rPr>
        <w:t>City Annexation Records</w:t>
      </w:r>
      <w:r>
        <w:rPr>
          <w:noProof/>
        </w:rPr>
        <w:tab/>
        <w:t>62</w:t>
      </w:r>
    </w:p>
    <w:p w14:paraId="0E573B43" w14:textId="77777777" w:rsidR="00FB23F8" w:rsidRDefault="00FB23F8">
      <w:pPr>
        <w:pStyle w:val="Index2"/>
        <w:rPr>
          <w:noProof/>
        </w:rPr>
      </w:pPr>
      <w:r>
        <w:rPr>
          <w:noProof/>
        </w:rPr>
        <w:t>County Road Indexes</w:t>
      </w:r>
      <w:r>
        <w:rPr>
          <w:noProof/>
        </w:rPr>
        <w:tab/>
        <w:t>62</w:t>
      </w:r>
    </w:p>
    <w:p w14:paraId="438923F9" w14:textId="77777777" w:rsidR="00FB23F8" w:rsidRDefault="00FB23F8">
      <w:pPr>
        <w:pStyle w:val="Index2"/>
        <w:rPr>
          <w:noProof/>
        </w:rPr>
      </w:pPr>
      <w:r>
        <w:rPr>
          <w:noProof/>
        </w:rPr>
        <w:t>Federal Functional Classification Maps</w:t>
      </w:r>
      <w:r>
        <w:rPr>
          <w:noProof/>
        </w:rPr>
        <w:tab/>
        <w:t>63</w:t>
      </w:r>
    </w:p>
    <w:p w14:paraId="7F35EEDB" w14:textId="77777777" w:rsidR="00FB23F8" w:rsidRDefault="00FB23F8">
      <w:pPr>
        <w:pStyle w:val="Index2"/>
        <w:rPr>
          <w:noProof/>
        </w:rPr>
      </w:pPr>
      <w:r>
        <w:rPr>
          <w:noProof/>
        </w:rPr>
        <w:t>Freight and Goods Maps</w:t>
      </w:r>
      <w:r>
        <w:rPr>
          <w:noProof/>
        </w:rPr>
        <w:tab/>
        <w:t>63</w:t>
      </w:r>
    </w:p>
    <w:p w14:paraId="53193ADF" w14:textId="77777777" w:rsidR="00FB23F8" w:rsidRDefault="00FB23F8">
      <w:pPr>
        <w:pStyle w:val="Index2"/>
        <w:rPr>
          <w:noProof/>
        </w:rPr>
      </w:pPr>
      <w:r>
        <w:rPr>
          <w:noProof/>
        </w:rPr>
        <w:t>Functional Classification Changes</w:t>
      </w:r>
      <w:r>
        <w:rPr>
          <w:noProof/>
        </w:rPr>
        <w:tab/>
        <w:t>63</w:t>
      </w:r>
    </w:p>
    <w:p w14:paraId="09F46BD6" w14:textId="77777777" w:rsidR="00FB23F8" w:rsidRDefault="00FB23F8">
      <w:pPr>
        <w:pStyle w:val="Index2"/>
        <w:rPr>
          <w:noProof/>
        </w:rPr>
      </w:pPr>
      <w:r>
        <w:rPr>
          <w:noProof/>
        </w:rPr>
        <w:t>Highway Maps</w:t>
      </w:r>
      <w:r>
        <w:rPr>
          <w:noProof/>
        </w:rPr>
        <w:tab/>
        <w:t>64</w:t>
      </w:r>
    </w:p>
    <w:p w14:paraId="00D996A9" w14:textId="77777777" w:rsidR="00FB23F8" w:rsidRDefault="00FB23F8">
      <w:pPr>
        <w:pStyle w:val="Index2"/>
        <w:rPr>
          <w:noProof/>
        </w:rPr>
      </w:pPr>
      <w:r>
        <w:rPr>
          <w:noProof/>
        </w:rPr>
        <w:t>Record of State Highway System</w:t>
      </w:r>
      <w:r>
        <w:rPr>
          <w:noProof/>
        </w:rPr>
        <w:tab/>
        <w:t>64</w:t>
      </w:r>
    </w:p>
    <w:p w14:paraId="3675816D" w14:textId="77777777" w:rsidR="00FB23F8" w:rsidRDefault="00FB23F8">
      <w:pPr>
        <w:pStyle w:val="Index2"/>
        <w:rPr>
          <w:noProof/>
        </w:rPr>
      </w:pPr>
      <w:r>
        <w:rPr>
          <w:noProof/>
        </w:rPr>
        <w:t>State Highway Log and Mile Posts</w:t>
      </w:r>
      <w:r>
        <w:rPr>
          <w:noProof/>
        </w:rPr>
        <w:tab/>
        <w:t>65</w:t>
      </w:r>
    </w:p>
    <w:p w14:paraId="54F2F6A2" w14:textId="77777777" w:rsidR="00FB23F8" w:rsidRDefault="00FB23F8">
      <w:pPr>
        <w:pStyle w:val="Index2"/>
        <w:rPr>
          <w:noProof/>
        </w:rPr>
      </w:pPr>
      <w:r>
        <w:rPr>
          <w:noProof/>
        </w:rPr>
        <w:t>State Route Numbering</w:t>
      </w:r>
      <w:r>
        <w:rPr>
          <w:noProof/>
        </w:rPr>
        <w:tab/>
        <w:t>65</w:t>
      </w:r>
    </w:p>
    <w:p w14:paraId="07EC8776" w14:textId="77777777" w:rsidR="00FB23F8" w:rsidRDefault="00FB23F8">
      <w:pPr>
        <w:pStyle w:val="Index2"/>
        <w:rPr>
          <w:noProof/>
        </w:rPr>
      </w:pPr>
      <w:r>
        <w:rPr>
          <w:noProof/>
        </w:rPr>
        <w:t>Urban Area Maps</w:t>
      </w:r>
      <w:r>
        <w:rPr>
          <w:noProof/>
        </w:rPr>
        <w:tab/>
        <w:t>66</w:t>
      </w:r>
    </w:p>
    <w:p w14:paraId="18156ED8" w14:textId="77777777" w:rsidR="00FB23F8" w:rsidRDefault="00FB23F8">
      <w:pPr>
        <w:pStyle w:val="Index1"/>
        <w:tabs>
          <w:tab w:val="right" w:leader="dot" w:pos="6830"/>
        </w:tabs>
        <w:rPr>
          <w:noProof/>
        </w:rPr>
      </w:pPr>
      <w:r>
        <w:rPr>
          <w:noProof/>
        </w:rPr>
        <w:t>TRANSPORTATION OPERATIONS</w:t>
      </w:r>
    </w:p>
    <w:p w14:paraId="094A180F" w14:textId="77777777" w:rsidR="00FB23F8" w:rsidRDefault="00FB23F8">
      <w:pPr>
        <w:pStyle w:val="Index2"/>
        <w:rPr>
          <w:noProof/>
        </w:rPr>
      </w:pPr>
      <w:r>
        <w:rPr>
          <w:noProof/>
        </w:rPr>
        <w:t>Safety Analysis</w:t>
      </w:r>
      <w:r>
        <w:rPr>
          <w:noProof/>
        </w:rPr>
        <w:tab/>
        <w:t>69</w:t>
      </w:r>
    </w:p>
    <w:p w14:paraId="7A89A4C7" w14:textId="77777777" w:rsidR="00FB23F8" w:rsidRDefault="00FB23F8">
      <w:pPr>
        <w:pStyle w:val="Index1"/>
        <w:tabs>
          <w:tab w:val="right" w:leader="dot" w:pos="6830"/>
        </w:tabs>
        <w:rPr>
          <w:noProof/>
        </w:rPr>
      </w:pPr>
      <w:r>
        <w:rPr>
          <w:noProof/>
        </w:rPr>
        <w:t>TRANSPORTATION OPERATIONS</w:t>
      </w:r>
    </w:p>
    <w:p w14:paraId="0D836261" w14:textId="77777777" w:rsidR="00FB23F8" w:rsidRDefault="00FB23F8">
      <w:pPr>
        <w:pStyle w:val="Index2"/>
        <w:rPr>
          <w:noProof/>
        </w:rPr>
      </w:pPr>
      <w:r>
        <w:rPr>
          <w:noProof/>
        </w:rPr>
        <w:t>Speed-Related Records</w:t>
      </w:r>
      <w:r>
        <w:rPr>
          <w:noProof/>
        </w:rPr>
        <w:tab/>
        <w:t>69</w:t>
      </w:r>
    </w:p>
    <w:p w14:paraId="577DB9E4" w14:textId="77777777" w:rsidR="00FB23F8" w:rsidRDefault="00FB23F8" w:rsidP="00EC1738">
      <w:pPr>
        <w:pStyle w:val="BodyText2"/>
        <w:spacing w:after="0" w:line="240" w:lineRule="auto"/>
        <w:outlineLvl w:val="0"/>
        <w:rPr>
          <w:noProof/>
          <w:szCs w:val="22"/>
        </w:rPr>
        <w:sectPr w:rsidR="00FB23F8" w:rsidSect="00FB23F8">
          <w:type w:val="continuous"/>
          <w:pgSz w:w="15840" w:h="12240" w:orient="landscape" w:code="1"/>
          <w:pgMar w:top="1080" w:right="720" w:bottom="450" w:left="720" w:header="1080" w:footer="720" w:gutter="0"/>
          <w:cols w:num="2" w:space="720"/>
          <w:docGrid w:linePitch="360"/>
        </w:sectPr>
      </w:pPr>
    </w:p>
    <w:p w14:paraId="23525DF8" w14:textId="5231B1C5" w:rsidR="00F24421" w:rsidRPr="00514063" w:rsidRDefault="001820AD" w:rsidP="00EC1738">
      <w:pPr>
        <w:pStyle w:val="BodyText2"/>
        <w:spacing w:after="0" w:line="240" w:lineRule="auto"/>
        <w:outlineLvl w:val="0"/>
        <w:rPr>
          <w:sz w:val="4"/>
          <w:szCs w:val="4"/>
        </w:rPr>
      </w:pPr>
      <w:r w:rsidRPr="00514063">
        <w:rPr>
          <w:szCs w:val="22"/>
        </w:rPr>
        <w:fldChar w:fldCharType="end"/>
      </w:r>
    </w:p>
    <w:p w14:paraId="5078FFAD" w14:textId="77777777" w:rsidR="00B93BDE" w:rsidRPr="00514063" w:rsidRDefault="00B93BDE" w:rsidP="00A57B52">
      <w:pPr>
        <w:sectPr w:rsidR="00B93BDE" w:rsidRPr="00514063" w:rsidSect="00FB23F8">
          <w:type w:val="continuous"/>
          <w:pgSz w:w="15840" w:h="12240" w:orient="landscape" w:code="1"/>
          <w:pgMar w:top="1080" w:right="720" w:bottom="450" w:left="720" w:header="1080" w:footer="720" w:gutter="0"/>
          <w:cols w:space="720"/>
          <w:docGrid w:linePitch="360"/>
        </w:sectPr>
      </w:pPr>
    </w:p>
    <w:p w14:paraId="6DADA06E" w14:textId="77777777" w:rsidR="009867A4" w:rsidRDefault="009867A4" w:rsidP="009867A4">
      <w:pPr>
        <w:pStyle w:val="BodyText2"/>
        <w:spacing w:line="240" w:lineRule="auto"/>
        <w:outlineLvl w:val="0"/>
        <w:rPr>
          <w:b/>
          <w:sz w:val="32"/>
          <w:szCs w:val="32"/>
        </w:rPr>
        <w:sectPr w:rsidR="009867A4" w:rsidSect="00D7099E">
          <w:headerReference w:type="even" r:id="rId61"/>
          <w:footerReference w:type="default" r:id="rId62"/>
          <w:headerReference w:type="first" r:id="rId63"/>
          <w:type w:val="continuous"/>
          <w:pgSz w:w="15840" w:h="12240" w:orient="landscape" w:code="1"/>
          <w:pgMar w:top="1080" w:right="720" w:bottom="1080" w:left="720" w:header="1080" w:footer="720" w:gutter="0"/>
          <w:cols w:space="720"/>
          <w:docGrid w:linePitch="360"/>
        </w:sectPr>
      </w:pPr>
    </w:p>
    <w:p w14:paraId="22C60A32" w14:textId="77777777" w:rsidR="009867A4" w:rsidRDefault="009867A4" w:rsidP="00922576">
      <w:pPr>
        <w:pStyle w:val="BodyText2"/>
        <w:spacing w:line="240" w:lineRule="auto"/>
        <w:jc w:val="center"/>
        <w:outlineLvl w:val="0"/>
        <w:rPr>
          <w:b/>
          <w:sz w:val="32"/>
          <w:szCs w:val="32"/>
        </w:rPr>
        <w:sectPr w:rsidR="009867A4" w:rsidSect="00CD577F">
          <w:footerReference w:type="default" r:id="rId64"/>
          <w:type w:val="continuous"/>
          <w:pgSz w:w="15840" w:h="12240" w:orient="landscape" w:code="1"/>
          <w:pgMar w:top="1080" w:right="720" w:bottom="1080" w:left="720" w:header="1080" w:footer="720" w:gutter="0"/>
          <w:cols w:space="720"/>
          <w:docGrid w:linePitch="360"/>
        </w:sectPr>
      </w:pPr>
    </w:p>
    <w:p w14:paraId="76D4DCB1" w14:textId="2BF1F555" w:rsidR="00CE7926" w:rsidRPr="00514063" w:rsidRDefault="00CE7926" w:rsidP="00922576">
      <w:pPr>
        <w:pStyle w:val="BodyText2"/>
        <w:spacing w:line="240" w:lineRule="auto"/>
        <w:jc w:val="center"/>
        <w:outlineLvl w:val="0"/>
        <w:rPr>
          <w:b/>
          <w:sz w:val="32"/>
          <w:szCs w:val="32"/>
        </w:rPr>
      </w:pPr>
      <w:r w:rsidRPr="00514063">
        <w:rPr>
          <w:b/>
          <w:sz w:val="32"/>
          <w:szCs w:val="32"/>
        </w:rPr>
        <w:lastRenderedPageBreak/>
        <w:t>ESSENTIAL RECORDS INDEX</w:t>
      </w:r>
    </w:p>
    <w:p w14:paraId="2A02C4D9" w14:textId="0E138D72" w:rsidR="00B4122A" w:rsidRPr="00514063" w:rsidRDefault="00CE7926" w:rsidP="00675859">
      <w:pPr>
        <w:pStyle w:val="BodyText2"/>
        <w:spacing w:line="240" w:lineRule="auto"/>
        <w:jc w:val="center"/>
        <w:outlineLvl w:val="0"/>
        <w:rPr>
          <w:szCs w:val="22"/>
        </w:rPr>
      </w:pPr>
      <w:r w:rsidRPr="00514063">
        <w:rPr>
          <w:i/>
          <w:szCs w:val="22"/>
        </w:rPr>
        <w:t>See the State Government General Records Retention Schedule for additional “Essential” records.</w:t>
      </w:r>
    </w:p>
    <w:p w14:paraId="554495D3" w14:textId="77777777" w:rsidR="004E4AA1" w:rsidRDefault="004E4AA1" w:rsidP="004E4AA1">
      <w:pPr>
        <w:pStyle w:val="BodyText2"/>
        <w:spacing w:after="0" w:line="240" w:lineRule="auto"/>
        <w:outlineLvl w:val="0"/>
        <w:rPr>
          <w:noProof/>
          <w:sz w:val="18"/>
          <w:szCs w:val="18"/>
        </w:rPr>
        <w:sectPr w:rsidR="004E4AA1" w:rsidSect="004E4AA1">
          <w:headerReference w:type="even" r:id="rId65"/>
          <w:footerReference w:type="default" r:id="rId66"/>
          <w:headerReference w:type="first" r:id="rId67"/>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4334ACE6" w14:textId="77777777" w:rsidR="004E4AA1" w:rsidRDefault="004E4AA1">
      <w:pPr>
        <w:pStyle w:val="Index1"/>
        <w:tabs>
          <w:tab w:val="right" w:leader="dot" w:pos="6830"/>
        </w:tabs>
        <w:rPr>
          <w:noProof/>
        </w:rPr>
      </w:pPr>
      <w:r>
        <w:rPr>
          <w:noProof/>
        </w:rPr>
        <w:t>BRIDGES AND STRUCTURES</w:t>
      </w:r>
    </w:p>
    <w:p w14:paraId="56D9C6F3" w14:textId="77777777" w:rsidR="004E4AA1" w:rsidRDefault="004E4AA1">
      <w:pPr>
        <w:pStyle w:val="Index2"/>
        <w:rPr>
          <w:noProof/>
        </w:rPr>
      </w:pPr>
      <w:r>
        <w:rPr>
          <w:noProof/>
        </w:rPr>
        <w:t>Complex Structures</w:t>
      </w:r>
      <w:r>
        <w:rPr>
          <w:noProof/>
        </w:rPr>
        <w:tab/>
        <w:t>12</w:t>
      </w:r>
    </w:p>
    <w:p w14:paraId="7BB2387B" w14:textId="77777777" w:rsidR="004E4AA1" w:rsidRDefault="004E4AA1">
      <w:pPr>
        <w:pStyle w:val="Index1"/>
        <w:tabs>
          <w:tab w:val="right" w:leader="dot" w:pos="6830"/>
        </w:tabs>
        <w:rPr>
          <w:noProof/>
        </w:rPr>
      </w:pPr>
      <w:r>
        <w:rPr>
          <w:noProof/>
        </w:rPr>
        <w:t>CONSTRUCTION</w:t>
      </w:r>
    </w:p>
    <w:p w14:paraId="7F2DCF93" w14:textId="77777777" w:rsidR="004E4AA1" w:rsidRDefault="004E4AA1">
      <w:pPr>
        <w:pStyle w:val="Index2"/>
        <w:rPr>
          <w:noProof/>
        </w:rPr>
      </w:pPr>
      <w:r>
        <w:rPr>
          <w:noProof/>
        </w:rPr>
        <w:t>Construction Contracts; Plans and Specifications; Final Records</w:t>
      </w:r>
      <w:r>
        <w:rPr>
          <w:noProof/>
        </w:rPr>
        <w:tab/>
        <w:t>15</w:t>
      </w:r>
    </w:p>
    <w:p w14:paraId="1B813536" w14:textId="77777777" w:rsidR="004E4AA1" w:rsidRDefault="004E4AA1">
      <w:pPr>
        <w:pStyle w:val="Index1"/>
        <w:tabs>
          <w:tab w:val="right" w:leader="dot" w:pos="6830"/>
        </w:tabs>
        <w:rPr>
          <w:noProof/>
        </w:rPr>
      </w:pPr>
      <w:r>
        <w:rPr>
          <w:noProof/>
        </w:rPr>
        <w:t>DESIGN</w:t>
      </w:r>
    </w:p>
    <w:p w14:paraId="46E3275E" w14:textId="77777777" w:rsidR="004E4AA1" w:rsidRDefault="004E4AA1">
      <w:pPr>
        <w:pStyle w:val="Index2"/>
        <w:rPr>
          <w:noProof/>
        </w:rPr>
      </w:pPr>
      <w:r>
        <w:rPr>
          <w:noProof/>
        </w:rPr>
        <w:t>Standard Plans File</w:t>
      </w:r>
      <w:r>
        <w:rPr>
          <w:noProof/>
        </w:rPr>
        <w:tab/>
        <w:t>23</w:t>
      </w:r>
    </w:p>
    <w:p w14:paraId="136A1752" w14:textId="77777777" w:rsidR="004E4AA1" w:rsidRDefault="004E4AA1">
      <w:pPr>
        <w:pStyle w:val="Index1"/>
        <w:tabs>
          <w:tab w:val="right" w:leader="dot" w:pos="6830"/>
        </w:tabs>
        <w:rPr>
          <w:noProof/>
        </w:rPr>
      </w:pPr>
      <w:r>
        <w:rPr>
          <w:noProof/>
        </w:rPr>
        <w:t>GEOMETRIX SURVEY AND RIGHT OF WAY</w:t>
      </w:r>
    </w:p>
    <w:p w14:paraId="680D53EB" w14:textId="77777777" w:rsidR="004E4AA1" w:rsidRDefault="004E4AA1">
      <w:pPr>
        <w:pStyle w:val="Index2"/>
        <w:rPr>
          <w:noProof/>
        </w:rPr>
      </w:pPr>
      <w:r>
        <w:rPr>
          <w:noProof/>
        </w:rPr>
        <w:t>Right of Way Letter Submittals</w:t>
      </w:r>
      <w:r>
        <w:rPr>
          <w:noProof/>
        </w:rPr>
        <w:tab/>
        <w:t>37</w:t>
      </w:r>
    </w:p>
    <w:p w14:paraId="625941E0" w14:textId="77777777" w:rsidR="004E4AA1" w:rsidRDefault="004E4AA1">
      <w:pPr>
        <w:pStyle w:val="Index1"/>
        <w:tabs>
          <w:tab w:val="right" w:leader="dot" w:pos="6830"/>
        </w:tabs>
        <w:rPr>
          <w:noProof/>
        </w:rPr>
      </w:pPr>
      <w:r>
        <w:rPr>
          <w:noProof/>
        </w:rPr>
        <w:t>HIGHWAY ACCESS AND UTILITIES</w:t>
      </w:r>
    </w:p>
    <w:p w14:paraId="1541109C" w14:textId="77777777" w:rsidR="004E4AA1" w:rsidRDefault="004E4AA1">
      <w:pPr>
        <w:pStyle w:val="Index2"/>
        <w:rPr>
          <w:noProof/>
        </w:rPr>
      </w:pPr>
      <w:r>
        <w:rPr>
          <w:noProof/>
        </w:rPr>
        <w:t>Highway Access Control Final Records</w:t>
      </w:r>
      <w:r>
        <w:rPr>
          <w:noProof/>
        </w:rPr>
        <w:tab/>
        <w:t>39</w:t>
      </w:r>
    </w:p>
    <w:p w14:paraId="7C26E92A" w14:textId="77777777" w:rsidR="004E4AA1" w:rsidRDefault="004E4AA1">
      <w:pPr>
        <w:pStyle w:val="Index2"/>
        <w:rPr>
          <w:noProof/>
        </w:rPr>
      </w:pPr>
      <w:r>
        <w:rPr>
          <w:noProof/>
        </w:rPr>
        <w:t>Utilities Franchises</w:t>
      </w:r>
      <w:r>
        <w:rPr>
          <w:noProof/>
        </w:rPr>
        <w:tab/>
        <w:t>40</w:t>
      </w:r>
    </w:p>
    <w:p w14:paraId="7BCBEECF" w14:textId="77777777" w:rsidR="004E4AA1" w:rsidRDefault="004E4AA1">
      <w:pPr>
        <w:pStyle w:val="Index1"/>
        <w:tabs>
          <w:tab w:val="right" w:leader="dot" w:pos="6830"/>
        </w:tabs>
        <w:rPr>
          <w:noProof/>
        </w:rPr>
      </w:pPr>
      <w:r>
        <w:rPr>
          <w:noProof/>
        </w:rPr>
        <w:t>MATERIALS LABORATORY</w:t>
      </w:r>
    </w:p>
    <w:p w14:paraId="59957375" w14:textId="77777777" w:rsidR="004E4AA1" w:rsidRDefault="004E4AA1">
      <w:pPr>
        <w:pStyle w:val="Index2"/>
        <w:rPr>
          <w:noProof/>
        </w:rPr>
      </w:pPr>
      <w:r>
        <w:rPr>
          <w:noProof/>
        </w:rPr>
        <w:t>Geotechnical Reports and Final Records</w:t>
      </w:r>
      <w:r>
        <w:rPr>
          <w:noProof/>
        </w:rPr>
        <w:tab/>
        <w:t>48</w:t>
      </w:r>
    </w:p>
    <w:p w14:paraId="557B3DDF" w14:textId="77777777" w:rsidR="004E4AA1" w:rsidRDefault="004E4AA1">
      <w:pPr>
        <w:pStyle w:val="Index1"/>
        <w:tabs>
          <w:tab w:val="right" w:leader="dot" w:pos="6830"/>
        </w:tabs>
        <w:rPr>
          <w:noProof/>
        </w:rPr>
      </w:pPr>
      <w:r>
        <w:rPr>
          <w:noProof/>
        </w:rPr>
        <w:t>REAL ESTATE</w:t>
      </w:r>
    </w:p>
    <w:p w14:paraId="74018334" w14:textId="77777777" w:rsidR="004E4AA1" w:rsidRDefault="004E4AA1">
      <w:pPr>
        <w:pStyle w:val="Index2"/>
        <w:rPr>
          <w:noProof/>
        </w:rPr>
      </w:pPr>
      <w:r>
        <w:rPr>
          <w:noProof/>
        </w:rPr>
        <w:t>Real Estate Maps</w:t>
      </w:r>
      <w:r>
        <w:rPr>
          <w:noProof/>
        </w:rPr>
        <w:tab/>
        <w:t>56</w:t>
      </w:r>
    </w:p>
    <w:p w14:paraId="4D65CBB4" w14:textId="77777777" w:rsidR="004E4AA1" w:rsidRDefault="004E4AA1" w:rsidP="004E4AA1">
      <w:pPr>
        <w:pStyle w:val="BodyText2"/>
        <w:spacing w:after="0" w:line="240" w:lineRule="auto"/>
        <w:outlineLvl w:val="0"/>
        <w:rPr>
          <w:noProof/>
          <w:sz w:val="18"/>
          <w:szCs w:val="18"/>
        </w:rPr>
        <w:sectPr w:rsidR="004E4AA1" w:rsidSect="004E4AA1">
          <w:type w:val="continuous"/>
          <w:pgSz w:w="15840" w:h="12240" w:orient="landscape" w:code="1"/>
          <w:pgMar w:top="1080" w:right="720" w:bottom="1080" w:left="720" w:header="1080" w:footer="720" w:gutter="0"/>
          <w:cols w:num="2" w:space="720"/>
          <w:docGrid w:linePitch="360"/>
        </w:sectPr>
      </w:pPr>
    </w:p>
    <w:p w14:paraId="687ED1BF" w14:textId="7C8D2232" w:rsidR="004E4AA1" w:rsidRDefault="004E4AA1" w:rsidP="004E4AA1">
      <w:pPr>
        <w:pStyle w:val="BodyText2"/>
        <w:spacing w:after="0" w:line="240" w:lineRule="auto"/>
        <w:outlineLvl w:val="0"/>
      </w:pPr>
      <w:r w:rsidRPr="00622B6B">
        <w:rPr>
          <w:sz w:val="18"/>
          <w:szCs w:val="18"/>
        </w:rPr>
        <w:fldChar w:fldCharType="end"/>
      </w:r>
    </w:p>
    <w:p w14:paraId="28644265" w14:textId="77777777" w:rsidR="00922576" w:rsidRPr="00514063" w:rsidRDefault="00922576" w:rsidP="00CE7926">
      <w:pPr>
        <w:spacing w:after="120"/>
        <w:jc w:val="center"/>
        <w:rPr>
          <w:b/>
          <w:sz w:val="32"/>
          <w:szCs w:val="32"/>
        </w:rPr>
        <w:sectPr w:rsidR="00922576" w:rsidRPr="00514063" w:rsidSect="004E4AA1">
          <w:type w:val="continuous"/>
          <w:pgSz w:w="15840" w:h="12240" w:orient="landscape" w:code="1"/>
          <w:pgMar w:top="1080" w:right="720" w:bottom="1080" w:left="720" w:header="1080" w:footer="720" w:gutter="0"/>
          <w:cols w:space="720"/>
          <w:docGrid w:linePitch="360"/>
        </w:sectPr>
      </w:pPr>
    </w:p>
    <w:p w14:paraId="210D0566" w14:textId="77777777" w:rsidR="00922576" w:rsidRPr="00514063" w:rsidRDefault="00922576" w:rsidP="00CE7926">
      <w:pPr>
        <w:spacing w:after="120"/>
        <w:jc w:val="center"/>
        <w:rPr>
          <w:b/>
          <w:sz w:val="32"/>
          <w:szCs w:val="32"/>
        </w:rPr>
        <w:sectPr w:rsidR="00922576" w:rsidRPr="00514063" w:rsidSect="00D7099E">
          <w:type w:val="continuous"/>
          <w:pgSz w:w="15840" w:h="12240" w:orient="landscape" w:code="1"/>
          <w:pgMar w:top="1080" w:right="720" w:bottom="1080" w:left="720" w:header="1080" w:footer="720" w:gutter="0"/>
          <w:cols w:space="720"/>
          <w:docGrid w:linePitch="360"/>
        </w:sectPr>
      </w:pPr>
    </w:p>
    <w:p w14:paraId="3058514A" w14:textId="77777777" w:rsidR="00FE6881" w:rsidRPr="00514063" w:rsidRDefault="00FE6881" w:rsidP="00CE7926">
      <w:pPr>
        <w:spacing w:after="120"/>
        <w:jc w:val="center"/>
        <w:rPr>
          <w:b/>
          <w:sz w:val="32"/>
          <w:szCs w:val="32"/>
        </w:rPr>
        <w:sectPr w:rsidR="00FE6881" w:rsidRPr="00514063" w:rsidSect="00FE6881">
          <w:type w:val="continuous"/>
          <w:pgSz w:w="15840" w:h="12240" w:orient="landscape" w:code="1"/>
          <w:pgMar w:top="1080" w:right="720" w:bottom="1080" w:left="720" w:header="1080" w:footer="720" w:gutter="0"/>
          <w:cols w:space="720"/>
          <w:docGrid w:linePitch="360"/>
        </w:sectPr>
      </w:pPr>
    </w:p>
    <w:p w14:paraId="5EC7980B" w14:textId="69168C30" w:rsidR="00CE7926" w:rsidRPr="00514063" w:rsidRDefault="00CE7926" w:rsidP="00CE7926">
      <w:pPr>
        <w:spacing w:after="120"/>
        <w:jc w:val="center"/>
        <w:rPr>
          <w:b/>
          <w:sz w:val="32"/>
          <w:szCs w:val="32"/>
        </w:rPr>
      </w:pPr>
      <w:r w:rsidRPr="00514063">
        <w:rPr>
          <w:b/>
          <w:sz w:val="32"/>
          <w:szCs w:val="32"/>
        </w:rPr>
        <w:lastRenderedPageBreak/>
        <w:t>DISPOSITION AUTHORITY NUMBERS (DANS) INDEX</w:t>
      </w:r>
    </w:p>
    <w:p w14:paraId="3263C33C" w14:textId="77777777" w:rsidR="0078004E" w:rsidRDefault="001820AD" w:rsidP="00710A5B">
      <w:pPr>
        <w:pStyle w:val="BodyText2"/>
        <w:spacing w:after="0" w:line="240" w:lineRule="auto"/>
        <w:rPr>
          <w:noProof/>
          <w:color w:val="auto"/>
          <w:sz w:val="18"/>
          <w:szCs w:val="18"/>
        </w:rPr>
        <w:sectPr w:rsidR="0078004E" w:rsidSect="0078004E">
          <w:footerReference w:type="default" r:id="rId68"/>
          <w:pgSz w:w="15840" w:h="12240" w:orient="landscape" w:code="1"/>
          <w:pgMar w:top="1080" w:right="720" w:bottom="1080" w:left="720" w:header="1080" w:footer="720" w:gutter="0"/>
          <w:cols w:space="720"/>
          <w:docGrid w:linePitch="360"/>
        </w:sectPr>
      </w:pPr>
      <w:r w:rsidRPr="00514063">
        <w:rPr>
          <w:color w:val="auto"/>
          <w:sz w:val="18"/>
          <w:szCs w:val="18"/>
        </w:rPr>
        <w:fldChar w:fldCharType="begin"/>
      </w:r>
      <w:r w:rsidR="00220C8A" w:rsidRPr="00514063">
        <w:rPr>
          <w:color w:val="auto"/>
          <w:sz w:val="18"/>
          <w:szCs w:val="18"/>
        </w:rPr>
        <w:instrText xml:space="preserve"> INDEX </w:instrText>
      </w:r>
      <w:r w:rsidR="003B0EAE" w:rsidRPr="00514063">
        <w:rPr>
          <w:color w:val="auto"/>
          <w:sz w:val="18"/>
          <w:szCs w:val="18"/>
        </w:rPr>
        <w:instrText xml:space="preserve">\f "dan" </w:instrText>
      </w:r>
      <w:r w:rsidR="00220C8A" w:rsidRPr="00514063">
        <w:rPr>
          <w:color w:val="auto"/>
          <w:sz w:val="18"/>
          <w:szCs w:val="18"/>
        </w:rPr>
        <w:instrText>\e "</w:instrText>
      </w:r>
      <w:r w:rsidR="00220C8A" w:rsidRPr="00514063">
        <w:rPr>
          <w:color w:val="auto"/>
          <w:sz w:val="18"/>
          <w:szCs w:val="18"/>
        </w:rPr>
        <w:tab/>
        <w:instrText xml:space="preserve">" \c "4" \z "1033" </w:instrText>
      </w:r>
      <w:r w:rsidRPr="00514063">
        <w:rPr>
          <w:color w:val="auto"/>
          <w:sz w:val="18"/>
          <w:szCs w:val="18"/>
        </w:rPr>
        <w:fldChar w:fldCharType="separate"/>
      </w:r>
    </w:p>
    <w:p w14:paraId="38459BE8" w14:textId="77777777" w:rsidR="0078004E" w:rsidRDefault="0078004E">
      <w:pPr>
        <w:pStyle w:val="Index1"/>
        <w:tabs>
          <w:tab w:val="right" w:leader="dot" w:pos="3050"/>
        </w:tabs>
        <w:rPr>
          <w:noProof/>
        </w:rPr>
      </w:pPr>
      <w:r w:rsidRPr="008153D0">
        <w:rPr>
          <w:rFonts w:eastAsia="Times New Roman"/>
          <w:noProof/>
        </w:rPr>
        <w:t>03-07-60568</w:t>
      </w:r>
      <w:r>
        <w:rPr>
          <w:noProof/>
        </w:rPr>
        <w:tab/>
        <w:t>16</w:t>
      </w:r>
    </w:p>
    <w:p w14:paraId="617AD537" w14:textId="77777777" w:rsidR="0078004E" w:rsidRDefault="0078004E">
      <w:pPr>
        <w:pStyle w:val="Index1"/>
        <w:tabs>
          <w:tab w:val="right" w:leader="dot" w:pos="3050"/>
        </w:tabs>
        <w:rPr>
          <w:noProof/>
        </w:rPr>
      </w:pPr>
      <w:r w:rsidRPr="008153D0">
        <w:rPr>
          <w:rFonts w:eastAsia="Times New Roman"/>
          <w:noProof/>
        </w:rPr>
        <w:t>04-12-60847</w:t>
      </w:r>
      <w:r>
        <w:rPr>
          <w:noProof/>
        </w:rPr>
        <w:tab/>
        <w:t>63</w:t>
      </w:r>
    </w:p>
    <w:p w14:paraId="40529930" w14:textId="77777777" w:rsidR="0078004E" w:rsidRDefault="0078004E">
      <w:pPr>
        <w:pStyle w:val="Index1"/>
        <w:tabs>
          <w:tab w:val="right" w:leader="dot" w:pos="3050"/>
        </w:tabs>
        <w:rPr>
          <w:noProof/>
        </w:rPr>
      </w:pPr>
      <w:r w:rsidRPr="008153D0">
        <w:rPr>
          <w:rFonts w:eastAsia="Times New Roman"/>
          <w:noProof/>
        </w:rPr>
        <w:t>04-12-60848</w:t>
      </w:r>
      <w:r>
        <w:rPr>
          <w:noProof/>
        </w:rPr>
        <w:tab/>
        <w:t>65</w:t>
      </w:r>
    </w:p>
    <w:p w14:paraId="3BCBAA18" w14:textId="77777777" w:rsidR="0078004E" w:rsidRDefault="0078004E">
      <w:pPr>
        <w:pStyle w:val="Index1"/>
        <w:tabs>
          <w:tab w:val="right" w:leader="dot" w:pos="3050"/>
        </w:tabs>
        <w:rPr>
          <w:noProof/>
        </w:rPr>
      </w:pPr>
      <w:r w:rsidRPr="008153D0">
        <w:rPr>
          <w:rFonts w:eastAsia="Times New Roman"/>
          <w:noProof/>
        </w:rPr>
        <w:t>06-01-61061</w:t>
      </w:r>
      <w:r>
        <w:rPr>
          <w:noProof/>
        </w:rPr>
        <w:tab/>
        <w:t>25</w:t>
      </w:r>
    </w:p>
    <w:p w14:paraId="0F492487" w14:textId="77777777" w:rsidR="0078004E" w:rsidRDefault="0078004E">
      <w:pPr>
        <w:pStyle w:val="Index1"/>
        <w:tabs>
          <w:tab w:val="right" w:leader="dot" w:pos="3050"/>
        </w:tabs>
        <w:rPr>
          <w:noProof/>
        </w:rPr>
      </w:pPr>
      <w:r w:rsidRPr="008153D0">
        <w:rPr>
          <w:rFonts w:eastAsia="Times New Roman"/>
          <w:noProof/>
        </w:rPr>
        <w:t>06-01-61080</w:t>
      </w:r>
      <w:r>
        <w:rPr>
          <w:noProof/>
        </w:rPr>
        <w:tab/>
        <w:t>10</w:t>
      </w:r>
    </w:p>
    <w:p w14:paraId="040AFF4D" w14:textId="77777777" w:rsidR="0078004E" w:rsidRDefault="0078004E">
      <w:pPr>
        <w:pStyle w:val="Index1"/>
        <w:tabs>
          <w:tab w:val="right" w:leader="dot" w:pos="3050"/>
        </w:tabs>
        <w:rPr>
          <w:noProof/>
        </w:rPr>
      </w:pPr>
      <w:r w:rsidRPr="008153D0">
        <w:rPr>
          <w:rFonts w:eastAsia="Times New Roman"/>
          <w:noProof/>
        </w:rPr>
        <w:t>06-09-61272</w:t>
      </w:r>
      <w:r>
        <w:rPr>
          <w:noProof/>
        </w:rPr>
        <w:tab/>
        <w:t>49</w:t>
      </w:r>
    </w:p>
    <w:p w14:paraId="34F0DF8D" w14:textId="77777777" w:rsidR="0078004E" w:rsidRDefault="0078004E">
      <w:pPr>
        <w:pStyle w:val="Index1"/>
        <w:tabs>
          <w:tab w:val="right" w:leader="dot" w:pos="3050"/>
        </w:tabs>
        <w:rPr>
          <w:noProof/>
        </w:rPr>
      </w:pPr>
      <w:r w:rsidRPr="008153D0">
        <w:rPr>
          <w:rFonts w:eastAsia="Times New Roman"/>
          <w:noProof/>
        </w:rPr>
        <w:t>06-09-61273</w:t>
      </w:r>
      <w:r>
        <w:rPr>
          <w:noProof/>
        </w:rPr>
        <w:tab/>
        <w:t>47</w:t>
      </w:r>
    </w:p>
    <w:p w14:paraId="17BCEF01" w14:textId="77777777" w:rsidR="0078004E" w:rsidRDefault="0078004E">
      <w:pPr>
        <w:pStyle w:val="Index1"/>
        <w:tabs>
          <w:tab w:val="right" w:leader="dot" w:pos="3050"/>
        </w:tabs>
        <w:rPr>
          <w:noProof/>
        </w:rPr>
      </w:pPr>
      <w:r w:rsidRPr="008153D0">
        <w:rPr>
          <w:rFonts w:eastAsia="Times New Roman"/>
          <w:noProof/>
        </w:rPr>
        <w:t>06-09-61274</w:t>
      </w:r>
      <w:r>
        <w:rPr>
          <w:noProof/>
        </w:rPr>
        <w:tab/>
        <w:t>49</w:t>
      </w:r>
    </w:p>
    <w:p w14:paraId="4629B77B" w14:textId="77777777" w:rsidR="0078004E" w:rsidRDefault="0078004E">
      <w:pPr>
        <w:pStyle w:val="Index1"/>
        <w:tabs>
          <w:tab w:val="right" w:leader="dot" w:pos="3050"/>
        </w:tabs>
        <w:rPr>
          <w:noProof/>
        </w:rPr>
      </w:pPr>
      <w:r w:rsidRPr="008153D0">
        <w:rPr>
          <w:rFonts w:eastAsia="Times New Roman"/>
          <w:noProof/>
        </w:rPr>
        <w:t>07-04-61474</w:t>
      </w:r>
      <w:r>
        <w:rPr>
          <w:noProof/>
        </w:rPr>
        <w:tab/>
        <w:t>50</w:t>
      </w:r>
    </w:p>
    <w:p w14:paraId="4970B36A" w14:textId="77777777" w:rsidR="0078004E" w:rsidRDefault="0078004E">
      <w:pPr>
        <w:pStyle w:val="Index1"/>
        <w:tabs>
          <w:tab w:val="right" w:leader="dot" w:pos="3050"/>
        </w:tabs>
        <w:rPr>
          <w:noProof/>
        </w:rPr>
      </w:pPr>
      <w:r w:rsidRPr="008153D0">
        <w:rPr>
          <w:rFonts w:eastAsia="Times New Roman"/>
          <w:noProof/>
        </w:rPr>
        <w:t>07-08-61586</w:t>
      </w:r>
      <w:r>
        <w:rPr>
          <w:noProof/>
        </w:rPr>
        <w:tab/>
        <w:t>58</w:t>
      </w:r>
    </w:p>
    <w:p w14:paraId="039FB929" w14:textId="77777777" w:rsidR="0078004E" w:rsidRDefault="0078004E">
      <w:pPr>
        <w:pStyle w:val="Index1"/>
        <w:tabs>
          <w:tab w:val="right" w:leader="dot" w:pos="3050"/>
        </w:tabs>
        <w:rPr>
          <w:noProof/>
        </w:rPr>
      </w:pPr>
      <w:r w:rsidRPr="008153D0">
        <w:rPr>
          <w:rFonts w:eastAsia="Times New Roman"/>
          <w:noProof/>
        </w:rPr>
        <w:t>07-08-61587</w:t>
      </w:r>
      <w:r>
        <w:rPr>
          <w:noProof/>
        </w:rPr>
        <w:tab/>
        <w:t>59</w:t>
      </w:r>
    </w:p>
    <w:p w14:paraId="218F1098" w14:textId="77777777" w:rsidR="0078004E" w:rsidRDefault="0078004E">
      <w:pPr>
        <w:pStyle w:val="Index1"/>
        <w:tabs>
          <w:tab w:val="right" w:leader="dot" w:pos="3050"/>
        </w:tabs>
        <w:rPr>
          <w:noProof/>
        </w:rPr>
      </w:pPr>
      <w:r w:rsidRPr="008153D0">
        <w:rPr>
          <w:rFonts w:eastAsia="Times New Roman"/>
          <w:noProof/>
        </w:rPr>
        <w:t>08-01-61708</w:t>
      </w:r>
      <w:r>
        <w:rPr>
          <w:noProof/>
        </w:rPr>
        <w:tab/>
        <w:t>35</w:t>
      </w:r>
    </w:p>
    <w:p w14:paraId="087C61A0" w14:textId="77777777" w:rsidR="0078004E" w:rsidRDefault="0078004E">
      <w:pPr>
        <w:pStyle w:val="Index1"/>
        <w:tabs>
          <w:tab w:val="right" w:leader="dot" w:pos="3050"/>
        </w:tabs>
        <w:rPr>
          <w:noProof/>
        </w:rPr>
      </w:pPr>
      <w:r w:rsidRPr="008153D0">
        <w:rPr>
          <w:rFonts w:eastAsia="Times New Roman"/>
          <w:noProof/>
        </w:rPr>
        <w:t>08-01-61709</w:t>
      </w:r>
      <w:r>
        <w:rPr>
          <w:noProof/>
        </w:rPr>
        <w:tab/>
        <w:t>38</w:t>
      </w:r>
    </w:p>
    <w:p w14:paraId="26B9F8C4" w14:textId="77777777" w:rsidR="0078004E" w:rsidRDefault="0078004E">
      <w:pPr>
        <w:pStyle w:val="Index1"/>
        <w:tabs>
          <w:tab w:val="right" w:leader="dot" w:pos="3050"/>
        </w:tabs>
        <w:rPr>
          <w:noProof/>
        </w:rPr>
      </w:pPr>
      <w:r w:rsidRPr="008153D0">
        <w:rPr>
          <w:rFonts w:eastAsia="Times New Roman"/>
          <w:noProof/>
        </w:rPr>
        <w:t>08-01-61710</w:t>
      </w:r>
      <w:r>
        <w:rPr>
          <w:noProof/>
        </w:rPr>
        <w:tab/>
        <w:t>75</w:t>
      </w:r>
    </w:p>
    <w:p w14:paraId="47892F2D" w14:textId="77777777" w:rsidR="0078004E" w:rsidRDefault="0078004E">
      <w:pPr>
        <w:pStyle w:val="Index1"/>
        <w:tabs>
          <w:tab w:val="right" w:leader="dot" w:pos="3050"/>
        </w:tabs>
        <w:rPr>
          <w:noProof/>
        </w:rPr>
      </w:pPr>
      <w:r w:rsidRPr="008153D0">
        <w:rPr>
          <w:rFonts w:eastAsia="Times New Roman"/>
          <w:noProof/>
        </w:rPr>
        <w:t>08-01-61711</w:t>
      </w:r>
      <w:r>
        <w:rPr>
          <w:noProof/>
        </w:rPr>
        <w:tab/>
        <w:t>37</w:t>
      </w:r>
    </w:p>
    <w:p w14:paraId="74E39F1F" w14:textId="77777777" w:rsidR="0078004E" w:rsidRDefault="0078004E">
      <w:pPr>
        <w:pStyle w:val="Index1"/>
        <w:tabs>
          <w:tab w:val="right" w:leader="dot" w:pos="3050"/>
        </w:tabs>
        <w:rPr>
          <w:noProof/>
        </w:rPr>
      </w:pPr>
      <w:r w:rsidRPr="008153D0">
        <w:rPr>
          <w:rFonts w:eastAsia="Times New Roman"/>
          <w:noProof/>
        </w:rPr>
        <w:t>08-01-61713</w:t>
      </w:r>
      <w:r>
        <w:rPr>
          <w:noProof/>
        </w:rPr>
        <w:tab/>
        <w:t>35</w:t>
      </w:r>
    </w:p>
    <w:p w14:paraId="5B5C56EE" w14:textId="77777777" w:rsidR="0078004E" w:rsidRDefault="0078004E">
      <w:pPr>
        <w:pStyle w:val="Index1"/>
        <w:tabs>
          <w:tab w:val="right" w:leader="dot" w:pos="3050"/>
        </w:tabs>
        <w:rPr>
          <w:noProof/>
        </w:rPr>
      </w:pPr>
      <w:r w:rsidRPr="008153D0">
        <w:rPr>
          <w:rFonts w:eastAsia="Times New Roman"/>
          <w:noProof/>
        </w:rPr>
        <w:t>08-02-61717</w:t>
      </w:r>
      <w:r>
        <w:rPr>
          <w:noProof/>
        </w:rPr>
        <w:tab/>
        <w:t>28</w:t>
      </w:r>
    </w:p>
    <w:p w14:paraId="007FCD3E" w14:textId="77777777" w:rsidR="0078004E" w:rsidRDefault="0078004E">
      <w:pPr>
        <w:pStyle w:val="Index1"/>
        <w:tabs>
          <w:tab w:val="right" w:leader="dot" w:pos="3050"/>
        </w:tabs>
        <w:rPr>
          <w:noProof/>
        </w:rPr>
      </w:pPr>
      <w:r w:rsidRPr="008153D0">
        <w:rPr>
          <w:rFonts w:eastAsia="Times New Roman"/>
          <w:noProof/>
        </w:rPr>
        <w:t>08-02-61718</w:t>
      </w:r>
      <w:r>
        <w:rPr>
          <w:noProof/>
        </w:rPr>
        <w:tab/>
        <w:t>29</w:t>
      </w:r>
    </w:p>
    <w:p w14:paraId="41F182C3" w14:textId="77777777" w:rsidR="0078004E" w:rsidRDefault="0078004E">
      <w:pPr>
        <w:pStyle w:val="Index1"/>
        <w:tabs>
          <w:tab w:val="right" w:leader="dot" w:pos="3050"/>
        </w:tabs>
        <w:rPr>
          <w:noProof/>
        </w:rPr>
      </w:pPr>
      <w:r w:rsidRPr="008153D0">
        <w:rPr>
          <w:rFonts w:eastAsia="Times New Roman"/>
          <w:noProof/>
        </w:rPr>
        <w:t>08-10-61877</w:t>
      </w:r>
      <w:r>
        <w:rPr>
          <w:noProof/>
        </w:rPr>
        <w:tab/>
        <w:t>6</w:t>
      </w:r>
    </w:p>
    <w:p w14:paraId="6932585E" w14:textId="77777777" w:rsidR="0078004E" w:rsidRDefault="0078004E">
      <w:pPr>
        <w:pStyle w:val="Index1"/>
        <w:tabs>
          <w:tab w:val="right" w:leader="dot" w:pos="3050"/>
        </w:tabs>
        <w:rPr>
          <w:noProof/>
        </w:rPr>
      </w:pPr>
      <w:r w:rsidRPr="008153D0">
        <w:rPr>
          <w:rFonts w:eastAsia="Times New Roman"/>
          <w:noProof/>
        </w:rPr>
        <w:t>08-10-61880</w:t>
      </w:r>
      <w:r>
        <w:rPr>
          <w:noProof/>
        </w:rPr>
        <w:tab/>
        <w:t>9</w:t>
      </w:r>
    </w:p>
    <w:p w14:paraId="4B74F82C" w14:textId="77777777" w:rsidR="0078004E" w:rsidRDefault="0078004E">
      <w:pPr>
        <w:pStyle w:val="Index1"/>
        <w:tabs>
          <w:tab w:val="right" w:leader="dot" w:pos="3050"/>
        </w:tabs>
        <w:rPr>
          <w:noProof/>
        </w:rPr>
      </w:pPr>
      <w:r w:rsidRPr="008153D0">
        <w:rPr>
          <w:rFonts w:eastAsia="Times New Roman"/>
          <w:noProof/>
        </w:rPr>
        <w:t>08-10-61881</w:t>
      </w:r>
      <w:r>
        <w:rPr>
          <w:noProof/>
        </w:rPr>
        <w:tab/>
        <w:t>9</w:t>
      </w:r>
    </w:p>
    <w:p w14:paraId="61618AA5" w14:textId="77777777" w:rsidR="0078004E" w:rsidRDefault="0078004E">
      <w:pPr>
        <w:pStyle w:val="Index1"/>
        <w:tabs>
          <w:tab w:val="right" w:leader="dot" w:pos="3050"/>
        </w:tabs>
        <w:rPr>
          <w:noProof/>
        </w:rPr>
      </w:pPr>
      <w:r w:rsidRPr="008153D0">
        <w:rPr>
          <w:rFonts w:eastAsia="Times New Roman"/>
          <w:noProof/>
        </w:rPr>
        <w:t>10-05-62202</w:t>
      </w:r>
      <w:r>
        <w:rPr>
          <w:noProof/>
        </w:rPr>
        <w:tab/>
        <w:t>64</w:t>
      </w:r>
    </w:p>
    <w:p w14:paraId="7610D3E6" w14:textId="77777777" w:rsidR="0078004E" w:rsidRDefault="0078004E">
      <w:pPr>
        <w:pStyle w:val="Index1"/>
        <w:tabs>
          <w:tab w:val="right" w:leader="dot" w:pos="3050"/>
        </w:tabs>
        <w:rPr>
          <w:noProof/>
        </w:rPr>
      </w:pPr>
      <w:r w:rsidRPr="008153D0">
        <w:rPr>
          <w:rFonts w:eastAsia="Times New Roman"/>
          <w:noProof/>
        </w:rPr>
        <w:t>10-05-62203</w:t>
      </w:r>
      <w:r>
        <w:rPr>
          <w:noProof/>
        </w:rPr>
        <w:tab/>
        <w:t>62</w:t>
      </w:r>
    </w:p>
    <w:p w14:paraId="7E9E1756" w14:textId="77777777" w:rsidR="0078004E" w:rsidRDefault="0078004E">
      <w:pPr>
        <w:pStyle w:val="Index1"/>
        <w:tabs>
          <w:tab w:val="right" w:leader="dot" w:pos="3050"/>
        </w:tabs>
        <w:rPr>
          <w:noProof/>
        </w:rPr>
      </w:pPr>
      <w:r w:rsidRPr="008153D0">
        <w:rPr>
          <w:rFonts w:eastAsia="Times New Roman"/>
          <w:noProof/>
        </w:rPr>
        <w:t>11-02-62427</w:t>
      </w:r>
      <w:r>
        <w:rPr>
          <w:noProof/>
        </w:rPr>
        <w:tab/>
        <w:t>14</w:t>
      </w:r>
    </w:p>
    <w:p w14:paraId="11F236F4" w14:textId="77777777" w:rsidR="0078004E" w:rsidRDefault="0078004E">
      <w:pPr>
        <w:pStyle w:val="Index1"/>
        <w:tabs>
          <w:tab w:val="right" w:leader="dot" w:pos="3050"/>
        </w:tabs>
        <w:rPr>
          <w:noProof/>
        </w:rPr>
      </w:pPr>
      <w:r>
        <w:rPr>
          <w:noProof/>
        </w:rPr>
        <w:t>12</w:t>
      </w:r>
      <w:r w:rsidRPr="008153D0">
        <w:rPr>
          <w:rFonts w:eastAsia="Times New Roman"/>
          <w:noProof/>
        </w:rPr>
        <w:t>-12-68369</w:t>
      </w:r>
      <w:r>
        <w:rPr>
          <w:noProof/>
        </w:rPr>
        <w:tab/>
        <w:t>39</w:t>
      </w:r>
    </w:p>
    <w:p w14:paraId="1432FA19" w14:textId="77777777" w:rsidR="0078004E" w:rsidRDefault="0078004E">
      <w:pPr>
        <w:pStyle w:val="Index1"/>
        <w:tabs>
          <w:tab w:val="right" w:leader="dot" w:pos="3050"/>
        </w:tabs>
        <w:rPr>
          <w:noProof/>
        </w:rPr>
      </w:pPr>
      <w:r>
        <w:rPr>
          <w:noProof/>
        </w:rPr>
        <w:t>12</w:t>
      </w:r>
      <w:r w:rsidRPr="008153D0">
        <w:rPr>
          <w:rFonts w:eastAsia="Times New Roman"/>
          <w:noProof/>
        </w:rPr>
        <w:t>-12-68371</w:t>
      </w:r>
      <w:r>
        <w:rPr>
          <w:noProof/>
        </w:rPr>
        <w:tab/>
        <w:t>58</w:t>
      </w:r>
    </w:p>
    <w:p w14:paraId="02B14131" w14:textId="77777777" w:rsidR="0078004E" w:rsidRDefault="0078004E">
      <w:pPr>
        <w:pStyle w:val="Index1"/>
        <w:tabs>
          <w:tab w:val="right" w:leader="dot" w:pos="3050"/>
        </w:tabs>
        <w:rPr>
          <w:noProof/>
        </w:rPr>
      </w:pPr>
      <w:r>
        <w:rPr>
          <w:noProof/>
        </w:rPr>
        <w:t>12</w:t>
      </w:r>
      <w:r w:rsidRPr="008153D0">
        <w:rPr>
          <w:rFonts w:eastAsia="Times New Roman"/>
          <w:noProof/>
        </w:rPr>
        <w:t>-12-68372</w:t>
      </w:r>
      <w:r>
        <w:rPr>
          <w:noProof/>
        </w:rPr>
        <w:tab/>
        <w:t>49</w:t>
      </w:r>
    </w:p>
    <w:p w14:paraId="651E9970" w14:textId="77777777" w:rsidR="0078004E" w:rsidRDefault="0078004E">
      <w:pPr>
        <w:pStyle w:val="Index1"/>
        <w:tabs>
          <w:tab w:val="right" w:leader="dot" w:pos="3050"/>
        </w:tabs>
        <w:rPr>
          <w:noProof/>
        </w:rPr>
      </w:pPr>
      <w:r>
        <w:rPr>
          <w:noProof/>
        </w:rPr>
        <w:t>12</w:t>
      </w:r>
      <w:r w:rsidRPr="008153D0">
        <w:rPr>
          <w:rFonts w:eastAsia="Times New Roman"/>
          <w:noProof/>
        </w:rPr>
        <w:t>-12-68373</w:t>
      </w:r>
      <w:r>
        <w:rPr>
          <w:noProof/>
        </w:rPr>
        <w:tab/>
        <w:t>33</w:t>
      </w:r>
    </w:p>
    <w:p w14:paraId="61F15712" w14:textId="77777777" w:rsidR="0078004E" w:rsidRDefault="0078004E">
      <w:pPr>
        <w:pStyle w:val="Index1"/>
        <w:tabs>
          <w:tab w:val="right" w:leader="dot" w:pos="3050"/>
        </w:tabs>
        <w:rPr>
          <w:noProof/>
        </w:rPr>
      </w:pPr>
      <w:r>
        <w:rPr>
          <w:noProof/>
        </w:rPr>
        <w:t>12</w:t>
      </w:r>
      <w:r w:rsidRPr="008153D0">
        <w:rPr>
          <w:rFonts w:eastAsia="Times New Roman"/>
          <w:noProof/>
        </w:rPr>
        <w:t>-12-68375</w:t>
      </w:r>
      <w:r>
        <w:rPr>
          <w:noProof/>
        </w:rPr>
        <w:tab/>
        <w:t>59</w:t>
      </w:r>
    </w:p>
    <w:p w14:paraId="02A64847" w14:textId="77777777" w:rsidR="0078004E" w:rsidRDefault="0078004E">
      <w:pPr>
        <w:pStyle w:val="Index1"/>
        <w:tabs>
          <w:tab w:val="right" w:leader="dot" w:pos="3050"/>
        </w:tabs>
        <w:rPr>
          <w:noProof/>
        </w:rPr>
      </w:pPr>
      <w:r>
        <w:rPr>
          <w:noProof/>
        </w:rPr>
        <w:t>12</w:t>
      </w:r>
      <w:r w:rsidRPr="008153D0">
        <w:rPr>
          <w:rFonts w:eastAsia="Times New Roman"/>
          <w:noProof/>
        </w:rPr>
        <w:t>-12-68376</w:t>
      </w:r>
      <w:r>
        <w:rPr>
          <w:noProof/>
        </w:rPr>
        <w:tab/>
        <w:t>60</w:t>
      </w:r>
    </w:p>
    <w:p w14:paraId="402F6D23" w14:textId="77777777" w:rsidR="0078004E" w:rsidRDefault="0078004E">
      <w:pPr>
        <w:pStyle w:val="Index1"/>
        <w:tabs>
          <w:tab w:val="right" w:leader="dot" w:pos="3050"/>
        </w:tabs>
        <w:rPr>
          <w:noProof/>
        </w:rPr>
      </w:pPr>
      <w:r>
        <w:rPr>
          <w:noProof/>
        </w:rPr>
        <w:t>13</w:t>
      </w:r>
      <w:r w:rsidRPr="008153D0">
        <w:rPr>
          <w:rFonts w:eastAsia="Times New Roman"/>
          <w:noProof/>
        </w:rPr>
        <w:t>-03-68439</w:t>
      </w:r>
      <w:r>
        <w:rPr>
          <w:noProof/>
        </w:rPr>
        <w:tab/>
        <w:t>67</w:t>
      </w:r>
    </w:p>
    <w:p w14:paraId="767AAB09" w14:textId="77777777" w:rsidR="0078004E" w:rsidRDefault="0078004E">
      <w:pPr>
        <w:pStyle w:val="Index1"/>
        <w:tabs>
          <w:tab w:val="right" w:leader="dot" w:pos="3050"/>
        </w:tabs>
        <w:rPr>
          <w:noProof/>
        </w:rPr>
      </w:pPr>
      <w:r>
        <w:rPr>
          <w:noProof/>
        </w:rPr>
        <w:t>13</w:t>
      </w:r>
      <w:r w:rsidRPr="008153D0">
        <w:rPr>
          <w:rFonts w:eastAsia="Times New Roman"/>
          <w:noProof/>
        </w:rPr>
        <w:t>-03-68440</w:t>
      </w:r>
      <w:r>
        <w:rPr>
          <w:noProof/>
        </w:rPr>
        <w:tab/>
        <w:t>67</w:t>
      </w:r>
    </w:p>
    <w:p w14:paraId="5B006883" w14:textId="77777777" w:rsidR="0078004E" w:rsidRDefault="0078004E">
      <w:pPr>
        <w:pStyle w:val="Index1"/>
        <w:tabs>
          <w:tab w:val="right" w:leader="dot" w:pos="3050"/>
        </w:tabs>
        <w:rPr>
          <w:noProof/>
        </w:rPr>
      </w:pPr>
      <w:r>
        <w:rPr>
          <w:noProof/>
        </w:rPr>
        <w:t>14</w:t>
      </w:r>
      <w:r w:rsidRPr="008153D0">
        <w:rPr>
          <w:rFonts w:eastAsia="Times New Roman"/>
          <w:noProof/>
        </w:rPr>
        <w:t>-06-68507</w:t>
      </w:r>
      <w:r>
        <w:rPr>
          <w:noProof/>
        </w:rPr>
        <w:tab/>
        <w:t>63</w:t>
      </w:r>
    </w:p>
    <w:p w14:paraId="39B64753" w14:textId="77777777" w:rsidR="0078004E" w:rsidRDefault="0078004E">
      <w:pPr>
        <w:pStyle w:val="Index1"/>
        <w:tabs>
          <w:tab w:val="right" w:leader="dot" w:pos="3050"/>
        </w:tabs>
        <w:rPr>
          <w:noProof/>
        </w:rPr>
      </w:pPr>
      <w:r>
        <w:rPr>
          <w:noProof/>
        </w:rPr>
        <w:t>14</w:t>
      </w:r>
      <w:r w:rsidRPr="008153D0">
        <w:rPr>
          <w:rFonts w:eastAsia="Times New Roman"/>
          <w:noProof/>
        </w:rPr>
        <w:t>-06-68508</w:t>
      </w:r>
      <w:r>
        <w:rPr>
          <w:noProof/>
        </w:rPr>
        <w:tab/>
        <w:t>42</w:t>
      </w:r>
    </w:p>
    <w:p w14:paraId="20DB1DE9" w14:textId="77777777" w:rsidR="0078004E" w:rsidRDefault="0078004E">
      <w:pPr>
        <w:pStyle w:val="Index1"/>
        <w:tabs>
          <w:tab w:val="right" w:leader="dot" w:pos="3050"/>
        </w:tabs>
        <w:rPr>
          <w:noProof/>
        </w:rPr>
      </w:pPr>
      <w:r>
        <w:rPr>
          <w:noProof/>
        </w:rPr>
        <w:t>14</w:t>
      </w:r>
      <w:r w:rsidRPr="008153D0">
        <w:rPr>
          <w:rFonts w:eastAsia="Times New Roman"/>
          <w:noProof/>
        </w:rPr>
        <w:t>-06-68509</w:t>
      </w:r>
      <w:r>
        <w:rPr>
          <w:noProof/>
        </w:rPr>
        <w:tab/>
        <w:t>42</w:t>
      </w:r>
    </w:p>
    <w:p w14:paraId="1117368F" w14:textId="77777777" w:rsidR="0078004E" w:rsidRDefault="0078004E">
      <w:pPr>
        <w:pStyle w:val="Index1"/>
        <w:tabs>
          <w:tab w:val="right" w:leader="dot" w:pos="3050"/>
        </w:tabs>
        <w:rPr>
          <w:noProof/>
        </w:rPr>
      </w:pPr>
      <w:r w:rsidRPr="008153D0">
        <w:rPr>
          <w:rFonts w:eastAsia="Times New Roman"/>
          <w:noProof/>
        </w:rPr>
        <w:t>14-09-68529</w:t>
      </w:r>
      <w:r>
        <w:rPr>
          <w:noProof/>
        </w:rPr>
        <w:tab/>
        <w:t>61</w:t>
      </w:r>
    </w:p>
    <w:p w14:paraId="4294C74B" w14:textId="77777777" w:rsidR="0078004E" w:rsidRDefault="0078004E">
      <w:pPr>
        <w:pStyle w:val="Index1"/>
        <w:tabs>
          <w:tab w:val="right" w:leader="dot" w:pos="3050"/>
        </w:tabs>
        <w:rPr>
          <w:noProof/>
        </w:rPr>
      </w:pPr>
      <w:r>
        <w:rPr>
          <w:noProof/>
        </w:rPr>
        <w:t>14</w:t>
      </w:r>
      <w:r w:rsidRPr="008153D0">
        <w:rPr>
          <w:rFonts w:eastAsia="Times New Roman"/>
          <w:noProof/>
        </w:rPr>
        <w:t>-09-68530</w:t>
      </w:r>
      <w:r>
        <w:rPr>
          <w:noProof/>
        </w:rPr>
        <w:tab/>
        <w:t>32</w:t>
      </w:r>
    </w:p>
    <w:p w14:paraId="60AE5CB0" w14:textId="77777777" w:rsidR="0078004E" w:rsidRDefault="0078004E">
      <w:pPr>
        <w:pStyle w:val="Index1"/>
        <w:tabs>
          <w:tab w:val="right" w:leader="dot" w:pos="3050"/>
        </w:tabs>
        <w:rPr>
          <w:noProof/>
        </w:rPr>
      </w:pPr>
      <w:r>
        <w:rPr>
          <w:noProof/>
        </w:rPr>
        <w:t>19</w:t>
      </w:r>
      <w:r w:rsidRPr="008153D0">
        <w:rPr>
          <w:rFonts w:eastAsia="Times New Roman"/>
          <w:noProof/>
        </w:rPr>
        <w:t>-02-69350</w:t>
      </w:r>
      <w:r>
        <w:rPr>
          <w:noProof/>
        </w:rPr>
        <w:tab/>
        <w:t>8</w:t>
      </w:r>
    </w:p>
    <w:p w14:paraId="1C26C0FA" w14:textId="77777777" w:rsidR="0078004E" w:rsidRDefault="0078004E">
      <w:pPr>
        <w:pStyle w:val="Index1"/>
        <w:tabs>
          <w:tab w:val="right" w:leader="dot" w:pos="3050"/>
        </w:tabs>
        <w:rPr>
          <w:noProof/>
        </w:rPr>
      </w:pPr>
      <w:r w:rsidRPr="008153D0">
        <w:rPr>
          <w:rFonts w:eastAsia="Times New Roman"/>
          <w:noProof/>
        </w:rPr>
        <w:t>19-02-69351</w:t>
      </w:r>
      <w:r>
        <w:rPr>
          <w:noProof/>
        </w:rPr>
        <w:tab/>
        <w:t>32</w:t>
      </w:r>
    </w:p>
    <w:p w14:paraId="15C60606" w14:textId="77777777" w:rsidR="0078004E" w:rsidRDefault="0078004E">
      <w:pPr>
        <w:pStyle w:val="Index1"/>
        <w:tabs>
          <w:tab w:val="right" w:leader="dot" w:pos="3050"/>
        </w:tabs>
        <w:rPr>
          <w:noProof/>
        </w:rPr>
      </w:pPr>
      <w:r>
        <w:rPr>
          <w:noProof/>
        </w:rPr>
        <w:t>19</w:t>
      </w:r>
      <w:r w:rsidRPr="008153D0">
        <w:rPr>
          <w:rFonts w:eastAsia="Times New Roman"/>
          <w:noProof/>
        </w:rPr>
        <w:t>-10-69408</w:t>
      </w:r>
      <w:r>
        <w:rPr>
          <w:noProof/>
        </w:rPr>
        <w:tab/>
        <w:t>20</w:t>
      </w:r>
    </w:p>
    <w:p w14:paraId="68E1C76E" w14:textId="77777777" w:rsidR="0078004E" w:rsidRDefault="0078004E">
      <w:pPr>
        <w:pStyle w:val="Index1"/>
        <w:tabs>
          <w:tab w:val="right" w:leader="dot" w:pos="3050"/>
        </w:tabs>
        <w:rPr>
          <w:noProof/>
        </w:rPr>
      </w:pPr>
      <w:r w:rsidRPr="008153D0">
        <w:rPr>
          <w:rFonts w:eastAsia="Times New Roman"/>
          <w:noProof/>
        </w:rPr>
        <w:t>20-06-69497</w:t>
      </w:r>
      <w:r>
        <w:rPr>
          <w:noProof/>
        </w:rPr>
        <w:tab/>
        <w:t>71</w:t>
      </w:r>
    </w:p>
    <w:p w14:paraId="38ACAA18" w14:textId="77777777" w:rsidR="0078004E" w:rsidRDefault="0078004E">
      <w:pPr>
        <w:pStyle w:val="Index1"/>
        <w:tabs>
          <w:tab w:val="right" w:leader="dot" w:pos="3050"/>
        </w:tabs>
        <w:rPr>
          <w:noProof/>
        </w:rPr>
      </w:pPr>
      <w:r>
        <w:rPr>
          <w:noProof/>
        </w:rPr>
        <w:t>20</w:t>
      </w:r>
      <w:r w:rsidRPr="008153D0">
        <w:rPr>
          <w:rFonts w:eastAsia="Times New Roman"/>
          <w:noProof/>
        </w:rPr>
        <w:t>-10-69585</w:t>
      </w:r>
      <w:r>
        <w:rPr>
          <w:noProof/>
        </w:rPr>
        <w:tab/>
        <w:t>39</w:t>
      </w:r>
    </w:p>
    <w:p w14:paraId="53061A1B" w14:textId="77777777" w:rsidR="0078004E" w:rsidRDefault="0078004E">
      <w:pPr>
        <w:pStyle w:val="Index1"/>
        <w:tabs>
          <w:tab w:val="right" w:leader="dot" w:pos="3050"/>
        </w:tabs>
        <w:rPr>
          <w:noProof/>
        </w:rPr>
      </w:pPr>
      <w:r w:rsidRPr="008153D0">
        <w:rPr>
          <w:rFonts w:eastAsia="Times New Roman"/>
          <w:noProof/>
        </w:rPr>
        <w:t>20-10-69589</w:t>
      </w:r>
      <w:r>
        <w:rPr>
          <w:noProof/>
        </w:rPr>
        <w:tab/>
        <w:t>18</w:t>
      </w:r>
    </w:p>
    <w:p w14:paraId="2C247146" w14:textId="77777777" w:rsidR="0078004E" w:rsidRDefault="0078004E">
      <w:pPr>
        <w:pStyle w:val="Index1"/>
        <w:tabs>
          <w:tab w:val="right" w:leader="dot" w:pos="3050"/>
        </w:tabs>
        <w:rPr>
          <w:noProof/>
        </w:rPr>
      </w:pPr>
      <w:r w:rsidRPr="008153D0">
        <w:rPr>
          <w:rFonts w:eastAsia="Times New Roman"/>
          <w:noProof/>
        </w:rPr>
        <w:t>20-10-69590</w:t>
      </w:r>
      <w:r>
        <w:rPr>
          <w:noProof/>
        </w:rPr>
        <w:tab/>
        <w:t>33</w:t>
      </w:r>
    </w:p>
    <w:p w14:paraId="0D1A60C0" w14:textId="77777777" w:rsidR="0078004E" w:rsidRDefault="0078004E">
      <w:pPr>
        <w:pStyle w:val="Index1"/>
        <w:tabs>
          <w:tab w:val="right" w:leader="dot" w:pos="3050"/>
        </w:tabs>
        <w:rPr>
          <w:noProof/>
        </w:rPr>
      </w:pPr>
      <w:r w:rsidRPr="008153D0">
        <w:rPr>
          <w:rFonts w:eastAsia="Times New Roman"/>
          <w:noProof/>
        </w:rPr>
        <w:t>20-10-69591</w:t>
      </w:r>
      <w:r>
        <w:rPr>
          <w:noProof/>
        </w:rPr>
        <w:tab/>
        <w:t>47</w:t>
      </w:r>
    </w:p>
    <w:p w14:paraId="47FE62D1" w14:textId="77777777" w:rsidR="0078004E" w:rsidRDefault="0078004E">
      <w:pPr>
        <w:pStyle w:val="Index1"/>
        <w:tabs>
          <w:tab w:val="right" w:leader="dot" w:pos="3050"/>
        </w:tabs>
        <w:rPr>
          <w:noProof/>
        </w:rPr>
      </w:pPr>
      <w:r w:rsidRPr="008153D0">
        <w:rPr>
          <w:rFonts w:eastAsia="Times New Roman"/>
          <w:noProof/>
        </w:rPr>
        <w:t>21-02-69620</w:t>
      </w:r>
      <w:r>
        <w:rPr>
          <w:noProof/>
        </w:rPr>
        <w:tab/>
        <w:t>69</w:t>
      </w:r>
    </w:p>
    <w:p w14:paraId="0521C731" w14:textId="77777777" w:rsidR="0078004E" w:rsidRDefault="0078004E">
      <w:pPr>
        <w:pStyle w:val="Index1"/>
        <w:tabs>
          <w:tab w:val="right" w:leader="dot" w:pos="3050"/>
        </w:tabs>
        <w:rPr>
          <w:noProof/>
        </w:rPr>
      </w:pPr>
      <w:r w:rsidRPr="008153D0">
        <w:rPr>
          <w:rFonts w:eastAsia="Times New Roman"/>
          <w:noProof/>
        </w:rPr>
        <w:t>21-02-69621</w:t>
      </w:r>
      <w:r>
        <w:rPr>
          <w:noProof/>
        </w:rPr>
        <w:tab/>
        <w:t>69</w:t>
      </w:r>
    </w:p>
    <w:p w14:paraId="7BE35F6A" w14:textId="77777777" w:rsidR="0078004E" w:rsidRDefault="0078004E">
      <w:pPr>
        <w:pStyle w:val="Index1"/>
        <w:tabs>
          <w:tab w:val="right" w:leader="dot" w:pos="3050"/>
        </w:tabs>
        <w:rPr>
          <w:noProof/>
        </w:rPr>
      </w:pPr>
      <w:r w:rsidRPr="008153D0">
        <w:rPr>
          <w:rFonts w:eastAsia="Times New Roman"/>
          <w:noProof/>
        </w:rPr>
        <w:t>21-02-69622</w:t>
      </w:r>
      <w:r>
        <w:rPr>
          <w:noProof/>
        </w:rPr>
        <w:tab/>
        <w:t>69</w:t>
      </w:r>
    </w:p>
    <w:p w14:paraId="5CD063B0" w14:textId="77777777" w:rsidR="0078004E" w:rsidRDefault="0078004E">
      <w:pPr>
        <w:pStyle w:val="Index1"/>
        <w:tabs>
          <w:tab w:val="right" w:leader="dot" w:pos="3050"/>
        </w:tabs>
        <w:rPr>
          <w:noProof/>
        </w:rPr>
      </w:pPr>
      <w:r w:rsidRPr="008153D0">
        <w:rPr>
          <w:rFonts w:eastAsia="Times New Roman"/>
          <w:noProof/>
        </w:rPr>
        <w:t>21-04-69629</w:t>
      </w:r>
      <w:r>
        <w:rPr>
          <w:noProof/>
        </w:rPr>
        <w:tab/>
        <w:t>24</w:t>
      </w:r>
    </w:p>
    <w:p w14:paraId="418D2C48" w14:textId="77777777" w:rsidR="0078004E" w:rsidRDefault="0078004E">
      <w:pPr>
        <w:pStyle w:val="Index1"/>
        <w:tabs>
          <w:tab w:val="right" w:leader="dot" w:pos="3050"/>
        </w:tabs>
        <w:rPr>
          <w:noProof/>
        </w:rPr>
      </w:pPr>
      <w:r>
        <w:rPr>
          <w:noProof/>
        </w:rPr>
        <w:t>21</w:t>
      </w:r>
      <w:r w:rsidRPr="008153D0">
        <w:rPr>
          <w:rFonts w:eastAsia="Times New Roman"/>
          <w:noProof/>
        </w:rPr>
        <w:t>-06-69635</w:t>
      </w:r>
      <w:r>
        <w:rPr>
          <w:noProof/>
        </w:rPr>
        <w:tab/>
        <w:t>68</w:t>
      </w:r>
    </w:p>
    <w:p w14:paraId="5FE89BB9" w14:textId="77777777" w:rsidR="0078004E" w:rsidRDefault="0078004E">
      <w:pPr>
        <w:pStyle w:val="Index1"/>
        <w:tabs>
          <w:tab w:val="right" w:leader="dot" w:pos="3050"/>
        </w:tabs>
        <w:rPr>
          <w:noProof/>
        </w:rPr>
      </w:pPr>
      <w:r w:rsidRPr="008153D0">
        <w:rPr>
          <w:rFonts w:eastAsia="Times New Roman"/>
          <w:noProof/>
        </w:rPr>
        <w:t>21-06-69636</w:t>
      </w:r>
      <w:r>
        <w:rPr>
          <w:noProof/>
        </w:rPr>
        <w:tab/>
        <w:t>48</w:t>
      </w:r>
    </w:p>
    <w:p w14:paraId="79AAF2AD" w14:textId="77777777" w:rsidR="0078004E" w:rsidRDefault="0078004E">
      <w:pPr>
        <w:pStyle w:val="Index1"/>
        <w:tabs>
          <w:tab w:val="right" w:leader="dot" w:pos="3050"/>
        </w:tabs>
        <w:rPr>
          <w:noProof/>
        </w:rPr>
      </w:pPr>
      <w:r w:rsidRPr="008153D0">
        <w:rPr>
          <w:rFonts w:eastAsia="Times New Roman"/>
          <w:noProof/>
        </w:rPr>
        <w:t>21-06-69637</w:t>
      </w:r>
      <w:r>
        <w:rPr>
          <w:noProof/>
        </w:rPr>
        <w:tab/>
        <w:t>57</w:t>
      </w:r>
    </w:p>
    <w:p w14:paraId="2E2CDB53" w14:textId="77777777" w:rsidR="0078004E" w:rsidRDefault="0078004E">
      <w:pPr>
        <w:pStyle w:val="Index1"/>
        <w:tabs>
          <w:tab w:val="right" w:leader="dot" w:pos="3050"/>
        </w:tabs>
        <w:rPr>
          <w:noProof/>
        </w:rPr>
      </w:pPr>
      <w:r w:rsidRPr="008153D0">
        <w:rPr>
          <w:rFonts w:eastAsia="Times New Roman"/>
          <w:noProof/>
        </w:rPr>
        <w:t>21-10-</w:t>
      </w:r>
      <w:r>
        <w:rPr>
          <w:noProof/>
        </w:rPr>
        <w:t>69645</w:t>
      </w:r>
      <w:r>
        <w:rPr>
          <w:noProof/>
        </w:rPr>
        <w:tab/>
        <w:t>12</w:t>
      </w:r>
    </w:p>
    <w:p w14:paraId="09E6B807" w14:textId="77777777" w:rsidR="0078004E" w:rsidRDefault="0078004E">
      <w:pPr>
        <w:pStyle w:val="Index1"/>
        <w:tabs>
          <w:tab w:val="right" w:leader="dot" w:pos="3050"/>
        </w:tabs>
        <w:rPr>
          <w:noProof/>
        </w:rPr>
      </w:pPr>
      <w:r>
        <w:rPr>
          <w:noProof/>
        </w:rPr>
        <w:t>22-06</w:t>
      </w:r>
      <w:r w:rsidRPr="008153D0">
        <w:rPr>
          <w:rFonts w:eastAsia="Times New Roman"/>
          <w:noProof/>
        </w:rPr>
        <w:t>-69655</w:t>
      </w:r>
      <w:r>
        <w:rPr>
          <w:noProof/>
        </w:rPr>
        <w:tab/>
        <w:t>33</w:t>
      </w:r>
    </w:p>
    <w:p w14:paraId="732E92D9" w14:textId="77777777" w:rsidR="0078004E" w:rsidRDefault="0078004E">
      <w:pPr>
        <w:pStyle w:val="Index1"/>
        <w:tabs>
          <w:tab w:val="right" w:leader="dot" w:pos="3050"/>
        </w:tabs>
        <w:rPr>
          <w:noProof/>
        </w:rPr>
      </w:pPr>
      <w:r w:rsidRPr="008153D0">
        <w:rPr>
          <w:rFonts w:eastAsia="Times New Roman"/>
          <w:noProof/>
        </w:rPr>
        <w:t>70-03-01077</w:t>
      </w:r>
      <w:r>
        <w:rPr>
          <w:noProof/>
        </w:rPr>
        <w:tab/>
        <w:t>37</w:t>
      </w:r>
    </w:p>
    <w:p w14:paraId="5CC47269" w14:textId="77777777" w:rsidR="0078004E" w:rsidRDefault="0078004E">
      <w:pPr>
        <w:pStyle w:val="Index1"/>
        <w:tabs>
          <w:tab w:val="right" w:leader="dot" w:pos="3050"/>
        </w:tabs>
        <w:rPr>
          <w:noProof/>
        </w:rPr>
      </w:pPr>
      <w:r w:rsidRPr="008153D0">
        <w:rPr>
          <w:rFonts w:eastAsia="Times New Roman"/>
          <w:noProof/>
        </w:rPr>
        <w:t>77-02-18476</w:t>
      </w:r>
      <w:r>
        <w:rPr>
          <w:noProof/>
        </w:rPr>
        <w:tab/>
        <w:t>68</w:t>
      </w:r>
    </w:p>
    <w:p w14:paraId="77660F6A" w14:textId="77777777" w:rsidR="0078004E" w:rsidRDefault="0078004E">
      <w:pPr>
        <w:pStyle w:val="Index1"/>
        <w:tabs>
          <w:tab w:val="right" w:leader="dot" w:pos="3050"/>
        </w:tabs>
        <w:rPr>
          <w:noProof/>
        </w:rPr>
      </w:pPr>
      <w:r w:rsidRPr="008153D0">
        <w:rPr>
          <w:rFonts w:eastAsia="Times New Roman"/>
          <w:noProof/>
        </w:rPr>
        <w:t>77-03-18843</w:t>
      </w:r>
      <w:r>
        <w:rPr>
          <w:noProof/>
        </w:rPr>
        <w:tab/>
        <w:t>76</w:t>
      </w:r>
    </w:p>
    <w:p w14:paraId="216A5D94" w14:textId="77777777" w:rsidR="0078004E" w:rsidRDefault="0078004E">
      <w:pPr>
        <w:pStyle w:val="Index1"/>
        <w:tabs>
          <w:tab w:val="right" w:leader="dot" w:pos="3050"/>
        </w:tabs>
        <w:rPr>
          <w:noProof/>
        </w:rPr>
      </w:pPr>
      <w:r w:rsidRPr="008153D0">
        <w:rPr>
          <w:rFonts w:eastAsia="Times New Roman"/>
          <w:noProof/>
        </w:rPr>
        <w:t>77-03-18857</w:t>
      </w:r>
      <w:r>
        <w:rPr>
          <w:noProof/>
        </w:rPr>
        <w:tab/>
        <w:t>56</w:t>
      </w:r>
    </w:p>
    <w:p w14:paraId="0894CB37" w14:textId="77777777" w:rsidR="0078004E" w:rsidRDefault="0078004E">
      <w:pPr>
        <w:pStyle w:val="Index1"/>
        <w:tabs>
          <w:tab w:val="right" w:leader="dot" w:pos="3050"/>
        </w:tabs>
        <w:rPr>
          <w:noProof/>
        </w:rPr>
      </w:pPr>
      <w:r w:rsidRPr="008153D0">
        <w:rPr>
          <w:rFonts w:eastAsia="Times New Roman"/>
          <w:noProof/>
        </w:rPr>
        <w:t>77-07-19713</w:t>
      </w:r>
      <w:r>
        <w:rPr>
          <w:noProof/>
        </w:rPr>
        <w:tab/>
        <w:t>35</w:t>
      </w:r>
    </w:p>
    <w:p w14:paraId="4F44A54B" w14:textId="77777777" w:rsidR="0078004E" w:rsidRDefault="0078004E">
      <w:pPr>
        <w:pStyle w:val="Index1"/>
        <w:tabs>
          <w:tab w:val="right" w:leader="dot" w:pos="3050"/>
        </w:tabs>
        <w:rPr>
          <w:noProof/>
        </w:rPr>
      </w:pPr>
      <w:r w:rsidRPr="008153D0">
        <w:rPr>
          <w:rFonts w:eastAsia="Times New Roman"/>
          <w:noProof/>
        </w:rPr>
        <w:t>78-05-20744</w:t>
      </w:r>
      <w:r>
        <w:rPr>
          <w:noProof/>
        </w:rPr>
        <w:tab/>
        <w:t>8</w:t>
      </w:r>
    </w:p>
    <w:p w14:paraId="1785FD73" w14:textId="77777777" w:rsidR="0078004E" w:rsidRDefault="0078004E">
      <w:pPr>
        <w:pStyle w:val="Index1"/>
        <w:tabs>
          <w:tab w:val="right" w:leader="dot" w:pos="3050"/>
        </w:tabs>
        <w:rPr>
          <w:noProof/>
        </w:rPr>
      </w:pPr>
      <w:r w:rsidRPr="008153D0">
        <w:rPr>
          <w:rFonts w:eastAsia="Times New Roman"/>
          <w:noProof/>
        </w:rPr>
        <w:t>79-11-23687</w:t>
      </w:r>
      <w:r>
        <w:rPr>
          <w:noProof/>
        </w:rPr>
        <w:tab/>
        <w:t>45</w:t>
      </w:r>
    </w:p>
    <w:p w14:paraId="0A58D808" w14:textId="77777777" w:rsidR="0078004E" w:rsidRDefault="0078004E">
      <w:pPr>
        <w:pStyle w:val="Index1"/>
        <w:tabs>
          <w:tab w:val="right" w:leader="dot" w:pos="3050"/>
        </w:tabs>
        <w:rPr>
          <w:noProof/>
        </w:rPr>
      </w:pPr>
      <w:r w:rsidRPr="008153D0">
        <w:rPr>
          <w:rFonts w:eastAsia="Times New Roman"/>
          <w:noProof/>
        </w:rPr>
        <w:t>79-11-23801</w:t>
      </w:r>
      <w:r>
        <w:rPr>
          <w:noProof/>
        </w:rPr>
        <w:tab/>
        <w:t>63</w:t>
      </w:r>
    </w:p>
    <w:p w14:paraId="0D6467AD" w14:textId="77777777" w:rsidR="0078004E" w:rsidRDefault="0078004E">
      <w:pPr>
        <w:pStyle w:val="Index1"/>
        <w:tabs>
          <w:tab w:val="right" w:leader="dot" w:pos="3050"/>
        </w:tabs>
        <w:rPr>
          <w:noProof/>
        </w:rPr>
      </w:pPr>
      <w:r w:rsidRPr="008153D0">
        <w:rPr>
          <w:rFonts w:eastAsia="Times New Roman"/>
          <w:noProof/>
        </w:rPr>
        <w:t>80-04-24635</w:t>
      </w:r>
      <w:r>
        <w:rPr>
          <w:noProof/>
        </w:rPr>
        <w:tab/>
        <w:t>15</w:t>
      </w:r>
    </w:p>
    <w:p w14:paraId="5FEA173C" w14:textId="77777777" w:rsidR="0078004E" w:rsidRDefault="0078004E">
      <w:pPr>
        <w:pStyle w:val="Index1"/>
        <w:tabs>
          <w:tab w:val="right" w:leader="dot" w:pos="3050"/>
        </w:tabs>
        <w:rPr>
          <w:noProof/>
        </w:rPr>
      </w:pPr>
      <w:r w:rsidRPr="008153D0">
        <w:rPr>
          <w:rFonts w:eastAsia="Times New Roman"/>
          <w:noProof/>
        </w:rPr>
        <w:t>80-05-24902</w:t>
      </w:r>
      <w:r>
        <w:rPr>
          <w:noProof/>
        </w:rPr>
        <w:tab/>
        <w:t>18</w:t>
      </w:r>
    </w:p>
    <w:p w14:paraId="328A4C43" w14:textId="77777777" w:rsidR="0078004E" w:rsidRDefault="0078004E">
      <w:pPr>
        <w:pStyle w:val="Index1"/>
        <w:tabs>
          <w:tab w:val="right" w:leader="dot" w:pos="3050"/>
        </w:tabs>
        <w:rPr>
          <w:noProof/>
        </w:rPr>
      </w:pPr>
      <w:r w:rsidRPr="008153D0">
        <w:rPr>
          <w:rFonts w:eastAsia="Times New Roman"/>
          <w:noProof/>
        </w:rPr>
        <w:t>80-07-25150</w:t>
      </w:r>
      <w:r>
        <w:rPr>
          <w:noProof/>
        </w:rPr>
        <w:tab/>
        <w:t>19</w:t>
      </w:r>
    </w:p>
    <w:p w14:paraId="7E9C7CA7" w14:textId="77777777" w:rsidR="0078004E" w:rsidRDefault="0078004E">
      <w:pPr>
        <w:pStyle w:val="Index1"/>
        <w:tabs>
          <w:tab w:val="right" w:leader="dot" w:pos="3050"/>
        </w:tabs>
        <w:rPr>
          <w:noProof/>
        </w:rPr>
      </w:pPr>
      <w:r w:rsidRPr="008153D0">
        <w:rPr>
          <w:rFonts w:eastAsia="Times New Roman"/>
          <w:noProof/>
        </w:rPr>
        <w:t>80-07-25153</w:t>
      </w:r>
      <w:r>
        <w:rPr>
          <w:noProof/>
        </w:rPr>
        <w:tab/>
        <w:t>19</w:t>
      </w:r>
    </w:p>
    <w:p w14:paraId="54671C76" w14:textId="77777777" w:rsidR="0078004E" w:rsidRDefault="0078004E">
      <w:pPr>
        <w:pStyle w:val="Index1"/>
        <w:tabs>
          <w:tab w:val="right" w:leader="dot" w:pos="3050"/>
        </w:tabs>
        <w:rPr>
          <w:noProof/>
        </w:rPr>
      </w:pPr>
      <w:r w:rsidRPr="008153D0">
        <w:rPr>
          <w:rFonts w:eastAsia="Times New Roman"/>
          <w:noProof/>
        </w:rPr>
        <w:t>80-07-25154</w:t>
      </w:r>
      <w:r>
        <w:rPr>
          <w:noProof/>
        </w:rPr>
        <w:tab/>
        <w:t>19</w:t>
      </w:r>
    </w:p>
    <w:p w14:paraId="12BBB635" w14:textId="77777777" w:rsidR="0078004E" w:rsidRDefault="0078004E">
      <w:pPr>
        <w:pStyle w:val="Index1"/>
        <w:tabs>
          <w:tab w:val="right" w:leader="dot" w:pos="3050"/>
        </w:tabs>
        <w:rPr>
          <w:noProof/>
        </w:rPr>
      </w:pPr>
      <w:r w:rsidRPr="008153D0">
        <w:rPr>
          <w:rFonts w:eastAsia="Times New Roman"/>
          <w:noProof/>
        </w:rPr>
        <w:t>80-08-25446</w:t>
      </w:r>
      <w:r>
        <w:rPr>
          <w:noProof/>
        </w:rPr>
        <w:tab/>
        <w:t>20</w:t>
      </w:r>
    </w:p>
    <w:p w14:paraId="4649D2D7" w14:textId="77777777" w:rsidR="0078004E" w:rsidRDefault="0078004E">
      <w:pPr>
        <w:pStyle w:val="Index1"/>
        <w:tabs>
          <w:tab w:val="right" w:leader="dot" w:pos="3050"/>
        </w:tabs>
        <w:rPr>
          <w:noProof/>
        </w:rPr>
      </w:pPr>
      <w:r w:rsidRPr="008153D0">
        <w:rPr>
          <w:rFonts w:eastAsia="Times New Roman"/>
          <w:noProof/>
        </w:rPr>
        <w:t>80-08-25449</w:t>
      </w:r>
      <w:r>
        <w:rPr>
          <w:noProof/>
        </w:rPr>
        <w:tab/>
        <w:t>21</w:t>
      </w:r>
    </w:p>
    <w:p w14:paraId="192A55CE" w14:textId="77777777" w:rsidR="0078004E" w:rsidRDefault="0078004E">
      <w:pPr>
        <w:pStyle w:val="Index1"/>
        <w:tabs>
          <w:tab w:val="right" w:leader="dot" w:pos="3050"/>
        </w:tabs>
        <w:rPr>
          <w:noProof/>
        </w:rPr>
      </w:pPr>
      <w:r w:rsidRPr="008153D0">
        <w:rPr>
          <w:rFonts w:eastAsia="Times New Roman"/>
          <w:noProof/>
        </w:rPr>
        <w:t>80-08-25461</w:t>
      </w:r>
      <w:r>
        <w:rPr>
          <w:noProof/>
        </w:rPr>
        <w:tab/>
        <w:t>14</w:t>
      </w:r>
    </w:p>
    <w:p w14:paraId="082A6F32" w14:textId="77777777" w:rsidR="0078004E" w:rsidRDefault="0078004E">
      <w:pPr>
        <w:pStyle w:val="Index1"/>
        <w:tabs>
          <w:tab w:val="right" w:leader="dot" w:pos="3050"/>
        </w:tabs>
        <w:rPr>
          <w:noProof/>
        </w:rPr>
      </w:pPr>
      <w:r w:rsidRPr="008153D0">
        <w:rPr>
          <w:rFonts w:eastAsia="Times New Roman"/>
          <w:noProof/>
        </w:rPr>
        <w:t>80-09-25554</w:t>
      </w:r>
      <w:r>
        <w:rPr>
          <w:noProof/>
        </w:rPr>
        <w:tab/>
        <w:t>40</w:t>
      </w:r>
    </w:p>
    <w:p w14:paraId="5EF87CD8" w14:textId="77777777" w:rsidR="0078004E" w:rsidRDefault="0078004E">
      <w:pPr>
        <w:pStyle w:val="Index1"/>
        <w:tabs>
          <w:tab w:val="right" w:leader="dot" w:pos="3050"/>
        </w:tabs>
        <w:rPr>
          <w:noProof/>
        </w:rPr>
      </w:pPr>
      <w:r w:rsidRPr="008153D0">
        <w:rPr>
          <w:rFonts w:eastAsia="Times New Roman"/>
          <w:noProof/>
        </w:rPr>
        <w:t>80-09-25558</w:t>
      </w:r>
      <w:r>
        <w:rPr>
          <w:noProof/>
        </w:rPr>
        <w:tab/>
        <w:t>21</w:t>
      </w:r>
    </w:p>
    <w:p w14:paraId="7DDA66B2" w14:textId="77777777" w:rsidR="0078004E" w:rsidRDefault="0078004E">
      <w:pPr>
        <w:pStyle w:val="Index1"/>
        <w:tabs>
          <w:tab w:val="right" w:leader="dot" w:pos="3050"/>
        </w:tabs>
        <w:rPr>
          <w:noProof/>
        </w:rPr>
      </w:pPr>
      <w:r w:rsidRPr="008153D0">
        <w:rPr>
          <w:rFonts w:eastAsia="Times New Roman"/>
          <w:noProof/>
        </w:rPr>
        <w:t>80-09-25568</w:t>
      </w:r>
      <w:r>
        <w:rPr>
          <w:noProof/>
        </w:rPr>
        <w:tab/>
        <w:t>22</w:t>
      </w:r>
    </w:p>
    <w:p w14:paraId="3EA2C103" w14:textId="77777777" w:rsidR="0078004E" w:rsidRDefault="0078004E">
      <w:pPr>
        <w:pStyle w:val="Index1"/>
        <w:tabs>
          <w:tab w:val="right" w:leader="dot" w:pos="3050"/>
        </w:tabs>
        <w:rPr>
          <w:noProof/>
        </w:rPr>
      </w:pPr>
      <w:r w:rsidRPr="008153D0">
        <w:rPr>
          <w:rFonts w:eastAsia="Times New Roman"/>
          <w:noProof/>
        </w:rPr>
        <w:t>80-09-25574</w:t>
      </w:r>
      <w:r>
        <w:rPr>
          <w:noProof/>
        </w:rPr>
        <w:tab/>
        <w:t>24</w:t>
      </w:r>
    </w:p>
    <w:p w14:paraId="04D35DCB" w14:textId="77777777" w:rsidR="0078004E" w:rsidRDefault="0078004E">
      <w:pPr>
        <w:pStyle w:val="Index1"/>
        <w:tabs>
          <w:tab w:val="right" w:leader="dot" w:pos="3050"/>
        </w:tabs>
        <w:rPr>
          <w:noProof/>
        </w:rPr>
      </w:pPr>
      <w:r w:rsidRPr="008153D0">
        <w:rPr>
          <w:rFonts w:eastAsia="Times New Roman"/>
          <w:noProof/>
        </w:rPr>
        <w:t>80-09-25575</w:t>
      </w:r>
      <w:r>
        <w:rPr>
          <w:noProof/>
        </w:rPr>
        <w:tab/>
        <w:t>41</w:t>
      </w:r>
    </w:p>
    <w:p w14:paraId="3BC1F616" w14:textId="77777777" w:rsidR="0078004E" w:rsidRDefault="0078004E">
      <w:pPr>
        <w:pStyle w:val="Index1"/>
        <w:tabs>
          <w:tab w:val="right" w:leader="dot" w:pos="3050"/>
        </w:tabs>
        <w:rPr>
          <w:noProof/>
        </w:rPr>
      </w:pPr>
      <w:r w:rsidRPr="008153D0">
        <w:rPr>
          <w:rFonts w:eastAsia="Times New Roman"/>
          <w:noProof/>
        </w:rPr>
        <w:t>80-09-25586</w:t>
      </w:r>
      <w:r>
        <w:rPr>
          <w:noProof/>
        </w:rPr>
        <w:tab/>
        <w:t>44</w:t>
      </w:r>
    </w:p>
    <w:p w14:paraId="1B0A6C75" w14:textId="77777777" w:rsidR="0078004E" w:rsidRDefault="0078004E">
      <w:pPr>
        <w:pStyle w:val="Index1"/>
        <w:tabs>
          <w:tab w:val="right" w:leader="dot" w:pos="3050"/>
        </w:tabs>
        <w:rPr>
          <w:noProof/>
        </w:rPr>
      </w:pPr>
      <w:r w:rsidRPr="008153D0">
        <w:rPr>
          <w:rFonts w:eastAsia="Times New Roman"/>
          <w:noProof/>
        </w:rPr>
        <w:t>80-09-25754</w:t>
      </w:r>
      <w:r>
        <w:rPr>
          <w:noProof/>
        </w:rPr>
        <w:tab/>
        <w:t>23</w:t>
      </w:r>
    </w:p>
    <w:p w14:paraId="79EF7C66" w14:textId="77777777" w:rsidR="0078004E" w:rsidRDefault="0078004E">
      <w:pPr>
        <w:pStyle w:val="Index1"/>
        <w:tabs>
          <w:tab w:val="right" w:leader="dot" w:pos="3050"/>
        </w:tabs>
        <w:rPr>
          <w:noProof/>
        </w:rPr>
      </w:pPr>
      <w:r w:rsidRPr="008153D0">
        <w:rPr>
          <w:rFonts w:eastAsia="Times New Roman"/>
          <w:noProof/>
        </w:rPr>
        <w:t>80-09-25916</w:t>
      </w:r>
      <w:r>
        <w:rPr>
          <w:noProof/>
        </w:rPr>
        <w:tab/>
        <w:t>61</w:t>
      </w:r>
    </w:p>
    <w:p w14:paraId="73844239" w14:textId="77777777" w:rsidR="0078004E" w:rsidRDefault="0078004E">
      <w:pPr>
        <w:pStyle w:val="Index1"/>
        <w:tabs>
          <w:tab w:val="right" w:leader="dot" w:pos="3050"/>
        </w:tabs>
        <w:rPr>
          <w:noProof/>
        </w:rPr>
      </w:pPr>
      <w:r w:rsidRPr="008153D0">
        <w:rPr>
          <w:rFonts w:eastAsia="Times New Roman"/>
          <w:noProof/>
        </w:rPr>
        <w:t>80-09-25917</w:t>
      </w:r>
      <w:r>
        <w:rPr>
          <w:noProof/>
        </w:rPr>
        <w:tab/>
        <w:t>64</w:t>
      </w:r>
    </w:p>
    <w:p w14:paraId="33ED7793" w14:textId="77777777" w:rsidR="0078004E" w:rsidRDefault="0078004E">
      <w:pPr>
        <w:pStyle w:val="Index1"/>
        <w:tabs>
          <w:tab w:val="right" w:leader="dot" w:pos="3050"/>
        </w:tabs>
        <w:rPr>
          <w:noProof/>
        </w:rPr>
      </w:pPr>
      <w:r w:rsidRPr="008153D0">
        <w:rPr>
          <w:rFonts w:eastAsia="Times New Roman"/>
          <w:noProof/>
        </w:rPr>
        <w:t>80-09-25920</w:t>
      </w:r>
      <w:r>
        <w:rPr>
          <w:noProof/>
        </w:rPr>
        <w:tab/>
        <w:t>74</w:t>
      </w:r>
    </w:p>
    <w:p w14:paraId="3811076A" w14:textId="77777777" w:rsidR="0078004E" w:rsidRDefault="0078004E">
      <w:pPr>
        <w:pStyle w:val="Index1"/>
        <w:tabs>
          <w:tab w:val="right" w:leader="dot" w:pos="3050"/>
        </w:tabs>
        <w:rPr>
          <w:noProof/>
        </w:rPr>
      </w:pPr>
      <w:r w:rsidRPr="008153D0">
        <w:rPr>
          <w:rFonts w:eastAsia="Times New Roman"/>
          <w:noProof/>
        </w:rPr>
        <w:t>80-09-25922</w:t>
      </w:r>
      <w:r>
        <w:rPr>
          <w:noProof/>
        </w:rPr>
        <w:tab/>
        <w:t>65</w:t>
      </w:r>
    </w:p>
    <w:p w14:paraId="00562C27" w14:textId="77777777" w:rsidR="0078004E" w:rsidRDefault="0078004E">
      <w:pPr>
        <w:pStyle w:val="Index1"/>
        <w:tabs>
          <w:tab w:val="right" w:leader="dot" w:pos="3050"/>
        </w:tabs>
        <w:rPr>
          <w:noProof/>
        </w:rPr>
      </w:pPr>
      <w:r w:rsidRPr="008153D0">
        <w:rPr>
          <w:rFonts w:eastAsia="Times New Roman"/>
          <w:noProof/>
        </w:rPr>
        <w:t>80-10-26161</w:t>
      </w:r>
      <w:r>
        <w:rPr>
          <w:noProof/>
        </w:rPr>
        <w:tab/>
        <w:t>65</w:t>
      </w:r>
    </w:p>
    <w:p w14:paraId="04E881F4" w14:textId="77777777" w:rsidR="0078004E" w:rsidRDefault="0078004E">
      <w:pPr>
        <w:pStyle w:val="Index1"/>
        <w:tabs>
          <w:tab w:val="right" w:leader="dot" w:pos="3050"/>
        </w:tabs>
        <w:rPr>
          <w:noProof/>
        </w:rPr>
      </w:pPr>
      <w:r w:rsidRPr="008153D0">
        <w:rPr>
          <w:rFonts w:eastAsia="Times New Roman"/>
          <w:noProof/>
        </w:rPr>
        <w:t>80-10-26162</w:t>
      </w:r>
      <w:r>
        <w:rPr>
          <w:noProof/>
        </w:rPr>
        <w:tab/>
        <w:t>61</w:t>
      </w:r>
    </w:p>
    <w:p w14:paraId="66CE2071" w14:textId="77777777" w:rsidR="0078004E" w:rsidRDefault="0078004E">
      <w:pPr>
        <w:pStyle w:val="Index1"/>
        <w:tabs>
          <w:tab w:val="right" w:leader="dot" w:pos="3050"/>
        </w:tabs>
        <w:rPr>
          <w:noProof/>
        </w:rPr>
      </w:pPr>
      <w:r w:rsidRPr="008153D0">
        <w:rPr>
          <w:rFonts w:eastAsia="Times New Roman"/>
          <w:noProof/>
        </w:rPr>
        <w:t>80-11-26408</w:t>
      </w:r>
      <w:r>
        <w:rPr>
          <w:noProof/>
        </w:rPr>
        <w:tab/>
        <w:t>11</w:t>
      </w:r>
    </w:p>
    <w:p w14:paraId="0CBF7D1C" w14:textId="77777777" w:rsidR="0078004E" w:rsidRDefault="0078004E">
      <w:pPr>
        <w:pStyle w:val="Index1"/>
        <w:tabs>
          <w:tab w:val="right" w:leader="dot" w:pos="3050"/>
        </w:tabs>
        <w:rPr>
          <w:noProof/>
        </w:rPr>
      </w:pPr>
      <w:r w:rsidRPr="008153D0">
        <w:rPr>
          <w:rFonts w:eastAsia="Times New Roman"/>
          <w:noProof/>
        </w:rPr>
        <w:t>80-11-26425</w:t>
      </w:r>
      <w:r>
        <w:rPr>
          <w:noProof/>
        </w:rPr>
        <w:tab/>
        <w:t>22</w:t>
      </w:r>
    </w:p>
    <w:p w14:paraId="292F57A4" w14:textId="77777777" w:rsidR="0078004E" w:rsidRDefault="0078004E">
      <w:pPr>
        <w:pStyle w:val="Index1"/>
        <w:tabs>
          <w:tab w:val="right" w:leader="dot" w:pos="3050"/>
        </w:tabs>
        <w:rPr>
          <w:noProof/>
        </w:rPr>
      </w:pPr>
      <w:r w:rsidRPr="008153D0">
        <w:rPr>
          <w:rFonts w:eastAsia="Times New Roman"/>
          <w:noProof/>
        </w:rPr>
        <w:t>80-11-26426</w:t>
      </w:r>
      <w:r>
        <w:rPr>
          <w:noProof/>
        </w:rPr>
        <w:tab/>
        <w:t>21</w:t>
      </w:r>
    </w:p>
    <w:p w14:paraId="1841F876" w14:textId="77777777" w:rsidR="0078004E" w:rsidRDefault="0078004E">
      <w:pPr>
        <w:pStyle w:val="Index1"/>
        <w:tabs>
          <w:tab w:val="right" w:leader="dot" w:pos="3050"/>
        </w:tabs>
        <w:rPr>
          <w:noProof/>
        </w:rPr>
      </w:pPr>
      <w:r w:rsidRPr="008153D0">
        <w:rPr>
          <w:rFonts w:eastAsia="Times New Roman"/>
          <w:noProof/>
        </w:rPr>
        <w:t>80-11-26436</w:t>
      </w:r>
      <w:r>
        <w:rPr>
          <w:noProof/>
        </w:rPr>
        <w:tab/>
        <w:t>12</w:t>
      </w:r>
    </w:p>
    <w:p w14:paraId="35E57E17" w14:textId="77777777" w:rsidR="0078004E" w:rsidRDefault="0078004E">
      <w:pPr>
        <w:pStyle w:val="Index1"/>
        <w:tabs>
          <w:tab w:val="right" w:leader="dot" w:pos="3050"/>
        </w:tabs>
        <w:rPr>
          <w:noProof/>
        </w:rPr>
      </w:pPr>
      <w:r w:rsidRPr="008153D0">
        <w:rPr>
          <w:rFonts w:eastAsia="Times New Roman"/>
          <w:noProof/>
        </w:rPr>
        <w:t>80-11-26449</w:t>
      </w:r>
      <w:r>
        <w:rPr>
          <w:noProof/>
        </w:rPr>
        <w:tab/>
        <w:t>73</w:t>
      </w:r>
    </w:p>
    <w:p w14:paraId="40230D2D" w14:textId="77777777" w:rsidR="0078004E" w:rsidRDefault="0078004E">
      <w:pPr>
        <w:pStyle w:val="Index1"/>
        <w:tabs>
          <w:tab w:val="right" w:leader="dot" w:pos="3050"/>
        </w:tabs>
        <w:rPr>
          <w:noProof/>
        </w:rPr>
      </w:pPr>
      <w:r w:rsidRPr="008153D0">
        <w:rPr>
          <w:rFonts w:eastAsia="Times New Roman"/>
          <w:noProof/>
        </w:rPr>
        <w:t>81-01-26678</w:t>
      </w:r>
      <w:r>
        <w:rPr>
          <w:noProof/>
        </w:rPr>
        <w:tab/>
        <w:t>51</w:t>
      </w:r>
    </w:p>
    <w:p w14:paraId="1BBD4281" w14:textId="77777777" w:rsidR="0078004E" w:rsidRDefault="0078004E">
      <w:pPr>
        <w:pStyle w:val="Index1"/>
        <w:tabs>
          <w:tab w:val="right" w:leader="dot" w:pos="3050"/>
        </w:tabs>
        <w:rPr>
          <w:noProof/>
        </w:rPr>
      </w:pPr>
      <w:r w:rsidRPr="008153D0">
        <w:rPr>
          <w:rFonts w:eastAsia="Times New Roman"/>
          <w:noProof/>
        </w:rPr>
        <w:t>81-01-26680</w:t>
      </w:r>
      <w:r>
        <w:rPr>
          <w:noProof/>
        </w:rPr>
        <w:tab/>
        <w:t>54</w:t>
      </w:r>
    </w:p>
    <w:p w14:paraId="46AD0975" w14:textId="77777777" w:rsidR="0078004E" w:rsidRDefault="0078004E">
      <w:pPr>
        <w:pStyle w:val="Index1"/>
        <w:tabs>
          <w:tab w:val="right" w:leader="dot" w:pos="3050"/>
        </w:tabs>
        <w:rPr>
          <w:noProof/>
        </w:rPr>
      </w:pPr>
      <w:r w:rsidRPr="008153D0">
        <w:rPr>
          <w:rFonts w:eastAsia="Times New Roman"/>
          <w:noProof/>
        </w:rPr>
        <w:t>81-01-26684</w:t>
      </w:r>
      <w:r>
        <w:rPr>
          <w:noProof/>
        </w:rPr>
        <w:tab/>
        <w:t>53</w:t>
      </w:r>
    </w:p>
    <w:p w14:paraId="7750A8FD" w14:textId="77777777" w:rsidR="0078004E" w:rsidRDefault="0078004E">
      <w:pPr>
        <w:pStyle w:val="Index1"/>
        <w:tabs>
          <w:tab w:val="right" w:leader="dot" w:pos="3050"/>
        </w:tabs>
        <w:rPr>
          <w:noProof/>
        </w:rPr>
      </w:pPr>
      <w:r w:rsidRPr="008153D0">
        <w:rPr>
          <w:rFonts w:eastAsia="Times New Roman"/>
          <w:noProof/>
        </w:rPr>
        <w:t>81-01-26686</w:t>
      </w:r>
      <w:r>
        <w:rPr>
          <w:noProof/>
        </w:rPr>
        <w:tab/>
        <w:t>53</w:t>
      </w:r>
    </w:p>
    <w:p w14:paraId="6C6FE9CB" w14:textId="77777777" w:rsidR="0078004E" w:rsidRDefault="0078004E">
      <w:pPr>
        <w:pStyle w:val="Index1"/>
        <w:tabs>
          <w:tab w:val="right" w:leader="dot" w:pos="3050"/>
        </w:tabs>
        <w:rPr>
          <w:noProof/>
        </w:rPr>
      </w:pPr>
      <w:r w:rsidRPr="008153D0">
        <w:rPr>
          <w:rFonts w:eastAsia="Times New Roman"/>
          <w:noProof/>
        </w:rPr>
        <w:t>81-01-26687</w:t>
      </w:r>
      <w:r>
        <w:rPr>
          <w:noProof/>
        </w:rPr>
        <w:tab/>
        <w:t>54</w:t>
      </w:r>
    </w:p>
    <w:p w14:paraId="1C690291" w14:textId="77777777" w:rsidR="0078004E" w:rsidRDefault="0078004E">
      <w:pPr>
        <w:pStyle w:val="Index1"/>
        <w:tabs>
          <w:tab w:val="right" w:leader="dot" w:pos="3050"/>
        </w:tabs>
        <w:rPr>
          <w:noProof/>
        </w:rPr>
      </w:pPr>
      <w:r w:rsidRPr="008153D0">
        <w:rPr>
          <w:rFonts w:eastAsia="Times New Roman"/>
          <w:noProof/>
        </w:rPr>
        <w:t>81-02-26920</w:t>
      </w:r>
      <w:r>
        <w:rPr>
          <w:noProof/>
        </w:rPr>
        <w:tab/>
        <w:t>29</w:t>
      </w:r>
    </w:p>
    <w:p w14:paraId="039424DC" w14:textId="77777777" w:rsidR="0078004E" w:rsidRDefault="0078004E">
      <w:pPr>
        <w:pStyle w:val="Index1"/>
        <w:tabs>
          <w:tab w:val="right" w:leader="dot" w:pos="3050"/>
        </w:tabs>
        <w:rPr>
          <w:noProof/>
        </w:rPr>
      </w:pPr>
      <w:r w:rsidRPr="008153D0">
        <w:rPr>
          <w:rFonts w:eastAsia="Times New Roman"/>
          <w:noProof/>
        </w:rPr>
        <w:t>81-04-27459</w:t>
      </w:r>
      <w:r>
        <w:rPr>
          <w:noProof/>
        </w:rPr>
        <w:tab/>
        <w:t>17</w:t>
      </w:r>
    </w:p>
    <w:p w14:paraId="6556B787" w14:textId="77777777" w:rsidR="0078004E" w:rsidRDefault="0078004E">
      <w:pPr>
        <w:pStyle w:val="Index1"/>
        <w:tabs>
          <w:tab w:val="right" w:leader="dot" w:pos="3050"/>
        </w:tabs>
        <w:rPr>
          <w:noProof/>
        </w:rPr>
      </w:pPr>
      <w:r w:rsidRPr="008153D0">
        <w:rPr>
          <w:rFonts w:eastAsia="Times New Roman"/>
          <w:noProof/>
        </w:rPr>
        <w:t>81-04-27474</w:t>
      </w:r>
      <w:r>
        <w:rPr>
          <w:noProof/>
        </w:rPr>
        <w:tab/>
        <w:t>55</w:t>
      </w:r>
    </w:p>
    <w:p w14:paraId="4ACBAB4E" w14:textId="77777777" w:rsidR="0078004E" w:rsidRDefault="0078004E">
      <w:pPr>
        <w:pStyle w:val="Index1"/>
        <w:tabs>
          <w:tab w:val="right" w:leader="dot" w:pos="3050"/>
        </w:tabs>
        <w:rPr>
          <w:noProof/>
        </w:rPr>
      </w:pPr>
      <w:r w:rsidRPr="008153D0">
        <w:rPr>
          <w:rFonts w:eastAsia="Times New Roman"/>
          <w:noProof/>
        </w:rPr>
        <w:t>81-04-27476</w:t>
      </w:r>
      <w:r>
        <w:rPr>
          <w:noProof/>
        </w:rPr>
        <w:tab/>
        <w:t>56</w:t>
      </w:r>
    </w:p>
    <w:p w14:paraId="0277B372" w14:textId="77777777" w:rsidR="0078004E" w:rsidRDefault="0078004E">
      <w:pPr>
        <w:pStyle w:val="Index1"/>
        <w:tabs>
          <w:tab w:val="right" w:leader="dot" w:pos="3050"/>
        </w:tabs>
        <w:rPr>
          <w:noProof/>
        </w:rPr>
      </w:pPr>
      <w:r w:rsidRPr="008153D0">
        <w:rPr>
          <w:rFonts w:eastAsia="Times New Roman"/>
          <w:noProof/>
        </w:rPr>
        <w:t>81-04-27481</w:t>
      </w:r>
      <w:r>
        <w:rPr>
          <w:noProof/>
        </w:rPr>
        <w:tab/>
        <w:t>56</w:t>
      </w:r>
    </w:p>
    <w:p w14:paraId="452BC34D" w14:textId="77777777" w:rsidR="0078004E" w:rsidRDefault="0078004E">
      <w:pPr>
        <w:pStyle w:val="Index1"/>
        <w:tabs>
          <w:tab w:val="right" w:leader="dot" w:pos="3050"/>
        </w:tabs>
        <w:rPr>
          <w:noProof/>
        </w:rPr>
      </w:pPr>
      <w:r w:rsidRPr="008153D0">
        <w:rPr>
          <w:rFonts w:eastAsia="Times New Roman"/>
          <w:noProof/>
        </w:rPr>
        <w:t>81-04-27503</w:t>
      </w:r>
      <w:r>
        <w:rPr>
          <w:noProof/>
        </w:rPr>
        <w:tab/>
        <w:t>17</w:t>
      </w:r>
    </w:p>
    <w:p w14:paraId="3AF0453B" w14:textId="77777777" w:rsidR="0078004E" w:rsidRDefault="0078004E">
      <w:pPr>
        <w:pStyle w:val="Index1"/>
        <w:tabs>
          <w:tab w:val="right" w:leader="dot" w:pos="3050"/>
        </w:tabs>
        <w:rPr>
          <w:noProof/>
        </w:rPr>
      </w:pPr>
      <w:r w:rsidRPr="008153D0">
        <w:rPr>
          <w:rFonts w:eastAsia="Times New Roman"/>
          <w:noProof/>
        </w:rPr>
        <w:t>81-04-27552</w:t>
      </w:r>
      <w:r>
        <w:rPr>
          <w:noProof/>
        </w:rPr>
        <w:tab/>
        <w:t>46</w:t>
      </w:r>
    </w:p>
    <w:p w14:paraId="2E9CB443" w14:textId="77777777" w:rsidR="0078004E" w:rsidRDefault="0078004E">
      <w:pPr>
        <w:pStyle w:val="Index1"/>
        <w:tabs>
          <w:tab w:val="right" w:leader="dot" w:pos="3050"/>
        </w:tabs>
        <w:rPr>
          <w:noProof/>
        </w:rPr>
      </w:pPr>
      <w:r w:rsidRPr="008153D0">
        <w:rPr>
          <w:rFonts w:eastAsia="Times New Roman"/>
          <w:noProof/>
        </w:rPr>
        <w:t>81-04-27554</w:t>
      </w:r>
      <w:r>
        <w:rPr>
          <w:noProof/>
        </w:rPr>
        <w:tab/>
        <w:t>46</w:t>
      </w:r>
    </w:p>
    <w:p w14:paraId="4CBC4149" w14:textId="77777777" w:rsidR="0078004E" w:rsidRDefault="0078004E">
      <w:pPr>
        <w:pStyle w:val="Index1"/>
        <w:tabs>
          <w:tab w:val="right" w:leader="dot" w:pos="3050"/>
        </w:tabs>
        <w:rPr>
          <w:noProof/>
        </w:rPr>
      </w:pPr>
      <w:r w:rsidRPr="008153D0">
        <w:rPr>
          <w:rFonts w:eastAsia="Times New Roman"/>
          <w:noProof/>
        </w:rPr>
        <w:t>81-04-27573</w:t>
      </w:r>
      <w:r>
        <w:rPr>
          <w:noProof/>
        </w:rPr>
        <w:tab/>
        <w:t>66</w:t>
      </w:r>
    </w:p>
    <w:p w14:paraId="6D216A47" w14:textId="77777777" w:rsidR="0078004E" w:rsidRDefault="0078004E">
      <w:pPr>
        <w:pStyle w:val="Index1"/>
        <w:tabs>
          <w:tab w:val="right" w:leader="dot" w:pos="3050"/>
        </w:tabs>
        <w:rPr>
          <w:noProof/>
        </w:rPr>
      </w:pPr>
      <w:r w:rsidRPr="008153D0">
        <w:rPr>
          <w:rFonts w:eastAsia="Times New Roman"/>
          <w:noProof/>
        </w:rPr>
        <w:t>81-04-27589</w:t>
      </w:r>
      <w:r>
        <w:rPr>
          <w:noProof/>
        </w:rPr>
        <w:tab/>
        <w:t>68</w:t>
      </w:r>
    </w:p>
    <w:p w14:paraId="35F7210D" w14:textId="77777777" w:rsidR="0078004E" w:rsidRDefault="0078004E">
      <w:pPr>
        <w:pStyle w:val="Index1"/>
        <w:tabs>
          <w:tab w:val="right" w:leader="dot" w:pos="3050"/>
        </w:tabs>
        <w:rPr>
          <w:noProof/>
        </w:rPr>
      </w:pPr>
      <w:r w:rsidRPr="008153D0">
        <w:rPr>
          <w:rFonts w:eastAsia="Times New Roman"/>
          <w:noProof/>
        </w:rPr>
        <w:t>81-04-27600</w:t>
      </w:r>
      <w:r>
        <w:rPr>
          <w:noProof/>
        </w:rPr>
        <w:tab/>
        <w:t>75</w:t>
      </w:r>
    </w:p>
    <w:p w14:paraId="64BBC1EB" w14:textId="77777777" w:rsidR="0078004E" w:rsidRDefault="0078004E">
      <w:pPr>
        <w:pStyle w:val="Index1"/>
        <w:tabs>
          <w:tab w:val="right" w:leader="dot" w:pos="3050"/>
        </w:tabs>
        <w:rPr>
          <w:noProof/>
        </w:rPr>
      </w:pPr>
      <w:r w:rsidRPr="008153D0">
        <w:rPr>
          <w:rFonts w:eastAsia="Times New Roman"/>
          <w:noProof/>
        </w:rPr>
        <w:t>81-04-27617</w:t>
      </w:r>
      <w:r>
        <w:rPr>
          <w:noProof/>
        </w:rPr>
        <w:tab/>
        <w:t>9</w:t>
      </w:r>
    </w:p>
    <w:p w14:paraId="120B382E" w14:textId="77777777" w:rsidR="0078004E" w:rsidRDefault="0078004E">
      <w:pPr>
        <w:pStyle w:val="Index1"/>
        <w:tabs>
          <w:tab w:val="right" w:leader="dot" w:pos="3050"/>
        </w:tabs>
        <w:rPr>
          <w:noProof/>
        </w:rPr>
      </w:pPr>
      <w:r w:rsidRPr="008153D0">
        <w:rPr>
          <w:rFonts w:eastAsia="Times New Roman"/>
          <w:noProof/>
        </w:rPr>
        <w:t>81-04-27620</w:t>
      </w:r>
      <w:r>
        <w:rPr>
          <w:noProof/>
        </w:rPr>
        <w:tab/>
        <w:t>8</w:t>
      </w:r>
    </w:p>
    <w:p w14:paraId="5376EE16" w14:textId="77777777" w:rsidR="0078004E" w:rsidRDefault="0078004E">
      <w:pPr>
        <w:pStyle w:val="Index1"/>
        <w:tabs>
          <w:tab w:val="right" w:leader="dot" w:pos="3050"/>
        </w:tabs>
        <w:rPr>
          <w:noProof/>
        </w:rPr>
      </w:pPr>
      <w:r>
        <w:rPr>
          <w:noProof/>
        </w:rPr>
        <w:t>81</w:t>
      </w:r>
      <w:r w:rsidRPr="008153D0">
        <w:rPr>
          <w:rFonts w:eastAsia="Times New Roman"/>
          <w:noProof/>
        </w:rPr>
        <w:t>-04-27621</w:t>
      </w:r>
      <w:r>
        <w:rPr>
          <w:noProof/>
        </w:rPr>
        <w:tab/>
        <w:t>74</w:t>
      </w:r>
    </w:p>
    <w:p w14:paraId="1498B6BC" w14:textId="77777777" w:rsidR="0078004E" w:rsidRDefault="0078004E">
      <w:pPr>
        <w:pStyle w:val="Index1"/>
        <w:tabs>
          <w:tab w:val="right" w:leader="dot" w:pos="3050"/>
        </w:tabs>
        <w:rPr>
          <w:noProof/>
        </w:rPr>
      </w:pPr>
      <w:r w:rsidRPr="008153D0">
        <w:rPr>
          <w:rFonts w:eastAsia="Times New Roman"/>
          <w:noProof/>
        </w:rPr>
        <w:t>81-05-27696</w:t>
      </w:r>
      <w:r>
        <w:rPr>
          <w:noProof/>
        </w:rPr>
        <w:tab/>
        <w:t>7</w:t>
      </w:r>
    </w:p>
    <w:p w14:paraId="41A6FD9F" w14:textId="77777777" w:rsidR="0078004E" w:rsidRDefault="0078004E">
      <w:pPr>
        <w:pStyle w:val="Index1"/>
        <w:tabs>
          <w:tab w:val="right" w:leader="dot" w:pos="3050"/>
        </w:tabs>
        <w:rPr>
          <w:noProof/>
        </w:rPr>
      </w:pPr>
      <w:r w:rsidRPr="008153D0">
        <w:rPr>
          <w:rFonts w:eastAsia="Times New Roman"/>
          <w:noProof/>
        </w:rPr>
        <w:t>81-05-27739</w:t>
      </w:r>
      <w:r>
        <w:rPr>
          <w:noProof/>
        </w:rPr>
        <w:tab/>
        <w:t>16</w:t>
      </w:r>
    </w:p>
    <w:p w14:paraId="3E5CA6DC" w14:textId="77777777" w:rsidR="0078004E" w:rsidRDefault="0078004E">
      <w:pPr>
        <w:pStyle w:val="Index1"/>
        <w:tabs>
          <w:tab w:val="right" w:leader="dot" w:pos="3050"/>
        </w:tabs>
        <w:rPr>
          <w:noProof/>
        </w:rPr>
      </w:pPr>
      <w:r w:rsidRPr="008153D0">
        <w:rPr>
          <w:rFonts w:eastAsia="Times New Roman"/>
          <w:noProof/>
        </w:rPr>
        <w:t>81-06-27885</w:t>
      </w:r>
      <w:r>
        <w:rPr>
          <w:noProof/>
        </w:rPr>
        <w:tab/>
        <w:t>17</w:t>
      </w:r>
    </w:p>
    <w:p w14:paraId="037A278F" w14:textId="77777777" w:rsidR="0078004E" w:rsidRDefault="0078004E">
      <w:pPr>
        <w:pStyle w:val="Index1"/>
        <w:tabs>
          <w:tab w:val="right" w:leader="dot" w:pos="3050"/>
        </w:tabs>
        <w:rPr>
          <w:noProof/>
        </w:rPr>
      </w:pPr>
      <w:r w:rsidRPr="008153D0">
        <w:rPr>
          <w:rFonts w:eastAsia="Times New Roman"/>
          <w:noProof/>
        </w:rPr>
        <w:t>81-06-28055</w:t>
      </w:r>
      <w:r>
        <w:rPr>
          <w:noProof/>
        </w:rPr>
        <w:tab/>
        <w:t>73</w:t>
      </w:r>
    </w:p>
    <w:p w14:paraId="004C4011" w14:textId="77777777" w:rsidR="0078004E" w:rsidRDefault="0078004E">
      <w:pPr>
        <w:pStyle w:val="Index1"/>
        <w:tabs>
          <w:tab w:val="right" w:leader="dot" w:pos="3050"/>
        </w:tabs>
        <w:rPr>
          <w:noProof/>
        </w:rPr>
      </w:pPr>
      <w:r w:rsidRPr="008153D0">
        <w:rPr>
          <w:rFonts w:eastAsia="Times New Roman"/>
          <w:noProof/>
        </w:rPr>
        <w:t>81-06-28117</w:t>
      </w:r>
      <w:r>
        <w:rPr>
          <w:noProof/>
        </w:rPr>
        <w:tab/>
        <w:t>21</w:t>
      </w:r>
    </w:p>
    <w:p w14:paraId="0842789D" w14:textId="77777777" w:rsidR="0078004E" w:rsidRDefault="0078004E">
      <w:pPr>
        <w:pStyle w:val="Index1"/>
        <w:tabs>
          <w:tab w:val="right" w:leader="dot" w:pos="3050"/>
        </w:tabs>
        <w:rPr>
          <w:noProof/>
        </w:rPr>
      </w:pPr>
      <w:r w:rsidRPr="008153D0">
        <w:rPr>
          <w:rFonts w:eastAsia="Times New Roman"/>
          <w:noProof/>
        </w:rPr>
        <w:t>81-07-28586</w:t>
      </w:r>
      <w:r>
        <w:rPr>
          <w:noProof/>
        </w:rPr>
        <w:tab/>
        <w:t>62</w:t>
      </w:r>
    </w:p>
    <w:p w14:paraId="7919C77F" w14:textId="77777777" w:rsidR="0078004E" w:rsidRDefault="0078004E">
      <w:pPr>
        <w:pStyle w:val="Index1"/>
        <w:tabs>
          <w:tab w:val="right" w:leader="dot" w:pos="3050"/>
        </w:tabs>
        <w:rPr>
          <w:noProof/>
        </w:rPr>
      </w:pPr>
      <w:r w:rsidRPr="008153D0">
        <w:rPr>
          <w:rFonts w:eastAsia="Times New Roman"/>
          <w:noProof/>
        </w:rPr>
        <w:t>81-08-28700</w:t>
      </w:r>
      <w:r>
        <w:rPr>
          <w:noProof/>
        </w:rPr>
        <w:tab/>
        <w:t>55</w:t>
      </w:r>
    </w:p>
    <w:p w14:paraId="6D073EA6" w14:textId="77777777" w:rsidR="0078004E" w:rsidRDefault="0078004E">
      <w:pPr>
        <w:pStyle w:val="Index1"/>
        <w:tabs>
          <w:tab w:val="right" w:leader="dot" w:pos="3050"/>
        </w:tabs>
        <w:rPr>
          <w:noProof/>
        </w:rPr>
      </w:pPr>
      <w:r w:rsidRPr="008153D0">
        <w:rPr>
          <w:rFonts w:eastAsia="Times New Roman"/>
          <w:noProof/>
        </w:rPr>
        <w:t>81-08-28722</w:t>
      </w:r>
      <w:r>
        <w:rPr>
          <w:noProof/>
        </w:rPr>
        <w:tab/>
        <w:t>71</w:t>
      </w:r>
    </w:p>
    <w:p w14:paraId="49FB4A09" w14:textId="77777777" w:rsidR="0078004E" w:rsidRDefault="0078004E">
      <w:pPr>
        <w:pStyle w:val="Index1"/>
        <w:tabs>
          <w:tab w:val="right" w:leader="dot" w:pos="3050"/>
        </w:tabs>
        <w:rPr>
          <w:noProof/>
        </w:rPr>
      </w:pPr>
      <w:r w:rsidRPr="008153D0">
        <w:rPr>
          <w:rFonts w:eastAsia="Times New Roman"/>
          <w:noProof/>
        </w:rPr>
        <w:t>81-12-29357</w:t>
      </w:r>
      <w:r>
        <w:rPr>
          <w:noProof/>
        </w:rPr>
        <w:tab/>
        <w:t>75</w:t>
      </w:r>
    </w:p>
    <w:p w14:paraId="48540C1E" w14:textId="77777777" w:rsidR="0078004E" w:rsidRDefault="0078004E">
      <w:pPr>
        <w:pStyle w:val="Index1"/>
        <w:tabs>
          <w:tab w:val="right" w:leader="dot" w:pos="3050"/>
        </w:tabs>
        <w:rPr>
          <w:noProof/>
        </w:rPr>
      </w:pPr>
      <w:r w:rsidRPr="008153D0">
        <w:rPr>
          <w:rFonts w:eastAsia="Times New Roman"/>
          <w:noProof/>
        </w:rPr>
        <w:t>82-02-29659</w:t>
      </w:r>
      <w:r>
        <w:rPr>
          <w:noProof/>
        </w:rPr>
        <w:tab/>
        <w:t>48</w:t>
      </w:r>
    </w:p>
    <w:p w14:paraId="5B61B45D" w14:textId="77777777" w:rsidR="0078004E" w:rsidRDefault="0078004E">
      <w:pPr>
        <w:pStyle w:val="Index1"/>
        <w:tabs>
          <w:tab w:val="right" w:leader="dot" w:pos="3050"/>
        </w:tabs>
        <w:rPr>
          <w:noProof/>
        </w:rPr>
      </w:pPr>
      <w:r w:rsidRPr="008153D0">
        <w:rPr>
          <w:rFonts w:eastAsia="Times New Roman"/>
          <w:noProof/>
        </w:rPr>
        <w:t>82-02-29660</w:t>
      </w:r>
      <w:r>
        <w:rPr>
          <w:noProof/>
        </w:rPr>
        <w:tab/>
        <w:t>49</w:t>
      </w:r>
    </w:p>
    <w:p w14:paraId="4E5128FA" w14:textId="77777777" w:rsidR="0078004E" w:rsidRDefault="0078004E">
      <w:pPr>
        <w:pStyle w:val="Index1"/>
        <w:tabs>
          <w:tab w:val="right" w:leader="dot" w:pos="3050"/>
        </w:tabs>
        <w:rPr>
          <w:noProof/>
        </w:rPr>
      </w:pPr>
      <w:r w:rsidRPr="008153D0">
        <w:rPr>
          <w:rFonts w:eastAsia="Times New Roman"/>
          <w:noProof/>
        </w:rPr>
        <w:t>82-02-29664</w:t>
      </w:r>
      <w:r>
        <w:rPr>
          <w:noProof/>
        </w:rPr>
        <w:tab/>
        <w:t>48</w:t>
      </w:r>
    </w:p>
    <w:p w14:paraId="1A9DECD1" w14:textId="77777777" w:rsidR="0078004E" w:rsidRDefault="0078004E">
      <w:pPr>
        <w:pStyle w:val="Index1"/>
        <w:tabs>
          <w:tab w:val="right" w:leader="dot" w:pos="3050"/>
        </w:tabs>
        <w:rPr>
          <w:noProof/>
        </w:rPr>
      </w:pPr>
      <w:r w:rsidRPr="008153D0">
        <w:rPr>
          <w:rFonts w:eastAsia="Times New Roman"/>
          <w:noProof/>
        </w:rPr>
        <w:t>82-06-29879</w:t>
      </w:r>
      <w:r>
        <w:rPr>
          <w:noProof/>
        </w:rPr>
        <w:tab/>
        <w:t>7</w:t>
      </w:r>
    </w:p>
    <w:p w14:paraId="3792DA47" w14:textId="77777777" w:rsidR="0078004E" w:rsidRDefault="0078004E">
      <w:pPr>
        <w:pStyle w:val="Index1"/>
        <w:tabs>
          <w:tab w:val="right" w:leader="dot" w:pos="3050"/>
        </w:tabs>
        <w:rPr>
          <w:noProof/>
        </w:rPr>
      </w:pPr>
      <w:r w:rsidRPr="008153D0">
        <w:rPr>
          <w:rFonts w:eastAsia="Times New Roman"/>
          <w:noProof/>
        </w:rPr>
        <w:t>82-07-30118</w:t>
      </w:r>
      <w:r>
        <w:rPr>
          <w:noProof/>
        </w:rPr>
        <w:tab/>
        <w:t>6</w:t>
      </w:r>
    </w:p>
    <w:p w14:paraId="17CCB328" w14:textId="77777777" w:rsidR="0078004E" w:rsidRDefault="0078004E">
      <w:pPr>
        <w:pStyle w:val="Index1"/>
        <w:tabs>
          <w:tab w:val="right" w:leader="dot" w:pos="3050"/>
        </w:tabs>
        <w:rPr>
          <w:noProof/>
        </w:rPr>
      </w:pPr>
      <w:r w:rsidRPr="008153D0">
        <w:rPr>
          <w:rFonts w:eastAsia="Times New Roman"/>
          <w:noProof/>
        </w:rPr>
        <w:t>82-07-30126</w:t>
      </w:r>
      <w:r>
        <w:rPr>
          <w:noProof/>
        </w:rPr>
        <w:tab/>
        <w:t>6</w:t>
      </w:r>
    </w:p>
    <w:p w14:paraId="2301C572" w14:textId="77777777" w:rsidR="0078004E" w:rsidRDefault="0078004E">
      <w:pPr>
        <w:pStyle w:val="Index1"/>
        <w:tabs>
          <w:tab w:val="right" w:leader="dot" w:pos="3050"/>
        </w:tabs>
        <w:rPr>
          <w:noProof/>
        </w:rPr>
      </w:pPr>
      <w:r w:rsidRPr="008153D0">
        <w:rPr>
          <w:rFonts w:eastAsia="Times New Roman"/>
          <w:noProof/>
        </w:rPr>
        <w:t>82-09-30365</w:t>
      </w:r>
      <w:r>
        <w:rPr>
          <w:noProof/>
        </w:rPr>
        <w:tab/>
        <w:t>45</w:t>
      </w:r>
    </w:p>
    <w:p w14:paraId="16007DEF" w14:textId="77777777" w:rsidR="0078004E" w:rsidRDefault="0078004E">
      <w:pPr>
        <w:pStyle w:val="Index1"/>
        <w:tabs>
          <w:tab w:val="right" w:leader="dot" w:pos="3050"/>
        </w:tabs>
        <w:rPr>
          <w:noProof/>
        </w:rPr>
      </w:pPr>
      <w:r w:rsidRPr="008153D0">
        <w:rPr>
          <w:rFonts w:eastAsia="Times New Roman"/>
          <w:noProof/>
        </w:rPr>
        <w:t>82-12-30700</w:t>
      </w:r>
      <w:r>
        <w:rPr>
          <w:noProof/>
        </w:rPr>
        <w:tab/>
        <w:t>36</w:t>
      </w:r>
    </w:p>
    <w:p w14:paraId="2BEBF34C" w14:textId="77777777" w:rsidR="0078004E" w:rsidRDefault="0078004E">
      <w:pPr>
        <w:pStyle w:val="Index1"/>
        <w:tabs>
          <w:tab w:val="right" w:leader="dot" w:pos="3050"/>
        </w:tabs>
        <w:rPr>
          <w:noProof/>
        </w:rPr>
      </w:pPr>
      <w:r w:rsidRPr="008153D0">
        <w:rPr>
          <w:rFonts w:eastAsia="Times New Roman"/>
          <w:noProof/>
        </w:rPr>
        <w:lastRenderedPageBreak/>
        <w:t>83-04-31575</w:t>
      </w:r>
      <w:r>
        <w:rPr>
          <w:noProof/>
        </w:rPr>
        <w:tab/>
        <w:t>26</w:t>
      </w:r>
    </w:p>
    <w:p w14:paraId="15E16A4D" w14:textId="77777777" w:rsidR="0078004E" w:rsidRDefault="0078004E">
      <w:pPr>
        <w:pStyle w:val="Index1"/>
        <w:tabs>
          <w:tab w:val="right" w:leader="dot" w:pos="3050"/>
        </w:tabs>
        <w:rPr>
          <w:noProof/>
        </w:rPr>
      </w:pPr>
      <w:r w:rsidRPr="008153D0">
        <w:rPr>
          <w:rFonts w:eastAsia="Times New Roman"/>
          <w:noProof/>
        </w:rPr>
        <w:t>83-06-32185</w:t>
      </w:r>
      <w:r>
        <w:rPr>
          <w:noProof/>
        </w:rPr>
        <w:tab/>
        <w:t>31</w:t>
      </w:r>
    </w:p>
    <w:p w14:paraId="03B7CE97" w14:textId="77777777" w:rsidR="0078004E" w:rsidRDefault="0078004E">
      <w:pPr>
        <w:pStyle w:val="Index1"/>
        <w:tabs>
          <w:tab w:val="right" w:leader="dot" w:pos="3050"/>
        </w:tabs>
        <w:rPr>
          <w:noProof/>
        </w:rPr>
      </w:pPr>
      <w:r w:rsidRPr="008153D0">
        <w:rPr>
          <w:rFonts w:eastAsia="Times New Roman"/>
          <w:noProof/>
        </w:rPr>
        <w:t>83-06-32415</w:t>
      </w:r>
      <w:r>
        <w:rPr>
          <w:noProof/>
        </w:rPr>
        <w:tab/>
        <w:t>31</w:t>
      </w:r>
    </w:p>
    <w:p w14:paraId="3D7D1653" w14:textId="77777777" w:rsidR="0078004E" w:rsidRDefault="0078004E">
      <w:pPr>
        <w:pStyle w:val="Index1"/>
        <w:tabs>
          <w:tab w:val="right" w:leader="dot" w:pos="3050"/>
        </w:tabs>
        <w:rPr>
          <w:noProof/>
        </w:rPr>
      </w:pPr>
      <w:r w:rsidRPr="008153D0">
        <w:rPr>
          <w:rFonts w:eastAsia="Times New Roman"/>
          <w:noProof/>
        </w:rPr>
        <w:t>83-08-32746</w:t>
      </w:r>
      <w:r>
        <w:rPr>
          <w:noProof/>
        </w:rPr>
        <w:tab/>
        <w:t>43</w:t>
      </w:r>
    </w:p>
    <w:p w14:paraId="02CE5316" w14:textId="77777777" w:rsidR="0078004E" w:rsidRDefault="0078004E">
      <w:pPr>
        <w:pStyle w:val="Index1"/>
        <w:tabs>
          <w:tab w:val="right" w:leader="dot" w:pos="3050"/>
        </w:tabs>
        <w:rPr>
          <w:noProof/>
        </w:rPr>
      </w:pPr>
      <w:r w:rsidRPr="008153D0">
        <w:rPr>
          <w:rFonts w:eastAsia="Times New Roman"/>
          <w:noProof/>
        </w:rPr>
        <w:t>83-08-32747</w:t>
      </w:r>
      <w:r>
        <w:rPr>
          <w:noProof/>
        </w:rPr>
        <w:tab/>
        <w:t>43</w:t>
      </w:r>
    </w:p>
    <w:p w14:paraId="405619CE" w14:textId="77777777" w:rsidR="0078004E" w:rsidRDefault="0078004E">
      <w:pPr>
        <w:pStyle w:val="Index1"/>
        <w:tabs>
          <w:tab w:val="right" w:leader="dot" w:pos="3050"/>
        </w:tabs>
        <w:rPr>
          <w:noProof/>
        </w:rPr>
      </w:pPr>
      <w:r w:rsidRPr="008153D0">
        <w:rPr>
          <w:rFonts w:eastAsia="Times New Roman"/>
          <w:noProof/>
        </w:rPr>
        <w:t>83-08-32786</w:t>
      </w:r>
      <w:r>
        <w:rPr>
          <w:noProof/>
        </w:rPr>
        <w:tab/>
        <w:t>34</w:t>
      </w:r>
    </w:p>
    <w:p w14:paraId="4228D120" w14:textId="77777777" w:rsidR="0078004E" w:rsidRDefault="0078004E">
      <w:pPr>
        <w:pStyle w:val="Index1"/>
        <w:tabs>
          <w:tab w:val="right" w:leader="dot" w:pos="3050"/>
        </w:tabs>
        <w:rPr>
          <w:noProof/>
        </w:rPr>
      </w:pPr>
      <w:r w:rsidRPr="008153D0">
        <w:rPr>
          <w:rFonts w:eastAsia="Times New Roman"/>
          <w:noProof/>
        </w:rPr>
        <w:t>83-08-32856</w:t>
      </w:r>
      <w:r>
        <w:rPr>
          <w:noProof/>
        </w:rPr>
        <w:tab/>
        <w:t>36</w:t>
      </w:r>
    </w:p>
    <w:p w14:paraId="32EB8893" w14:textId="77777777" w:rsidR="0078004E" w:rsidRDefault="0078004E">
      <w:pPr>
        <w:pStyle w:val="Index1"/>
        <w:tabs>
          <w:tab w:val="right" w:leader="dot" w:pos="3050"/>
        </w:tabs>
        <w:rPr>
          <w:noProof/>
        </w:rPr>
      </w:pPr>
      <w:r w:rsidRPr="008153D0">
        <w:rPr>
          <w:rFonts w:eastAsia="Times New Roman"/>
          <w:noProof/>
        </w:rPr>
        <w:t>83-12-33264</w:t>
      </w:r>
      <w:r>
        <w:rPr>
          <w:noProof/>
        </w:rPr>
        <w:tab/>
        <w:t>64</w:t>
      </w:r>
    </w:p>
    <w:p w14:paraId="10E341FA" w14:textId="77777777" w:rsidR="0078004E" w:rsidRDefault="0078004E">
      <w:pPr>
        <w:pStyle w:val="Index1"/>
        <w:tabs>
          <w:tab w:val="right" w:leader="dot" w:pos="3050"/>
        </w:tabs>
        <w:rPr>
          <w:noProof/>
        </w:rPr>
      </w:pPr>
      <w:r w:rsidRPr="008153D0">
        <w:rPr>
          <w:rFonts w:eastAsia="Times New Roman"/>
          <w:noProof/>
        </w:rPr>
        <w:t>84-04-33653</w:t>
      </w:r>
      <w:r>
        <w:rPr>
          <w:noProof/>
        </w:rPr>
        <w:tab/>
        <w:t>43</w:t>
      </w:r>
    </w:p>
    <w:p w14:paraId="7966CDBD" w14:textId="77777777" w:rsidR="0078004E" w:rsidRDefault="0078004E">
      <w:pPr>
        <w:pStyle w:val="Index1"/>
        <w:tabs>
          <w:tab w:val="right" w:leader="dot" w:pos="3050"/>
        </w:tabs>
        <w:rPr>
          <w:noProof/>
        </w:rPr>
      </w:pPr>
      <w:r w:rsidRPr="008153D0">
        <w:rPr>
          <w:rFonts w:eastAsia="Times New Roman"/>
          <w:noProof/>
        </w:rPr>
        <w:t>84-05-33811</w:t>
      </w:r>
      <w:r>
        <w:rPr>
          <w:noProof/>
        </w:rPr>
        <w:tab/>
        <w:t>22</w:t>
      </w:r>
    </w:p>
    <w:p w14:paraId="77EFB528" w14:textId="77777777" w:rsidR="0078004E" w:rsidRDefault="0078004E">
      <w:pPr>
        <w:pStyle w:val="Index1"/>
        <w:tabs>
          <w:tab w:val="right" w:leader="dot" w:pos="3050"/>
        </w:tabs>
        <w:rPr>
          <w:noProof/>
        </w:rPr>
      </w:pPr>
      <w:r w:rsidRPr="008153D0">
        <w:rPr>
          <w:rFonts w:eastAsia="Times New Roman"/>
          <w:noProof/>
        </w:rPr>
        <w:t>84-05-33905</w:t>
      </w:r>
      <w:r>
        <w:rPr>
          <w:noProof/>
        </w:rPr>
        <w:tab/>
        <w:t>14</w:t>
      </w:r>
    </w:p>
    <w:p w14:paraId="4205B625" w14:textId="77777777" w:rsidR="0078004E" w:rsidRDefault="0078004E">
      <w:pPr>
        <w:pStyle w:val="Index1"/>
        <w:tabs>
          <w:tab w:val="right" w:leader="dot" w:pos="3050"/>
        </w:tabs>
        <w:rPr>
          <w:noProof/>
        </w:rPr>
      </w:pPr>
      <w:r w:rsidRPr="008153D0">
        <w:rPr>
          <w:rFonts w:eastAsia="Times New Roman"/>
          <w:noProof/>
        </w:rPr>
        <w:t>84-05-33906</w:t>
      </w:r>
      <w:r>
        <w:rPr>
          <w:noProof/>
        </w:rPr>
        <w:tab/>
        <w:t>18</w:t>
      </w:r>
    </w:p>
    <w:p w14:paraId="70297198" w14:textId="77777777" w:rsidR="0078004E" w:rsidRDefault="0078004E">
      <w:pPr>
        <w:pStyle w:val="Index1"/>
        <w:tabs>
          <w:tab w:val="right" w:leader="dot" w:pos="3050"/>
        </w:tabs>
        <w:rPr>
          <w:noProof/>
        </w:rPr>
      </w:pPr>
      <w:r w:rsidRPr="008153D0">
        <w:rPr>
          <w:rFonts w:eastAsia="Times New Roman"/>
          <w:noProof/>
        </w:rPr>
        <w:t>84-08-34393</w:t>
      </w:r>
      <w:r>
        <w:rPr>
          <w:noProof/>
        </w:rPr>
        <w:tab/>
        <w:t>70</w:t>
      </w:r>
    </w:p>
    <w:p w14:paraId="00F7D15A" w14:textId="77777777" w:rsidR="0078004E" w:rsidRDefault="0078004E">
      <w:pPr>
        <w:pStyle w:val="Index1"/>
        <w:tabs>
          <w:tab w:val="right" w:leader="dot" w:pos="3050"/>
        </w:tabs>
        <w:rPr>
          <w:noProof/>
        </w:rPr>
      </w:pPr>
      <w:r w:rsidRPr="008153D0">
        <w:rPr>
          <w:rFonts w:eastAsia="Times New Roman"/>
          <w:noProof/>
        </w:rPr>
        <w:t>84-08-34445</w:t>
      </w:r>
      <w:r>
        <w:rPr>
          <w:noProof/>
        </w:rPr>
        <w:tab/>
        <w:t>23</w:t>
      </w:r>
    </w:p>
    <w:p w14:paraId="3E272A5C" w14:textId="77777777" w:rsidR="0078004E" w:rsidRDefault="0078004E">
      <w:pPr>
        <w:pStyle w:val="Index1"/>
        <w:tabs>
          <w:tab w:val="right" w:leader="dot" w:pos="3050"/>
        </w:tabs>
        <w:rPr>
          <w:noProof/>
        </w:rPr>
      </w:pPr>
      <w:r w:rsidRPr="008153D0">
        <w:rPr>
          <w:rFonts w:eastAsia="Times New Roman"/>
          <w:noProof/>
        </w:rPr>
        <w:t>85-03-35109</w:t>
      </w:r>
      <w:r>
        <w:rPr>
          <w:noProof/>
        </w:rPr>
        <w:tab/>
        <w:t>22</w:t>
      </w:r>
    </w:p>
    <w:p w14:paraId="7F90DBE4" w14:textId="77777777" w:rsidR="0078004E" w:rsidRDefault="0078004E">
      <w:pPr>
        <w:pStyle w:val="Index1"/>
        <w:tabs>
          <w:tab w:val="right" w:leader="dot" w:pos="3050"/>
        </w:tabs>
        <w:rPr>
          <w:noProof/>
        </w:rPr>
      </w:pPr>
      <w:r w:rsidRPr="008153D0">
        <w:rPr>
          <w:rFonts w:eastAsia="Times New Roman"/>
          <w:noProof/>
        </w:rPr>
        <w:t>85-03-35145</w:t>
      </w:r>
      <w:r>
        <w:rPr>
          <w:noProof/>
        </w:rPr>
        <w:tab/>
        <w:t>26</w:t>
      </w:r>
    </w:p>
    <w:p w14:paraId="7350C8A3" w14:textId="77777777" w:rsidR="0078004E" w:rsidRDefault="0078004E">
      <w:pPr>
        <w:pStyle w:val="Index1"/>
        <w:tabs>
          <w:tab w:val="right" w:leader="dot" w:pos="3050"/>
        </w:tabs>
        <w:rPr>
          <w:noProof/>
        </w:rPr>
      </w:pPr>
      <w:r w:rsidRPr="008153D0">
        <w:rPr>
          <w:rFonts w:eastAsia="Times New Roman"/>
          <w:noProof/>
        </w:rPr>
        <w:t>86-01-35914</w:t>
      </w:r>
      <w:r>
        <w:rPr>
          <w:noProof/>
        </w:rPr>
        <w:tab/>
        <w:t>20</w:t>
      </w:r>
    </w:p>
    <w:p w14:paraId="7D2E1D82" w14:textId="77777777" w:rsidR="0078004E" w:rsidRDefault="0078004E">
      <w:pPr>
        <w:pStyle w:val="Index1"/>
        <w:tabs>
          <w:tab w:val="right" w:leader="dot" w:pos="3050"/>
        </w:tabs>
        <w:rPr>
          <w:noProof/>
        </w:rPr>
      </w:pPr>
      <w:r w:rsidRPr="008153D0">
        <w:rPr>
          <w:rFonts w:eastAsia="Times New Roman"/>
          <w:noProof/>
        </w:rPr>
        <w:t>86-01-36014</w:t>
      </w:r>
      <w:r>
        <w:rPr>
          <w:noProof/>
        </w:rPr>
        <w:tab/>
        <w:t>16</w:t>
      </w:r>
    </w:p>
    <w:p w14:paraId="6D2EEDA6" w14:textId="77777777" w:rsidR="0078004E" w:rsidRDefault="0078004E">
      <w:pPr>
        <w:pStyle w:val="Index1"/>
        <w:tabs>
          <w:tab w:val="right" w:leader="dot" w:pos="3050"/>
        </w:tabs>
        <w:rPr>
          <w:noProof/>
        </w:rPr>
      </w:pPr>
      <w:r w:rsidRPr="008153D0">
        <w:rPr>
          <w:rFonts w:eastAsia="Times New Roman"/>
          <w:noProof/>
        </w:rPr>
        <w:t>86-01-36015</w:t>
      </w:r>
      <w:r>
        <w:rPr>
          <w:noProof/>
        </w:rPr>
        <w:tab/>
        <w:t>17</w:t>
      </w:r>
    </w:p>
    <w:p w14:paraId="3C5FE906" w14:textId="77777777" w:rsidR="0078004E" w:rsidRDefault="0078004E">
      <w:pPr>
        <w:pStyle w:val="Index1"/>
        <w:tabs>
          <w:tab w:val="right" w:leader="dot" w:pos="3050"/>
        </w:tabs>
        <w:rPr>
          <w:noProof/>
        </w:rPr>
      </w:pPr>
      <w:r w:rsidRPr="008153D0">
        <w:rPr>
          <w:rFonts w:eastAsia="Times New Roman"/>
          <w:noProof/>
        </w:rPr>
        <w:t>86-01-36016</w:t>
      </w:r>
      <w:r>
        <w:rPr>
          <w:noProof/>
        </w:rPr>
        <w:tab/>
        <w:t>16</w:t>
      </w:r>
    </w:p>
    <w:p w14:paraId="467B5E6D" w14:textId="77777777" w:rsidR="0078004E" w:rsidRDefault="0078004E">
      <w:pPr>
        <w:pStyle w:val="Index1"/>
        <w:tabs>
          <w:tab w:val="right" w:leader="dot" w:pos="3050"/>
        </w:tabs>
        <w:rPr>
          <w:noProof/>
        </w:rPr>
      </w:pPr>
      <w:r w:rsidRPr="008153D0">
        <w:rPr>
          <w:rFonts w:eastAsia="Times New Roman"/>
          <w:noProof/>
        </w:rPr>
        <w:t>86-01-36017</w:t>
      </w:r>
      <w:r>
        <w:rPr>
          <w:noProof/>
        </w:rPr>
        <w:tab/>
        <w:t>17</w:t>
      </w:r>
    </w:p>
    <w:p w14:paraId="05E24DDF" w14:textId="77777777" w:rsidR="0078004E" w:rsidRDefault="0078004E">
      <w:pPr>
        <w:pStyle w:val="Index1"/>
        <w:tabs>
          <w:tab w:val="right" w:leader="dot" w:pos="3050"/>
        </w:tabs>
        <w:rPr>
          <w:noProof/>
        </w:rPr>
      </w:pPr>
      <w:r w:rsidRPr="008153D0">
        <w:rPr>
          <w:rFonts w:eastAsia="Times New Roman"/>
          <w:noProof/>
        </w:rPr>
        <w:t>86-01-36018</w:t>
      </w:r>
      <w:r>
        <w:rPr>
          <w:noProof/>
        </w:rPr>
        <w:tab/>
        <w:t>14</w:t>
      </w:r>
    </w:p>
    <w:p w14:paraId="55D2286C" w14:textId="77777777" w:rsidR="0078004E" w:rsidRDefault="0078004E">
      <w:pPr>
        <w:pStyle w:val="Index1"/>
        <w:tabs>
          <w:tab w:val="right" w:leader="dot" w:pos="3050"/>
        </w:tabs>
        <w:rPr>
          <w:noProof/>
        </w:rPr>
      </w:pPr>
      <w:r w:rsidRPr="008153D0">
        <w:rPr>
          <w:rFonts w:eastAsia="Times New Roman"/>
          <w:noProof/>
        </w:rPr>
        <w:t>86-01-36020</w:t>
      </w:r>
      <w:r>
        <w:rPr>
          <w:noProof/>
        </w:rPr>
        <w:tab/>
        <w:t>18</w:t>
      </w:r>
    </w:p>
    <w:p w14:paraId="7A658ADA" w14:textId="77777777" w:rsidR="0078004E" w:rsidRDefault="0078004E">
      <w:pPr>
        <w:pStyle w:val="Index1"/>
        <w:tabs>
          <w:tab w:val="right" w:leader="dot" w:pos="3050"/>
        </w:tabs>
        <w:rPr>
          <w:noProof/>
        </w:rPr>
      </w:pPr>
      <w:r w:rsidRPr="008153D0">
        <w:rPr>
          <w:rFonts w:eastAsia="Times New Roman"/>
          <w:noProof/>
        </w:rPr>
        <w:t>86-08-37396</w:t>
      </w:r>
      <w:r>
        <w:rPr>
          <w:noProof/>
        </w:rPr>
        <w:tab/>
        <w:t>67</w:t>
      </w:r>
    </w:p>
    <w:p w14:paraId="248CC24F" w14:textId="77777777" w:rsidR="0078004E" w:rsidRDefault="0078004E">
      <w:pPr>
        <w:pStyle w:val="Index1"/>
        <w:tabs>
          <w:tab w:val="right" w:leader="dot" w:pos="3050"/>
        </w:tabs>
        <w:rPr>
          <w:noProof/>
        </w:rPr>
      </w:pPr>
      <w:r w:rsidRPr="008153D0">
        <w:rPr>
          <w:rFonts w:eastAsia="Times New Roman"/>
          <w:noProof/>
        </w:rPr>
        <w:t>87-10-41026</w:t>
      </w:r>
      <w:r>
        <w:rPr>
          <w:noProof/>
        </w:rPr>
        <w:tab/>
        <w:t>46</w:t>
      </w:r>
    </w:p>
    <w:p w14:paraId="470726F1" w14:textId="77777777" w:rsidR="0078004E" w:rsidRDefault="0078004E">
      <w:pPr>
        <w:pStyle w:val="Index1"/>
        <w:tabs>
          <w:tab w:val="right" w:leader="dot" w:pos="3050"/>
        </w:tabs>
        <w:rPr>
          <w:noProof/>
        </w:rPr>
      </w:pPr>
      <w:r w:rsidRPr="008153D0">
        <w:rPr>
          <w:rFonts w:eastAsia="Times New Roman"/>
          <w:noProof/>
        </w:rPr>
        <w:t>88-01-41500</w:t>
      </w:r>
      <w:r>
        <w:rPr>
          <w:noProof/>
        </w:rPr>
        <w:tab/>
        <w:t>45</w:t>
      </w:r>
    </w:p>
    <w:p w14:paraId="786DC802" w14:textId="77777777" w:rsidR="0078004E" w:rsidRDefault="0078004E">
      <w:pPr>
        <w:pStyle w:val="Index1"/>
        <w:tabs>
          <w:tab w:val="right" w:leader="dot" w:pos="3050"/>
        </w:tabs>
        <w:rPr>
          <w:noProof/>
        </w:rPr>
      </w:pPr>
      <w:r w:rsidRPr="008153D0">
        <w:rPr>
          <w:rFonts w:eastAsia="Times New Roman"/>
          <w:noProof/>
        </w:rPr>
        <w:t>88-01-41501</w:t>
      </w:r>
      <w:r>
        <w:rPr>
          <w:noProof/>
        </w:rPr>
        <w:tab/>
        <w:t>15</w:t>
      </w:r>
    </w:p>
    <w:p w14:paraId="269EFA7A" w14:textId="77777777" w:rsidR="0078004E" w:rsidRDefault="0078004E">
      <w:pPr>
        <w:pStyle w:val="Index1"/>
        <w:tabs>
          <w:tab w:val="right" w:leader="dot" w:pos="3050"/>
        </w:tabs>
        <w:rPr>
          <w:noProof/>
        </w:rPr>
      </w:pPr>
      <w:r w:rsidRPr="008153D0">
        <w:rPr>
          <w:rFonts w:eastAsia="Times New Roman"/>
          <w:noProof/>
        </w:rPr>
        <w:t>88-01-41517</w:t>
      </w:r>
      <w:r>
        <w:rPr>
          <w:noProof/>
        </w:rPr>
        <w:tab/>
        <w:t>72</w:t>
      </w:r>
    </w:p>
    <w:p w14:paraId="3BFBD6A3" w14:textId="77777777" w:rsidR="0078004E" w:rsidRDefault="0078004E">
      <w:pPr>
        <w:pStyle w:val="Index1"/>
        <w:tabs>
          <w:tab w:val="right" w:leader="dot" w:pos="3050"/>
        </w:tabs>
        <w:rPr>
          <w:noProof/>
        </w:rPr>
      </w:pPr>
      <w:r w:rsidRPr="008153D0">
        <w:rPr>
          <w:rFonts w:eastAsia="Times New Roman"/>
          <w:noProof/>
        </w:rPr>
        <w:t>88-01-41522</w:t>
      </w:r>
      <w:r>
        <w:rPr>
          <w:noProof/>
        </w:rPr>
        <w:tab/>
        <w:t>32</w:t>
      </w:r>
    </w:p>
    <w:p w14:paraId="47660D85" w14:textId="77777777" w:rsidR="0078004E" w:rsidRDefault="0078004E">
      <w:pPr>
        <w:pStyle w:val="Index1"/>
        <w:tabs>
          <w:tab w:val="right" w:leader="dot" w:pos="3050"/>
        </w:tabs>
        <w:rPr>
          <w:noProof/>
        </w:rPr>
      </w:pPr>
      <w:r w:rsidRPr="008153D0">
        <w:rPr>
          <w:rFonts w:eastAsia="Times New Roman"/>
          <w:noProof/>
        </w:rPr>
        <w:t>88-01-41531</w:t>
      </w:r>
      <w:r>
        <w:rPr>
          <w:noProof/>
        </w:rPr>
        <w:tab/>
        <w:t>53</w:t>
      </w:r>
    </w:p>
    <w:p w14:paraId="31218D25" w14:textId="77777777" w:rsidR="0078004E" w:rsidRDefault="0078004E">
      <w:pPr>
        <w:pStyle w:val="Index1"/>
        <w:tabs>
          <w:tab w:val="right" w:leader="dot" w:pos="3050"/>
        </w:tabs>
        <w:rPr>
          <w:noProof/>
        </w:rPr>
      </w:pPr>
      <w:r w:rsidRPr="008153D0">
        <w:rPr>
          <w:rFonts w:eastAsia="Times New Roman"/>
          <w:noProof/>
        </w:rPr>
        <w:t>88-03-41821</w:t>
      </w:r>
      <w:r>
        <w:rPr>
          <w:noProof/>
        </w:rPr>
        <w:tab/>
        <w:t>74</w:t>
      </w:r>
    </w:p>
    <w:p w14:paraId="6F309882" w14:textId="77777777" w:rsidR="0078004E" w:rsidRDefault="0078004E">
      <w:pPr>
        <w:pStyle w:val="Index1"/>
        <w:tabs>
          <w:tab w:val="right" w:leader="dot" w:pos="3050"/>
        </w:tabs>
        <w:rPr>
          <w:noProof/>
        </w:rPr>
      </w:pPr>
      <w:r w:rsidRPr="008153D0">
        <w:rPr>
          <w:rFonts w:eastAsia="Times New Roman"/>
          <w:noProof/>
        </w:rPr>
        <w:t>88-03-41828</w:t>
      </w:r>
      <w:r>
        <w:rPr>
          <w:noProof/>
        </w:rPr>
        <w:tab/>
        <w:t>73</w:t>
      </w:r>
    </w:p>
    <w:p w14:paraId="3657ABC9" w14:textId="77777777" w:rsidR="0078004E" w:rsidRDefault="0078004E">
      <w:pPr>
        <w:pStyle w:val="Index1"/>
        <w:tabs>
          <w:tab w:val="right" w:leader="dot" w:pos="3050"/>
        </w:tabs>
        <w:rPr>
          <w:noProof/>
        </w:rPr>
      </w:pPr>
      <w:r w:rsidRPr="008153D0">
        <w:rPr>
          <w:rFonts w:eastAsia="Times New Roman"/>
          <w:noProof/>
        </w:rPr>
        <w:t>88-03-41834</w:t>
      </w:r>
      <w:r>
        <w:rPr>
          <w:noProof/>
        </w:rPr>
        <w:tab/>
        <w:t>75</w:t>
      </w:r>
    </w:p>
    <w:p w14:paraId="5C6621E6" w14:textId="77777777" w:rsidR="0078004E" w:rsidRDefault="0078004E">
      <w:pPr>
        <w:pStyle w:val="Index1"/>
        <w:tabs>
          <w:tab w:val="right" w:leader="dot" w:pos="3050"/>
        </w:tabs>
        <w:rPr>
          <w:noProof/>
        </w:rPr>
      </w:pPr>
      <w:r w:rsidRPr="008153D0">
        <w:rPr>
          <w:rFonts w:eastAsia="Times New Roman"/>
          <w:noProof/>
        </w:rPr>
        <w:t>88-03-41853</w:t>
      </w:r>
      <w:r>
        <w:rPr>
          <w:noProof/>
        </w:rPr>
        <w:tab/>
        <w:t>23</w:t>
      </w:r>
    </w:p>
    <w:p w14:paraId="552F5343" w14:textId="77777777" w:rsidR="0078004E" w:rsidRDefault="0078004E">
      <w:pPr>
        <w:pStyle w:val="Index1"/>
        <w:tabs>
          <w:tab w:val="right" w:leader="dot" w:pos="3050"/>
        </w:tabs>
        <w:rPr>
          <w:noProof/>
        </w:rPr>
      </w:pPr>
      <w:r w:rsidRPr="008153D0">
        <w:rPr>
          <w:rFonts w:eastAsia="Times New Roman"/>
          <w:noProof/>
        </w:rPr>
        <w:t>88-03-41859</w:t>
      </w:r>
      <w:r>
        <w:rPr>
          <w:noProof/>
        </w:rPr>
        <w:tab/>
        <w:t>51</w:t>
      </w:r>
    </w:p>
    <w:p w14:paraId="139A21F6" w14:textId="77777777" w:rsidR="0078004E" w:rsidRDefault="0078004E">
      <w:pPr>
        <w:pStyle w:val="Index1"/>
        <w:tabs>
          <w:tab w:val="right" w:leader="dot" w:pos="3050"/>
        </w:tabs>
        <w:rPr>
          <w:noProof/>
        </w:rPr>
      </w:pPr>
      <w:r w:rsidRPr="008153D0">
        <w:rPr>
          <w:rFonts w:eastAsia="Times New Roman"/>
          <w:noProof/>
        </w:rPr>
        <w:t>88-03-41861</w:t>
      </w:r>
      <w:r>
        <w:rPr>
          <w:noProof/>
        </w:rPr>
        <w:tab/>
        <w:t>51</w:t>
      </w:r>
    </w:p>
    <w:p w14:paraId="1B158E12" w14:textId="77777777" w:rsidR="0078004E" w:rsidRDefault="0078004E">
      <w:pPr>
        <w:pStyle w:val="Index1"/>
        <w:tabs>
          <w:tab w:val="right" w:leader="dot" w:pos="3050"/>
        </w:tabs>
        <w:rPr>
          <w:noProof/>
        </w:rPr>
      </w:pPr>
      <w:r w:rsidRPr="008153D0">
        <w:rPr>
          <w:rFonts w:eastAsia="Times New Roman"/>
          <w:noProof/>
        </w:rPr>
        <w:t>88-03-41874</w:t>
      </w:r>
      <w:r>
        <w:rPr>
          <w:noProof/>
        </w:rPr>
        <w:tab/>
        <w:t>52</w:t>
      </w:r>
    </w:p>
    <w:p w14:paraId="24F808C1" w14:textId="77777777" w:rsidR="0078004E" w:rsidRDefault="0078004E">
      <w:pPr>
        <w:pStyle w:val="Index1"/>
        <w:tabs>
          <w:tab w:val="right" w:leader="dot" w:pos="3050"/>
        </w:tabs>
        <w:rPr>
          <w:noProof/>
        </w:rPr>
      </w:pPr>
      <w:r w:rsidRPr="008153D0">
        <w:rPr>
          <w:rFonts w:eastAsia="Times New Roman"/>
          <w:noProof/>
        </w:rPr>
        <w:t>88-03-41897</w:t>
      </w:r>
      <w:r>
        <w:rPr>
          <w:noProof/>
        </w:rPr>
        <w:tab/>
        <w:t>18</w:t>
      </w:r>
    </w:p>
    <w:p w14:paraId="5A74A123" w14:textId="77777777" w:rsidR="0078004E" w:rsidRDefault="0078004E">
      <w:pPr>
        <w:pStyle w:val="Index1"/>
        <w:tabs>
          <w:tab w:val="right" w:leader="dot" w:pos="3050"/>
        </w:tabs>
        <w:rPr>
          <w:noProof/>
        </w:rPr>
      </w:pPr>
      <w:r w:rsidRPr="008153D0">
        <w:rPr>
          <w:rFonts w:eastAsia="Times New Roman"/>
          <w:noProof/>
        </w:rPr>
        <w:t>88-03-41900</w:t>
      </w:r>
      <w:r>
        <w:rPr>
          <w:noProof/>
        </w:rPr>
        <w:tab/>
        <w:t>25</w:t>
      </w:r>
    </w:p>
    <w:p w14:paraId="4756B16D" w14:textId="77777777" w:rsidR="0078004E" w:rsidRDefault="0078004E">
      <w:pPr>
        <w:pStyle w:val="Index1"/>
        <w:tabs>
          <w:tab w:val="right" w:leader="dot" w:pos="3050"/>
        </w:tabs>
        <w:rPr>
          <w:noProof/>
        </w:rPr>
      </w:pPr>
      <w:r w:rsidRPr="008153D0">
        <w:rPr>
          <w:rFonts w:eastAsia="Times New Roman"/>
          <w:noProof/>
        </w:rPr>
        <w:t>88-04-41991</w:t>
      </w:r>
      <w:r>
        <w:rPr>
          <w:noProof/>
        </w:rPr>
        <w:tab/>
        <w:t>13</w:t>
      </w:r>
    </w:p>
    <w:p w14:paraId="63E18A26" w14:textId="77777777" w:rsidR="0078004E" w:rsidRDefault="0078004E">
      <w:pPr>
        <w:pStyle w:val="Index1"/>
        <w:tabs>
          <w:tab w:val="right" w:leader="dot" w:pos="3050"/>
        </w:tabs>
        <w:rPr>
          <w:noProof/>
        </w:rPr>
      </w:pPr>
      <w:r w:rsidRPr="008153D0">
        <w:rPr>
          <w:rFonts w:eastAsia="Times New Roman"/>
          <w:noProof/>
        </w:rPr>
        <w:t>88-10-43074</w:t>
      </w:r>
      <w:r>
        <w:rPr>
          <w:noProof/>
        </w:rPr>
        <w:tab/>
        <w:t>50</w:t>
      </w:r>
    </w:p>
    <w:p w14:paraId="5E7DAEB1" w14:textId="77777777" w:rsidR="0078004E" w:rsidRDefault="0078004E">
      <w:pPr>
        <w:pStyle w:val="Index1"/>
        <w:tabs>
          <w:tab w:val="right" w:leader="dot" w:pos="3050"/>
        </w:tabs>
        <w:rPr>
          <w:noProof/>
        </w:rPr>
      </w:pPr>
      <w:r w:rsidRPr="008153D0">
        <w:rPr>
          <w:rFonts w:eastAsia="Times New Roman"/>
          <w:noProof/>
        </w:rPr>
        <w:t>89-04-44068</w:t>
      </w:r>
      <w:r>
        <w:rPr>
          <w:noProof/>
        </w:rPr>
        <w:tab/>
        <w:t>74</w:t>
      </w:r>
    </w:p>
    <w:p w14:paraId="16A3A2CE" w14:textId="77777777" w:rsidR="0078004E" w:rsidRDefault="0078004E">
      <w:pPr>
        <w:pStyle w:val="Index1"/>
        <w:tabs>
          <w:tab w:val="right" w:leader="dot" w:pos="3050"/>
        </w:tabs>
        <w:rPr>
          <w:noProof/>
        </w:rPr>
      </w:pPr>
      <w:r w:rsidRPr="008153D0">
        <w:rPr>
          <w:rFonts w:eastAsia="Times New Roman"/>
          <w:noProof/>
        </w:rPr>
        <w:t>89-04-44069</w:t>
      </w:r>
      <w:r>
        <w:rPr>
          <w:noProof/>
        </w:rPr>
        <w:tab/>
        <w:t>54</w:t>
      </w:r>
    </w:p>
    <w:p w14:paraId="1EA97EE5" w14:textId="77777777" w:rsidR="0078004E" w:rsidRDefault="0078004E">
      <w:pPr>
        <w:pStyle w:val="Index1"/>
        <w:tabs>
          <w:tab w:val="right" w:leader="dot" w:pos="3050"/>
        </w:tabs>
        <w:rPr>
          <w:noProof/>
        </w:rPr>
      </w:pPr>
      <w:r w:rsidRPr="008153D0">
        <w:rPr>
          <w:rFonts w:eastAsia="Times New Roman"/>
          <w:noProof/>
        </w:rPr>
        <w:t>89-04-44082</w:t>
      </w:r>
      <w:r>
        <w:rPr>
          <w:noProof/>
        </w:rPr>
        <w:tab/>
        <w:t>37</w:t>
      </w:r>
    </w:p>
    <w:p w14:paraId="6775EAA9" w14:textId="77777777" w:rsidR="0078004E" w:rsidRDefault="0078004E">
      <w:pPr>
        <w:pStyle w:val="Index1"/>
        <w:tabs>
          <w:tab w:val="right" w:leader="dot" w:pos="3050"/>
        </w:tabs>
        <w:rPr>
          <w:noProof/>
        </w:rPr>
      </w:pPr>
      <w:r w:rsidRPr="008153D0">
        <w:rPr>
          <w:rFonts w:eastAsia="Times New Roman"/>
          <w:noProof/>
        </w:rPr>
        <w:t>90-03-45973</w:t>
      </w:r>
      <w:r>
        <w:rPr>
          <w:noProof/>
        </w:rPr>
        <w:tab/>
        <w:t>45</w:t>
      </w:r>
    </w:p>
    <w:p w14:paraId="31B83C92" w14:textId="77777777" w:rsidR="0078004E" w:rsidRDefault="0078004E">
      <w:pPr>
        <w:pStyle w:val="Index1"/>
        <w:tabs>
          <w:tab w:val="right" w:leader="dot" w:pos="3050"/>
        </w:tabs>
        <w:rPr>
          <w:noProof/>
        </w:rPr>
      </w:pPr>
      <w:r w:rsidRPr="008153D0">
        <w:rPr>
          <w:rFonts w:eastAsia="Times New Roman"/>
          <w:noProof/>
        </w:rPr>
        <w:t>90-08-46616</w:t>
      </w:r>
      <w:r>
        <w:rPr>
          <w:noProof/>
        </w:rPr>
        <w:tab/>
        <w:t>62</w:t>
      </w:r>
    </w:p>
    <w:p w14:paraId="03F88B74" w14:textId="77777777" w:rsidR="0078004E" w:rsidRDefault="0078004E">
      <w:pPr>
        <w:pStyle w:val="Index1"/>
        <w:tabs>
          <w:tab w:val="right" w:leader="dot" w:pos="3050"/>
        </w:tabs>
        <w:rPr>
          <w:noProof/>
        </w:rPr>
      </w:pPr>
      <w:r w:rsidRPr="008153D0">
        <w:rPr>
          <w:rFonts w:eastAsia="Times New Roman"/>
          <w:noProof/>
        </w:rPr>
        <w:t>91-10-49257</w:t>
      </w:r>
      <w:r>
        <w:rPr>
          <w:noProof/>
        </w:rPr>
        <w:tab/>
        <w:t>28</w:t>
      </w:r>
    </w:p>
    <w:p w14:paraId="710A8F85" w14:textId="77777777" w:rsidR="0078004E" w:rsidRDefault="0078004E">
      <w:pPr>
        <w:pStyle w:val="Index1"/>
        <w:tabs>
          <w:tab w:val="right" w:leader="dot" w:pos="3050"/>
        </w:tabs>
        <w:rPr>
          <w:noProof/>
        </w:rPr>
      </w:pPr>
      <w:r w:rsidRPr="008153D0">
        <w:rPr>
          <w:rFonts w:eastAsia="Times New Roman"/>
          <w:noProof/>
        </w:rPr>
        <w:t>91-10-49258</w:t>
      </w:r>
      <w:r>
        <w:rPr>
          <w:noProof/>
        </w:rPr>
        <w:tab/>
        <w:t>29</w:t>
      </w:r>
    </w:p>
    <w:p w14:paraId="3D30CBDD" w14:textId="77777777" w:rsidR="0078004E" w:rsidRDefault="0078004E">
      <w:pPr>
        <w:pStyle w:val="Index1"/>
        <w:tabs>
          <w:tab w:val="right" w:leader="dot" w:pos="3050"/>
        </w:tabs>
        <w:rPr>
          <w:noProof/>
        </w:rPr>
      </w:pPr>
      <w:r w:rsidRPr="008153D0">
        <w:rPr>
          <w:rFonts w:eastAsia="Times New Roman"/>
          <w:noProof/>
        </w:rPr>
        <w:t>92-06-50685</w:t>
      </w:r>
      <w:r>
        <w:rPr>
          <w:noProof/>
        </w:rPr>
        <w:tab/>
        <w:t>52</w:t>
      </w:r>
    </w:p>
    <w:p w14:paraId="1409C284" w14:textId="77777777" w:rsidR="0078004E" w:rsidRDefault="0078004E">
      <w:pPr>
        <w:pStyle w:val="Index1"/>
        <w:tabs>
          <w:tab w:val="right" w:leader="dot" w:pos="3050"/>
        </w:tabs>
        <w:rPr>
          <w:noProof/>
        </w:rPr>
      </w:pPr>
      <w:r w:rsidRPr="008153D0">
        <w:rPr>
          <w:rFonts w:eastAsia="Times New Roman"/>
          <w:noProof/>
        </w:rPr>
        <w:t>92-09-51332</w:t>
      </w:r>
      <w:r>
        <w:rPr>
          <w:noProof/>
        </w:rPr>
        <w:tab/>
        <w:t>27</w:t>
      </w:r>
    </w:p>
    <w:p w14:paraId="557804A3" w14:textId="77777777" w:rsidR="0078004E" w:rsidRDefault="0078004E">
      <w:pPr>
        <w:pStyle w:val="Index1"/>
        <w:tabs>
          <w:tab w:val="right" w:leader="dot" w:pos="3050"/>
        </w:tabs>
        <w:rPr>
          <w:noProof/>
        </w:rPr>
      </w:pPr>
      <w:r w:rsidRPr="008153D0">
        <w:rPr>
          <w:rFonts w:eastAsia="Times New Roman"/>
          <w:noProof/>
        </w:rPr>
        <w:t>93-09-52925</w:t>
      </w:r>
      <w:r>
        <w:rPr>
          <w:noProof/>
        </w:rPr>
        <w:tab/>
        <w:t>52</w:t>
      </w:r>
    </w:p>
    <w:p w14:paraId="7856D460" w14:textId="77777777" w:rsidR="0078004E" w:rsidRDefault="0078004E">
      <w:pPr>
        <w:pStyle w:val="Index1"/>
        <w:tabs>
          <w:tab w:val="right" w:leader="dot" w:pos="3050"/>
        </w:tabs>
        <w:rPr>
          <w:noProof/>
        </w:rPr>
      </w:pPr>
      <w:r w:rsidRPr="008153D0">
        <w:rPr>
          <w:rFonts w:eastAsia="Times New Roman"/>
          <w:noProof/>
        </w:rPr>
        <w:t>93-12-53395</w:t>
      </w:r>
      <w:r>
        <w:rPr>
          <w:noProof/>
        </w:rPr>
        <w:tab/>
        <w:t>37</w:t>
      </w:r>
    </w:p>
    <w:p w14:paraId="361E6E0C" w14:textId="77777777" w:rsidR="0078004E" w:rsidRDefault="0078004E">
      <w:pPr>
        <w:pStyle w:val="Index1"/>
        <w:tabs>
          <w:tab w:val="right" w:leader="dot" w:pos="3050"/>
        </w:tabs>
        <w:rPr>
          <w:noProof/>
        </w:rPr>
      </w:pPr>
      <w:r w:rsidRPr="008153D0">
        <w:rPr>
          <w:rFonts w:eastAsia="Times New Roman"/>
          <w:noProof/>
        </w:rPr>
        <w:t>95-10-56140</w:t>
      </w:r>
      <w:r>
        <w:rPr>
          <w:noProof/>
        </w:rPr>
        <w:tab/>
        <w:t>30</w:t>
      </w:r>
    </w:p>
    <w:p w14:paraId="48708FE9" w14:textId="77777777" w:rsidR="0078004E" w:rsidRDefault="0078004E">
      <w:pPr>
        <w:pStyle w:val="Index1"/>
        <w:tabs>
          <w:tab w:val="right" w:leader="dot" w:pos="3050"/>
        </w:tabs>
        <w:rPr>
          <w:noProof/>
        </w:rPr>
      </w:pPr>
      <w:r w:rsidRPr="008153D0">
        <w:rPr>
          <w:rFonts w:eastAsia="Times New Roman"/>
          <w:noProof/>
        </w:rPr>
        <w:t>96-11-57214</w:t>
      </w:r>
      <w:r>
        <w:rPr>
          <w:noProof/>
        </w:rPr>
        <w:tab/>
        <w:t>7</w:t>
      </w:r>
    </w:p>
    <w:p w14:paraId="214DB769" w14:textId="77777777" w:rsidR="0078004E" w:rsidRDefault="0078004E">
      <w:pPr>
        <w:pStyle w:val="Index1"/>
        <w:tabs>
          <w:tab w:val="right" w:leader="dot" w:pos="3050"/>
        </w:tabs>
        <w:rPr>
          <w:noProof/>
        </w:rPr>
      </w:pPr>
      <w:r w:rsidRPr="008153D0">
        <w:rPr>
          <w:rFonts w:eastAsia="Times New Roman"/>
          <w:noProof/>
        </w:rPr>
        <w:t>99-09-59285</w:t>
      </w:r>
      <w:r>
        <w:rPr>
          <w:noProof/>
        </w:rPr>
        <w:tab/>
        <w:t>43</w:t>
      </w:r>
    </w:p>
    <w:p w14:paraId="3508EC73" w14:textId="77777777" w:rsidR="0078004E" w:rsidRDefault="0078004E" w:rsidP="00710A5B">
      <w:pPr>
        <w:pStyle w:val="BodyText2"/>
        <w:spacing w:after="0" w:line="240" w:lineRule="auto"/>
        <w:rPr>
          <w:noProof/>
          <w:color w:val="auto"/>
          <w:sz w:val="18"/>
          <w:szCs w:val="18"/>
        </w:rPr>
        <w:sectPr w:rsidR="0078004E" w:rsidSect="0078004E">
          <w:type w:val="continuous"/>
          <w:pgSz w:w="15840" w:h="12240" w:orient="landscape" w:code="1"/>
          <w:pgMar w:top="1080" w:right="720" w:bottom="1080" w:left="720" w:header="1080" w:footer="720" w:gutter="0"/>
          <w:cols w:num="4" w:space="720"/>
          <w:docGrid w:linePitch="360"/>
        </w:sectPr>
      </w:pPr>
    </w:p>
    <w:p w14:paraId="5E4A3DAD" w14:textId="02D15DD2" w:rsidR="00734C37" w:rsidRPr="00514063" w:rsidRDefault="001820AD" w:rsidP="00710A5B">
      <w:pPr>
        <w:pStyle w:val="BodyText2"/>
        <w:spacing w:after="0" w:line="240" w:lineRule="auto"/>
        <w:rPr>
          <w:color w:val="auto"/>
          <w:szCs w:val="22"/>
        </w:rPr>
      </w:pPr>
      <w:r w:rsidRPr="00514063">
        <w:rPr>
          <w:color w:val="auto"/>
          <w:sz w:val="18"/>
          <w:szCs w:val="18"/>
        </w:rPr>
        <w:fldChar w:fldCharType="end"/>
      </w:r>
    </w:p>
    <w:p w14:paraId="612D1081" w14:textId="77777777" w:rsidR="00710A5B" w:rsidRPr="00514063" w:rsidRDefault="00710A5B" w:rsidP="00710A5B">
      <w:pPr>
        <w:pStyle w:val="BodyText2"/>
        <w:spacing w:after="0" w:line="240" w:lineRule="auto"/>
        <w:rPr>
          <w:color w:val="auto"/>
          <w:szCs w:val="22"/>
        </w:rPr>
      </w:pPr>
    </w:p>
    <w:p w14:paraId="18DF0BF8" w14:textId="77777777" w:rsidR="00710A5B" w:rsidRPr="00514063" w:rsidRDefault="00710A5B" w:rsidP="00710A5B">
      <w:pPr>
        <w:pStyle w:val="BodyText2"/>
        <w:spacing w:after="0" w:line="240" w:lineRule="auto"/>
        <w:rPr>
          <w:szCs w:val="22"/>
        </w:rPr>
        <w:sectPr w:rsidR="00710A5B" w:rsidRPr="00514063" w:rsidSect="0078004E">
          <w:type w:val="continuous"/>
          <w:pgSz w:w="15840" w:h="12240" w:orient="landscape" w:code="1"/>
          <w:pgMar w:top="1080" w:right="720" w:bottom="1080" w:left="720" w:header="1080" w:footer="720" w:gutter="0"/>
          <w:cols w:space="720"/>
          <w:docGrid w:linePitch="360"/>
        </w:sectPr>
      </w:pPr>
    </w:p>
    <w:p w14:paraId="0FCF56E5" w14:textId="77777777" w:rsidR="00CE7926" w:rsidRPr="00514063" w:rsidRDefault="00CE7926" w:rsidP="00CE7926">
      <w:pPr>
        <w:pStyle w:val="Normal16"/>
        <w:spacing w:after="120"/>
        <w:rPr>
          <w:color w:val="auto"/>
          <w:sz w:val="20"/>
          <w:szCs w:val="20"/>
        </w:rPr>
      </w:pPr>
      <w:r w:rsidRPr="00514063">
        <w:rPr>
          <w:color w:val="auto"/>
        </w:rPr>
        <w:lastRenderedPageBreak/>
        <w:t>Subject INDEX</w:t>
      </w:r>
    </w:p>
    <w:p w14:paraId="20455494" w14:textId="77777777" w:rsidR="00CE7926" w:rsidRPr="00514063" w:rsidRDefault="00CE7926" w:rsidP="00CE7926">
      <w:pPr>
        <w:overflowPunct w:val="0"/>
        <w:autoSpaceDE w:val="0"/>
        <w:autoSpaceDN w:val="0"/>
        <w:adjustRightInd w:val="0"/>
        <w:jc w:val="center"/>
        <w:textAlignment w:val="baseline"/>
        <w:rPr>
          <w:i/>
        </w:rPr>
      </w:pPr>
      <w:r w:rsidRPr="00514063">
        <w:rPr>
          <w:i/>
        </w:rPr>
        <w:t>Note: The use in this index of SGGRRS refers to the State Government General Records Retention Schedule.</w:t>
      </w:r>
    </w:p>
    <w:p w14:paraId="6E5D594D" w14:textId="77777777" w:rsidR="00CC005E" w:rsidRDefault="001820AD" w:rsidP="00710A5B">
      <w:pPr>
        <w:pStyle w:val="BodyText2"/>
        <w:spacing w:after="0" w:line="240" w:lineRule="auto"/>
        <w:rPr>
          <w:noProof/>
          <w:szCs w:val="22"/>
        </w:rPr>
        <w:sectPr w:rsidR="00CC005E" w:rsidSect="00CC005E">
          <w:headerReference w:type="even" r:id="rId69"/>
          <w:footerReference w:type="default" r:id="rId70"/>
          <w:headerReference w:type="first" r:id="rId71"/>
          <w:pgSz w:w="15840" w:h="12240" w:orient="landscape" w:code="1"/>
          <w:pgMar w:top="1080" w:right="720" w:bottom="1080" w:left="720" w:header="1080" w:footer="720" w:gutter="0"/>
          <w:cols w:space="720"/>
          <w:docGrid w:linePitch="360"/>
        </w:sectPr>
      </w:pPr>
      <w:r w:rsidRPr="00514063">
        <w:rPr>
          <w:szCs w:val="22"/>
        </w:rPr>
        <w:fldChar w:fldCharType="begin"/>
      </w:r>
      <w:r w:rsidR="00710A5B" w:rsidRPr="00514063">
        <w:rPr>
          <w:szCs w:val="22"/>
        </w:rPr>
        <w:instrText xml:space="preserve"> INDEX \f "subject" \e "</w:instrText>
      </w:r>
      <w:r w:rsidR="00710A5B" w:rsidRPr="00514063">
        <w:rPr>
          <w:szCs w:val="22"/>
        </w:rPr>
        <w:tab/>
        <w:instrText xml:space="preserve">"  \c "3" \h "A" \z "1033" </w:instrText>
      </w:r>
      <w:r w:rsidRPr="00514063">
        <w:rPr>
          <w:szCs w:val="22"/>
        </w:rPr>
        <w:fldChar w:fldCharType="separate"/>
      </w:r>
    </w:p>
    <w:p w14:paraId="0E37CEFE"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A</w:t>
      </w:r>
    </w:p>
    <w:p w14:paraId="0E0CAF08" w14:textId="77777777" w:rsidR="00CC005E" w:rsidRDefault="00CC005E">
      <w:pPr>
        <w:pStyle w:val="Index1"/>
        <w:tabs>
          <w:tab w:val="right" w:leader="dot" w:pos="4310"/>
        </w:tabs>
        <w:rPr>
          <w:noProof/>
        </w:rPr>
      </w:pPr>
      <w:r w:rsidRPr="008C7044">
        <w:rPr>
          <w:iCs/>
          <w:noProof/>
        </w:rPr>
        <w:t>acceptance documentation</w:t>
      </w:r>
    </w:p>
    <w:p w14:paraId="17A387B2" w14:textId="77777777" w:rsidR="00CC005E" w:rsidRDefault="00CC005E">
      <w:pPr>
        <w:pStyle w:val="Index2"/>
        <w:tabs>
          <w:tab w:val="right" w:leader="dot" w:pos="4310"/>
        </w:tabs>
        <w:rPr>
          <w:noProof/>
        </w:rPr>
      </w:pPr>
      <w:r w:rsidRPr="008C7044">
        <w:rPr>
          <w:iCs/>
          <w:noProof/>
        </w:rPr>
        <w:t>bridges (steel)</w:t>
      </w:r>
      <w:r>
        <w:rPr>
          <w:noProof/>
        </w:rPr>
        <w:tab/>
        <w:t>10</w:t>
      </w:r>
    </w:p>
    <w:p w14:paraId="77997D92" w14:textId="77777777" w:rsidR="00CC005E" w:rsidRDefault="00CC005E">
      <w:pPr>
        <w:pStyle w:val="Index1"/>
        <w:tabs>
          <w:tab w:val="right" w:leader="dot" w:pos="4310"/>
        </w:tabs>
        <w:rPr>
          <w:noProof/>
        </w:rPr>
      </w:pPr>
      <w:r w:rsidRPr="008C7044">
        <w:rPr>
          <w:bCs/>
          <w:noProof/>
        </w:rPr>
        <w:t>accidents (ferries)</w:t>
      </w:r>
      <w:r>
        <w:rPr>
          <w:noProof/>
        </w:rPr>
        <w:tab/>
        <w:t>33</w:t>
      </w:r>
    </w:p>
    <w:p w14:paraId="567335EF" w14:textId="77777777" w:rsidR="00CC005E" w:rsidRDefault="00CC005E">
      <w:pPr>
        <w:pStyle w:val="Index1"/>
        <w:tabs>
          <w:tab w:val="right" w:leader="dot" w:pos="4310"/>
        </w:tabs>
        <w:rPr>
          <w:noProof/>
        </w:rPr>
      </w:pPr>
      <w:r w:rsidRPr="008C7044">
        <w:rPr>
          <w:bCs/>
          <w:noProof/>
        </w:rPr>
        <w:t>acquisition parcel files</w:t>
      </w:r>
      <w:r>
        <w:rPr>
          <w:noProof/>
        </w:rPr>
        <w:tab/>
        <w:t>55</w:t>
      </w:r>
    </w:p>
    <w:p w14:paraId="1CE9013F" w14:textId="77777777" w:rsidR="00CC005E" w:rsidRDefault="00CC005E">
      <w:pPr>
        <w:pStyle w:val="Index1"/>
        <w:tabs>
          <w:tab w:val="right" w:leader="dot" w:pos="4310"/>
        </w:tabs>
        <w:rPr>
          <w:noProof/>
        </w:rPr>
      </w:pPr>
      <w:r w:rsidRPr="008C7044">
        <w:rPr>
          <w:bCs/>
          <w:noProof/>
        </w:rPr>
        <w:t>advertising signs</w:t>
      </w:r>
      <w:r>
        <w:rPr>
          <w:noProof/>
        </w:rPr>
        <w:tab/>
        <w:t>67</w:t>
      </w:r>
    </w:p>
    <w:p w14:paraId="31E1852F" w14:textId="77777777" w:rsidR="00CC005E" w:rsidRDefault="00CC005E">
      <w:pPr>
        <w:pStyle w:val="Index1"/>
        <w:tabs>
          <w:tab w:val="right" w:leader="dot" w:pos="4310"/>
        </w:tabs>
        <w:rPr>
          <w:noProof/>
        </w:rPr>
      </w:pPr>
      <w:r w:rsidRPr="008C7044">
        <w:rPr>
          <w:bCs/>
          <w:noProof/>
        </w:rPr>
        <w:t>aerial photos</w:t>
      </w:r>
      <w:r>
        <w:rPr>
          <w:noProof/>
        </w:rPr>
        <w:tab/>
        <w:t>35, 36, 73</w:t>
      </w:r>
    </w:p>
    <w:p w14:paraId="33BF37DD" w14:textId="77777777" w:rsidR="00CC005E" w:rsidRDefault="00CC005E">
      <w:pPr>
        <w:pStyle w:val="Index1"/>
        <w:tabs>
          <w:tab w:val="right" w:leader="dot" w:pos="4310"/>
        </w:tabs>
        <w:rPr>
          <w:noProof/>
        </w:rPr>
      </w:pPr>
      <w:r w:rsidRPr="008C7044">
        <w:rPr>
          <w:bCs/>
          <w:noProof/>
        </w:rPr>
        <w:t>air quality</w:t>
      </w:r>
      <w:r>
        <w:rPr>
          <w:noProof/>
        </w:rPr>
        <w:tab/>
        <w:t>19</w:t>
      </w:r>
    </w:p>
    <w:p w14:paraId="49CEE051" w14:textId="77777777" w:rsidR="00CC005E" w:rsidRDefault="00CC005E">
      <w:pPr>
        <w:pStyle w:val="Index1"/>
        <w:tabs>
          <w:tab w:val="right" w:leader="dot" w:pos="4310"/>
        </w:tabs>
        <w:rPr>
          <w:noProof/>
        </w:rPr>
      </w:pPr>
      <w:r w:rsidRPr="008C7044">
        <w:rPr>
          <w:bCs/>
          <w:noProof/>
        </w:rPr>
        <w:t>airport aid grants</w:t>
      </w:r>
      <w:r>
        <w:rPr>
          <w:noProof/>
        </w:rPr>
        <w:tab/>
        <w:t>8</w:t>
      </w:r>
    </w:p>
    <w:p w14:paraId="208064C3" w14:textId="77777777" w:rsidR="00CC005E" w:rsidRDefault="00CC005E">
      <w:pPr>
        <w:pStyle w:val="Index1"/>
        <w:tabs>
          <w:tab w:val="right" w:leader="dot" w:pos="4310"/>
        </w:tabs>
        <w:rPr>
          <w:noProof/>
        </w:rPr>
      </w:pPr>
      <w:r w:rsidRPr="008C7044">
        <w:rPr>
          <w:bCs/>
          <w:noProof/>
        </w:rPr>
        <w:t>airspace leases</w:t>
      </w:r>
      <w:r>
        <w:rPr>
          <w:noProof/>
        </w:rPr>
        <w:tab/>
        <w:t>56</w:t>
      </w:r>
    </w:p>
    <w:p w14:paraId="78A63E70" w14:textId="77777777" w:rsidR="00CC005E" w:rsidRDefault="00CC005E">
      <w:pPr>
        <w:pStyle w:val="Index1"/>
        <w:tabs>
          <w:tab w:val="right" w:leader="dot" w:pos="4310"/>
        </w:tabs>
        <w:rPr>
          <w:noProof/>
        </w:rPr>
      </w:pPr>
      <w:r w:rsidRPr="008C7044">
        <w:rPr>
          <w:bCs/>
          <w:noProof/>
        </w:rPr>
        <w:t>alternative technical concepts</w:t>
      </w:r>
    </w:p>
    <w:p w14:paraId="1CB65855" w14:textId="77777777" w:rsidR="00CC005E" w:rsidRDefault="00CC005E">
      <w:pPr>
        <w:pStyle w:val="Index2"/>
        <w:tabs>
          <w:tab w:val="right" w:leader="dot" w:pos="4310"/>
        </w:tabs>
        <w:rPr>
          <w:noProof/>
        </w:rPr>
      </w:pPr>
      <w:r w:rsidRPr="008C7044">
        <w:rPr>
          <w:bCs/>
          <w:noProof/>
        </w:rPr>
        <w:t>approved</w:t>
      </w:r>
      <w:r>
        <w:rPr>
          <w:noProof/>
        </w:rPr>
        <w:tab/>
        <w:t>15</w:t>
      </w:r>
    </w:p>
    <w:p w14:paraId="1A678248" w14:textId="77777777" w:rsidR="00CC005E" w:rsidRDefault="00CC005E">
      <w:pPr>
        <w:pStyle w:val="Index2"/>
        <w:tabs>
          <w:tab w:val="right" w:leader="dot" w:pos="4310"/>
        </w:tabs>
        <w:rPr>
          <w:noProof/>
        </w:rPr>
      </w:pPr>
      <w:r w:rsidRPr="008C7044">
        <w:rPr>
          <w:bCs/>
          <w:noProof/>
        </w:rPr>
        <w:t>not approved</w:t>
      </w:r>
      <w:r>
        <w:rPr>
          <w:noProof/>
        </w:rPr>
        <w:tab/>
        <w:t>20</w:t>
      </w:r>
    </w:p>
    <w:p w14:paraId="0FFDCFFD" w14:textId="77777777" w:rsidR="00CC005E" w:rsidRDefault="00CC005E">
      <w:pPr>
        <w:pStyle w:val="Index1"/>
        <w:tabs>
          <w:tab w:val="right" w:leader="dot" w:pos="4310"/>
        </w:tabs>
        <w:rPr>
          <w:noProof/>
        </w:rPr>
      </w:pPr>
      <w:r w:rsidRPr="008C7044">
        <w:rPr>
          <w:bCs/>
          <w:noProof/>
        </w:rPr>
        <w:t>annexations (cities)</w:t>
      </w:r>
      <w:r>
        <w:rPr>
          <w:noProof/>
        </w:rPr>
        <w:tab/>
        <w:t>62</w:t>
      </w:r>
    </w:p>
    <w:p w14:paraId="1720C97F" w14:textId="77777777" w:rsidR="00CC005E" w:rsidRDefault="00CC005E">
      <w:pPr>
        <w:pStyle w:val="Index1"/>
        <w:tabs>
          <w:tab w:val="right" w:leader="dot" w:pos="4310"/>
        </w:tabs>
        <w:rPr>
          <w:noProof/>
        </w:rPr>
      </w:pPr>
      <w:r w:rsidRPr="008C7044">
        <w:rPr>
          <w:bCs/>
          <w:noProof/>
        </w:rPr>
        <w:t>as-builts</w:t>
      </w:r>
      <w:r>
        <w:rPr>
          <w:noProof/>
        </w:rPr>
        <w:tab/>
        <w:t>15</w:t>
      </w:r>
    </w:p>
    <w:p w14:paraId="5FDEC388" w14:textId="77777777" w:rsidR="00CC005E" w:rsidRDefault="00CC005E">
      <w:pPr>
        <w:pStyle w:val="Index1"/>
        <w:tabs>
          <w:tab w:val="right" w:leader="dot" w:pos="4310"/>
        </w:tabs>
        <w:rPr>
          <w:noProof/>
        </w:rPr>
      </w:pPr>
      <w:r w:rsidRPr="008C7044">
        <w:rPr>
          <w:bCs/>
          <w:noProof/>
        </w:rPr>
        <w:t>asphalt (costs)</w:t>
      </w:r>
      <w:r>
        <w:rPr>
          <w:noProof/>
        </w:rPr>
        <w:tab/>
        <w:t>20</w:t>
      </w:r>
    </w:p>
    <w:p w14:paraId="000033AB" w14:textId="77777777" w:rsidR="00CC005E" w:rsidRDefault="00CC005E">
      <w:pPr>
        <w:pStyle w:val="Index1"/>
        <w:tabs>
          <w:tab w:val="right" w:leader="dot" w:pos="4310"/>
        </w:tabs>
        <w:rPr>
          <w:noProof/>
        </w:rPr>
      </w:pPr>
      <w:r w:rsidRPr="008C7044">
        <w:rPr>
          <w:bCs/>
          <w:noProof/>
        </w:rPr>
        <w:t>asset management</w:t>
      </w:r>
      <w:r>
        <w:rPr>
          <w:noProof/>
        </w:rPr>
        <w:tab/>
      </w:r>
      <w:r w:rsidRPr="008C7044">
        <w:rPr>
          <w:bCs/>
          <w:i/>
          <w:noProof/>
        </w:rPr>
        <w:t>see SGGRRS</w:t>
      </w:r>
    </w:p>
    <w:p w14:paraId="22CAD2E2" w14:textId="77777777" w:rsidR="00CC005E" w:rsidRDefault="00CC005E">
      <w:pPr>
        <w:pStyle w:val="Index1"/>
        <w:tabs>
          <w:tab w:val="right" w:leader="dot" w:pos="4310"/>
        </w:tabs>
        <w:rPr>
          <w:noProof/>
        </w:rPr>
      </w:pPr>
      <w:r w:rsidRPr="008C7044">
        <w:rPr>
          <w:bCs/>
          <w:noProof/>
        </w:rPr>
        <w:t>audits</w:t>
      </w:r>
      <w:r>
        <w:rPr>
          <w:noProof/>
        </w:rPr>
        <w:tab/>
      </w:r>
      <w:r w:rsidRPr="008C7044">
        <w:rPr>
          <w:bCs/>
          <w:i/>
          <w:noProof/>
        </w:rPr>
        <w:t>see SGGRRS</w:t>
      </w:r>
    </w:p>
    <w:p w14:paraId="5A08DE93"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B</w:t>
      </w:r>
    </w:p>
    <w:p w14:paraId="214F970E" w14:textId="77777777" w:rsidR="00CC005E" w:rsidRDefault="00CC005E">
      <w:pPr>
        <w:pStyle w:val="Index1"/>
        <w:tabs>
          <w:tab w:val="right" w:leader="dot" w:pos="4310"/>
        </w:tabs>
        <w:rPr>
          <w:noProof/>
        </w:rPr>
      </w:pPr>
      <w:r w:rsidRPr="008C7044">
        <w:rPr>
          <w:iCs/>
          <w:noProof/>
        </w:rPr>
        <w:t>back flow devices (tests)</w:t>
      </w:r>
      <w:r>
        <w:rPr>
          <w:noProof/>
        </w:rPr>
        <w:tab/>
        <w:t>46</w:t>
      </w:r>
    </w:p>
    <w:p w14:paraId="0562ABE9" w14:textId="77777777" w:rsidR="00CC005E" w:rsidRDefault="00CC005E">
      <w:pPr>
        <w:pStyle w:val="Index1"/>
        <w:tabs>
          <w:tab w:val="right" w:leader="dot" w:pos="4310"/>
        </w:tabs>
        <w:rPr>
          <w:noProof/>
        </w:rPr>
      </w:pPr>
      <w:r w:rsidRPr="008C7044">
        <w:rPr>
          <w:bCs/>
          <w:noProof/>
        </w:rPr>
        <w:t>ball bank studies</w:t>
      </w:r>
      <w:r>
        <w:rPr>
          <w:noProof/>
        </w:rPr>
        <w:tab/>
        <w:t>69</w:t>
      </w:r>
    </w:p>
    <w:p w14:paraId="3569C97C" w14:textId="77777777" w:rsidR="00CC005E" w:rsidRDefault="00CC005E">
      <w:pPr>
        <w:pStyle w:val="Index1"/>
        <w:tabs>
          <w:tab w:val="right" w:leader="dot" w:pos="4310"/>
        </w:tabs>
        <w:rPr>
          <w:noProof/>
        </w:rPr>
      </w:pPr>
      <w:r w:rsidRPr="008C7044">
        <w:rPr>
          <w:bCs/>
          <w:noProof/>
        </w:rPr>
        <w:t>barrier free design</w:t>
      </w:r>
      <w:r>
        <w:rPr>
          <w:noProof/>
        </w:rPr>
        <w:tab/>
        <w:t>21</w:t>
      </w:r>
    </w:p>
    <w:p w14:paraId="36636A98" w14:textId="77777777" w:rsidR="00CC005E" w:rsidRDefault="00CC005E">
      <w:pPr>
        <w:pStyle w:val="Index1"/>
        <w:tabs>
          <w:tab w:val="right" w:leader="dot" w:pos="4310"/>
        </w:tabs>
        <w:rPr>
          <w:noProof/>
        </w:rPr>
      </w:pPr>
      <w:r w:rsidRPr="008C7044">
        <w:rPr>
          <w:bCs/>
          <w:noProof/>
        </w:rPr>
        <w:t>bid tabulation</w:t>
      </w:r>
      <w:r>
        <w:rPr>
          <w:noProof/>
        </w:rPr>
        <w:tab/>
        <w:t>21</w:t>
      </w:r>
    </w:p>
    <w:p w14:paraId="1EFD2D2D" w14:textId="77777777" w:rsidR="00CC005E" w:rsidRDefault="00CC005E">
      <w:pPr>
        <w:pStyle w:val="Index1"/>
        <w:tabs>
          <w:tab w:val="right" w:leader="dot" w:pos="4310"/>
        </w:tabs>
        <w:rPr>
          <w:noProof/>
        </w:rPr>
      </w:pPr>
      <w:r w:rsidRPr="008C7044">
        <w:rPr>
          <w:bCs/>
          <w:noProof/>
        </w:rPr>
        <w:t>bridges</w:t>
      </w:r>
    </w:p>
    <w:p w14:paraId="71BAD6A9" w14:textId="77777777" w:rsidR="00CC005E" w:rsidRDefault="00CC005E">
      <w:pPr>
        <w:pStyle w:val="Index2"/>
        <w:tabs>
          <w:tab w:val="right" w:leader="dot" w:pos="4310"/>
        </w:tabs>
        <w:rPr>
          <w:noProof/>
        </w:rPr>
      </w:pPr>
      <w:r w:rsidRPr="008C7044">
        <w:rPr>
          <w:bCs/>
          <w:noProof/>
        </w:rPr>
        <w:t>design calculations</w:t>
      </w:r>
      <w:r>
        <w:rPr>
          <w:noProof/>
        </w:rPr>
        <w:tab/>
        <w:t>11, 21</w:t>
      </w:r>
    </w:p>
    <w:p w14:paraId="27C9FDE4" w14:textId="77777777" w:rsidR="00CC005E" w:rsidRDefault="00CC005E">
      <w:pPr>
        <w:pStyle w:val="Index2"/>
        <w:tabs>
          <w:tab w:val="right" w:leader="dot" w:pos="4310"/>
        </w:tabs>
        <w:rPr>
          <w:noProof/>
        </w:rPr>
      </w:pPr>
      <w:r w:rsidRPr="008C7044">
        <w:rPr>
          <w:bCs/>
          <w:noProof/>
        </w:rPr>
        <w:t>design data</w:t>
      </w:r>
    </w:p>
    <w:p w14:paraId="0B1DEE45" w14:textId="77777777" w:rsidR="00CC005E" w:rsidRDefault="00CC005E">
      <w:pPr>
        <w:pStyle w:val="Index3"/>
        <w:tabs>
          <w:tab w:val="right" w:leader="dot" w:pos="4310"/>
        </w:tabs>
        <w:rPr>
          <w:noProof/>
        </w:rPr>
      </w:pPr>
      <w:r w:rsidRPr="008C7044">
        <w:rPr>
          <w:bCs/>
          <w:noProof/>
        </w:rPr>
        <w:t>current projects</w:t>
      </w:r>
      <w:r>
        <w:rPr>
          <w:noProof/>
        </w:rPr>
        <w:tab/>
        <w:t>12</w:t>
      </w:r>
    </w:p>
    <w:p w14:paraId="164A89C3" w14:textId="77777777" w:rsidR="00CC005E" w:rsidRDefault="00CC005E">
      <w:pPr>
        <w:pStyle w:val="Index2"/>
        <w:tabs>
          <w:tab w:val="right" w:leader="dot" w:pos="4310"/>
        </w:tabs>
        <w:rPr>
          <w:noProof/>
        </w:rPr>
      </w:pPr>
      <w:r w:rsidRPr="008C7044">
        <w:rPr>
          <w:bCs/>
          <w:noProof/>
        </w:rPr>
        <w:t>heat repairs</w:t>
      </w:r>
      <w:r>
        <w:rPr>
          <w:noProof/>
        </w:rPr>
        <w:tab/>
        <w:t>73</w:t>
      </w:r>
    </w:p>
    <w:p w14:paraId="4493B643" w14:textId="77777777" w:rsidR="00CC005E" w:rsidRDefault="00CC005E">
      <w:pPr>
        <w:pStyle w:val="Index2"/>
        <w:tabs>
          <w:tab w:val="right" w:leader="dot" w:pos="4310"/>
        </w:tabs>
        <w:rPr>
          <w:noProof/>
        </w:rPr>
      </w:pPr>
      <w:r w:rsidRPr="008C7044">
        <w:rPr>
          <w:bCs/>
          <w:noProof/>
        </w:rPr>
        <w:t>opening logs</w:t>
      </w:r>
      <w:r>
        <w:rPr>
          <w:noProof/>
        </w:rPr>
        <w:tab/>
        <w:t>75</w:t>
      </w:r>
    </w:p>
    <w:p w14:paraId="71C3F98F" w14:textId="77777777" w:rsidR="00CC005E" w:rsidRDefault="00CC005E">
      <w:pPr>
        <w:pStyle w:val="Index2"/>
        <w:tabs>
          <w:tab w:val="right" w:leader="dot" w:pos="4310"/>
        </w:tabs>
        <w:rPr>
          <w:noProof/>
        </w:rPr>
      </w:pPr>
      <w:r w:rsidRPr="008C7044">
        <w:rPr>
          <w:bCs/>
          <w:noProof/>
        </w:rPr>
        <w:t>permits (US Coast Guard)</w:t>
      </w:r>
      <w:r>
        <w:rPr>
          <w:noProof/>
        </w:rPr>
        <w:tab/>
        <w:t>13</w:t>
      </w:r>
    </w:p>
    <w:p w14:paraId="0649DF42" w14:textId="77777777" w:rsidR="00CC005E" w:rsidRDefault="00CC005E">
      <w:pPr>
        <w:pStyle w:val="Index1"/>
        <w:tabs>
          <w:tab w:val="right" w:leader="dot" w:pos="4310"/>
        </w:tabs>
        <w:rPr>
          <w:noProof/>
        </w:rPr>
      </w:pPr>
      <w:r w:rsidRPr="008C7044">
        <w:rPr>
          <w:iCs/>
          <w:noProof/>
        </w:rPr>
        <w:t>bridges (steel)</w:t>
      </w:r>
    </w:p>
    <w:p w14:paraId="5B06A7A3" w14:textId="77777777" w:rsidR="00CC005E" w:rsidRDefault="00CC005E">
      <w:pPr>
        <w:pStyle w:val="Index2"/>
        <w:tabs>
          <w:tab w:val="right" w:leader="dot" w:pos="4310"/>
        </w:tabs>
        <w:rPr>
          <w:noProof/>
        </w:rPr>
      </w:pPr>
      <w:r w:rsidRPr="008C7044">
        <w:rPr>
          <w:iCs/>
          <w:noProof/>
        </w:rPr>
        <w:t>acceptance documentation</w:t>
      </w:r>
      <w:r>
        <w:rPr>
          <w:noProof/>
        </w:rPr>
        <w:tab/>
        <w:t>10</w:t>
      </w:r>
    </w:p>
    <w:p w14:paraId="295A0F0E" w14:textId="77777777" w:rsidR="00CC005E" w:rsidRDefault="00CC005E">
      <w:pPr>
        <w:pStyle w:val="Index1"/>
        <w:tabs>
          <w:tab w:val="right" w:leader="dot" w:pos="4310"/>
        </w:tabs>
        <w:rPr>
          <w:noProof/>
        </w:rPr>
      </w:pPr>
      <w:r w:rsidRPr="008C7044">
        <w:rPr>
          <w:bCs/>
          <w:noProof/>
        </w:rPr>
        <w:t>bus stop logs</w:t>
      </w:r>
      <w:r>
        <w:rPr>
          <w:noProof/>
        </w:rPr>
        <w:tab/>
        <w:t>52</w:t>
      </w:r>
    </w:p>
    <w:p w14:paraId="7F0042B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C</w:t>
      </w:r>
    </w:p>
    <w:p w14:paraId="480C038D" w14:textId="77777777" w:rsidR="00CC005E" w:rsidRDefault="00CC005E">
      <w:pPr>
        <w:pStyle w:val="Index1"/>
        <w:tabs>
          <w:tab w:val="right" w:leader="dot" w:pos="4310"/>
        </w:tabs>
        <w:rPr>
          <w:noProof/>
        </w:rPr>
      </w:pPr>
      <w:r w:rsidRPr="008C7044">
        <w:rPr>
          <w:bCs/>
          <w:noProof/>
        </w:rPr>
        <w:t>calculations (bridges design)</w:t>
      </w:r>
      <w:r>
        <w:rPr>
          <w:noProof/>
        </w:rPr>
        <w:tab/>
        <w:t>11</w:t>
      </w:r>
    </w:p>
    <w:p w14:paraId="0FF12459" w14:textId="77777777" w:rsidR="00CC005E" w:rsidRDefault="00CC005E">
      <w:pPr>
        <w:pStyle w:val="Index1"/>
        <w:tabs>
          <w:tab w:val="right" w:leader="dot" w:pos="4310"/>
        </w:tabs>
        <w:rPr>
          <w:noProof/>
        </w:rPr>
      </w:pPr>
      <w:r w:rsidRPr="008C7044">
        <w:rPr>
          <w:bCs/>
          <w:noProof/>
        </w:rPr>
        <w:t>calendar actions</w:t>
      </w:r>
      <w:r>
        <w:rPr>
          <w:noProof/>
        </w:rPr>
        <w:tab/>
        <w:t>69</w:t>
      </w:r>
    </w:p>
    <w:p w14:paraId="310C21EE" w14:textId="77777777" w:rsidR="00CC005E" w:rsidRDefault="00CC005E">
      <w:pPr>
        <w:pStyle w:val="Index1"/>
        <w:tabs>
          <w:tab w:val="right" w:leader="dot" w:pos="4310"/>
        </w:tabs>
        <w:rPr>
          <w:noProof/>
        </w:rPr>
      </w:pPr>
      <w:r w:rsidRPr="008C7044">
        <w:rPr>
          <w:bCs/>
          <w:noProof/>
        </w:rPr>
        <w:t>cement (costs)</w:t>
      </w:r>
      <w:r>
        <w:rPr>
          <w:noProof/>
        </w:rPr>
        <w:tab/>
        <w:t>20</w:t>
      </w:r>
    </w:p>
    <w:p w14:paraId="397E78C2" w14:textId="77777777" w:rsidR="00CC005E" w:rsidRDefault="00CC005E">
      <w:pPr>
        <w:pStyle w:val="Index1"/>
        <w:tabs>
          <w:tab w:val="right" w:leader="dot" w:pos="4310"/>
        </w:tabs>
        <w:rPr>
          <w:noProof/>
        </w:rPr>
      </w:pPr>
      <w:r w:rsidRPr="008C7044">
        <w:rPr>
          <w:bCs/>
          <w:noProof/>
        </w:rPr>
        <w:t>certificate acceptance</w:t>
      </w:r>
      <w:r>
        <w:rPr>
          <w:noProof/>
        </w:rPr>
        <w:tab/>
        <w:t>41</w:t>
      </w:r>
    </w:p>
    <w:p w14:paraId="43EB8763" w14:textId="77777777" w:rsidR="00CC005E" w:rsidRDefault="00CC005E">
      <w:pPr>
        <w:pStyle w:val="Index1"/>
        <w:tabs>
          <w:tab w:val="right" w:leader="dot" w:pos="4310"/>
        </w:tabs>
        <w:rPr>
          <w:noProof/>
        </w:rPr>
      </w:pPr>
      <w:r w:rsidRPr="008C7044">
        <w:rPr>
          <w:bCs/>
          <w:noProof/>
        </w:rPr>
        <w:t>certificate of inspection (US Coast Guard)</w:t>
      </w:r>
      <w:r>
        <w:rPr>
          <w:noProof/>
        </w:rPr>
        <w:tab/>
        <w:t>31</w:t>
      </w:r>
    </w:p>
    <w:p w14:paraId="3DB5C3CC" w14:textId="77777777" w:rsidR="00CC005E" w:rsidRDefault="00CC005E">
      <w:pPr>
        <w:pStyle w:val="Index1"/>
        <w:tabs>
          <w:tab w:val="right" w:leader="dot" w:pos="4310"/>
        </w:tabs>
        <w:rPr>
          <w:noProof/>
        </w:rPr>
      </w:pPr>
      <w:r w:rsidRPr="008C7044">
        <w:rPr>
          <w:bCs/>
          <w:noProof/>
        </w:rPr>
        <w:t>city annexations</w:t>
      </w:r>
      <w:r>
        <w:rPr>
          <w:noProof/>
        </w:rPr>
        <w:tab/>
        <w:t>62</w:t>
      </w:r>
    </w:p>
    <w:p w14:paraId="012532FE" w14:textId="77777777" w:rsidR="00CC005E" w:rsidRDefault="00CC005E">
      <w:pPr>
        <w:pStyle w:val="Index1"/>
        <w:tabs>
          <w:tab w:val="right" w:leader="dot" w:pos="4310"/>
        </w:tabs>
        <w:rPr>
          <w:noProof/>
        </w:rPr>
      </w:pPr>
      <w:r w:rsidRPr="008C7044">
        <w:rPr>
          <w:iCs/>
          <w:noProof/>
        </w:rPr>
        <w:t>collision data</w:t>
      </w:r>
      <w:r>
        <w:rPr>
          <w:noProof/>
        </w:rPr>
        <w:tab/>
        <w:t>62</w:t>
      </w:r>
    </w:p>
    <w:p w14:paraId="0B21F180" w14:textId="77777777" w:rsidR="00CC005E" w:rsidRDefault="00CC005E">
      <w:pPr>
        <w:pStyle w:val="Index1"/>
        <w:tabs>
          <w:tab w:val="right" w:leader="dot" w:pos="4310"/>
        </w:tabs>
        <w:rPr>
          <w:noProof/>
        </w:rPr>
      </w:pPr>
      <w:r w:rsidRPr="008C7044">
        <w:rPr>
          <w:bCs/>
          <w:noProof/>
        </w:rPr>
        <w:t>Commercial Vehicle Information Systems and Networks (CVISN)</w:t>
      </w:r>
      <w:r>
        <w:rPr>
          <w:noProof/>
        </w:rPr>
        <w:tab/>
        <w:t>67</w:t>
      </w:r>
    </w:p>
    <w:p w14:paraId="303A69F5" w14:textId="77777777" w:rsidR="00CC005E" w:rsidRDefault="00CC005E">
      <w:pPr>
        <w:pStyle w:val="Index1"/>
        <w:tabs>
          <w:tab w:val="right" w:leader="dot" w:pos="4310"/>
        </w:tabs>
        <w:rPr>
          <w:noProof/>
        </w:rPr>
      </w:pPr>
      <w:r w:rsidRPr="008C7044">
        <w:rPr>
          <w:bCs/>
          <w:noProof/>
        </w:rPr>
        <w:t>complaints</w:t>
      </w:r>
      <w:r>
        <w:rPr>
          <w:noProof/>
        </w:rPr>
        <w:tab/>
      </w:r>
      <w:r w:rsidRPr="008C7044">
        <w:rPr>
          <w:bCs/>
          <w:i/>
          <w:noProof/>
        </w:rPr>
        <w:t>see also SGGRRS</w:t>
      </w:r>
    </w:p>
    <w:p w14:paraId="4BFFB2A8" w14:textId="77777777" w:rsidR="00CC005E" w:rsidRDefault="00CC005E">
      <w:pPr>
        <w:pStyle w:val="Index1"/>
        <w:tabs>
          <w:tab w:val="right" w:leader="dot" w:pos="4310"/>
        </w:tabs>
        <w:rPr>
          <w:noProof/>
        </w:rPr>
      </w:pPr>
      <w:r w:rsidRPr="008C7044">
        <w:rPr>
          <w:bCs/>
          <w:noProof/>
        </w:rPr>
        <w:t>compliance review reports</w:t>
      </w:r>
      <w:r>
        <w:rPr>
          <w:noProof/>
        </w:rPr>
        <w:tab/>
        <w:t>47</w:t>
      </w:r>
    </w:p>
    <w:p w14:paraId="2B75C6A3" w14:textId="77777777" w:rsidR="00CC005E" w:rsidRDefault="00CC005E">
      <w:pPr>
        <w:pStyle w:val="Index1"/>
        <w:tabs>
          <w:tab w:val="right" w:leader="dot" w:pos="4310"/>
        </w:tabs>
        <w:rPr>
          <w:noProof/>
        </w:rPr>
      </w:pPr>
      <w:r w:rsidRPr="008C7044">
        <w:rPr>
          <w:bCs/>
          <w:noProof/>
        </w:rPr>
        <w:t>comprehensive transit plans</w:t>
      </w:r>
      <w:r>
        <w:rPr>
          <w:noProof/>
        </w:rPr>
        <w:tab/>
        <w:t>51</w:t>
      </w:r>
    </w:p>
    <w:p w14:paraId="60523713" w14:textId="77777777" w:rsidR="00CC005E" w:rsidRDefault="00CC005E">
      <w:pPr>
        <w:pStyle w:val="Index1"/>
        <w:tabs>
          <w:tab w:val="right" w:leader="dot" w:pos="4310"/>
        </w:tabs>
        <w:rPr>
          <w:noProof/>
        </w:rPr>
      </w:pPr>
      <w:r w:rsidRPr="008C7044">
        <w:rPr>
          <w:iCs/>
          <w:noProof/>
        </w:rPr>
        <w:t>construction contract check-in sheets</w:t>
      </w:r>
      <w:r>
        <w:rPr>
          <w:noProof/>
        </w:rPr>
        <w:tab/>
        <w:t>14</w:t>
      </w:r>
    </w:p>
    <w:p w14:paraId="4D17C844" w14:textId="77777777" w:rsidR="00CC005E" w:rsidRDefault="00CC005E">
      <w:pPr>
        <w:pStyle w:val="Index1"/>
        <w:tabs>
          <w:tab w:val="right" w:leader="dot" w:pos="4310"/>
        </w:tabs>
        <w:rPr>
          <w:noProof/>
        </w:rPr>
      </w:pPr>
      <w:r w:rsidRPr="008C7044">
        <w:rPr>
          <w:bCs/>
          <w:noProof/>
        </w:rPr>
        <w:t>construction contracts</w:t>
      </w:r>
      <w:r>
        <w:rPr>
          <w:noProof/>
        </w:rPr>
        <w:tab/>
        <w:t>15</w:t>
      </w:r>
    </w:p>
    <w:p w14:paraId="246AB5EA" w14:textId="77777777" w:rsidR="00CC005E" w:rsidRDefault="00CC005E">
      <w:pPr>
        <w:pStyle w:val="Index1"/>
        <w:tabs>
          <w:tab w:val="right" w:leader="dot" w:pos="4310"/>
        </w:tabs>
        <w:rPr>
          <w:noProof/>
        </w:rPr>
      </w:pPr>
      <w:r w:rsidRPr="008C7044">
        <w:rPr>
          <w:bCs/>
          <w:noProof/>
        </w:rPr>
        <w:t>Construction Contracts Information System</w:t>
      </w:r>
      <w:r>
        <w:rPr>
          <w:noProof/>
        </w:rPr>
        <w:tab/>
        <w:t>14</w:t>
      </w:r>
    </w:p>
    <w:p w14:paraId="2CD1AA5A" w14:textId="77777777" w:rsidR="00CC005E" w:rsidRDefault="00CC005E">
      <w:pPr>
        <w:pStyle w:val="Index1"/>
        <w:tabs>
          <w:tab w:val="right" w:leader="dot" w:pos="4310"/>
        </w:tabs>
        <w:rPr>
          <w:noProof/>
        </w:rPr>
      </w:pPr>
      <w:r w:rsidRPr="008C7044">
        <w:rPr>
          <w:bCs/>
          <w:noProof/>
        </w:rPr>
        <w:t>construction materials</w:t>
      </w:r>
      <w:r>
        <w:rPr>
          <w:noProof/>
        </w:rPr>
        <w:tab/>
        <w:t>15</w:t>
      </w:r>
    </w:p>
    <w:p w14:paraId="0280F818" w14:textId="77777777" w:rsidR="00CC005E" w:rsidRDefault="00CC005E">
      <w:pPr>
        <w:pStyle w:val="Index1"/>
        <w:tabs>
          <w:tab w:val="right" w:leader="dot" w:pos="4310"/>
        </w:tabs>
        <w:rPr>
          <w:noProof/>
        </w:rPr>
      </w:pPr>
      <w:r w:rsidRPr="008C7044">
        <w:rPr>
          <w:bCs/>
          <w:noProof/>
        </w:rPr>
        <w:t>construction progress profiles</w:t>
      </w:r>
      <w:r>
        <w:rPr>
          <w:noProof/>
        </w:rPr>
        <w:tab/>
        <w:t>16</w:t>
      </w:r>
    </w:p>
    <w:p w14:paraId="28BA6971" w14:textId="77777777" w:rsidR="00CC005E" w:rsidRDefault="00CC005E">
      <w:pPr>
        <w:pStyle w:val="Index1"/>
        <w:tabs>
          <w:tab w:val="right" w:leader="dot" w:pos="4310"/>
        </w:tabs>
        <w:rPr>
          <w:noProof/>
        </w:rPr>
      </w:pPr>
      <w:r w:rsidRPr="008C7044">
        <w:rPr>
          <w:iCs/>
          <w:noProof/>
        </w:rPr>
        <w:t>contract bid results</w:t>
      </w:r>
      <w:r>
        <w:rPr>
          <w:noProof/>
        </w:rPr>
        <w:tab/>
        <w:t>16</w:t>
      </w:r>
    </w:p>
    <w:p w14:paraId="126BDACA" w14:textId="77777777" w:rsidR="00CC005E" w:rsidRDefault="00CC005E">
      <w:pPr>
        <w:pStyle w:val="Index1"/>
        <w:tabs>
          <w:tab w:val="right" w:leader="dot" w:pos="4310"/>
        </w:tabs>
        <w:rPr>
          <w:noProof/>
        </w:rPr>
      </w:pPr>
      <w:r w:rsidRPr="008C7044">
        <w:rPr>
          <w:iCs/>
          <w:noProof/>
        </w:rPr>
        <w:t>contractor performance reports</w:t>
      </w:r>
      <w:r>
        <w:rPr>
          <w:noProof/>
        </w:rPr>
        <w:tab/>
        <w:t>16</w:t>
      </w:r>
    </w:p>
    <w:p w14:paraId="4EB52D7B" w14:textId="77777777" w:rsidR="00CC005E" w:rsidRDefault="00CC005E">
      <w:pPr>
        <w:pStyle w:val="Index1"/>
        <w:tabs>
          <w:tab w:val="right" w:leader="dot" w:pos="4310"/>
        </w:tabs>
        <w:rPr>
          <w:noProof/>
        </w:rPr>
      </w:pPr>
      <w:r w:rsidRPr="008C7044">
        <w:rPr>
          <w:iCs/>
          <w:noProof/>
        </w:rPr>
        <w:t>contractors (prequalification questionnaires)</w:t>
      </w:r>
      <w:r>
        <w:rPr>
          <w:noProof/>
        </w:rPr>
        <w:tab/>
        <w:t>17, 18</w:t>
      </w:r>
    </w:p>
    <w:p w14:paraId="179EA712" w14:textId="77777777" w:rsidR="00CC005E" w:rsidRDefault="00CC005E">
      <w:pPr>
        <w:pStyle w:val="Index1"/>
        <w:tabs>
          <w:tab w:val="right" w:leader="dot" w:pos="4310"/>
        </w:tabs>
        <w:rPr>
          <w:noProof/>
        </w:rPr>
      </w:pPr>
      <w:r w:rsidRPr="008C7044">
        <w:rPr>
          <w:bCs/>
          <w:noProof/>
        </w:rPr>
        <w:t>contracts</w:t>
      </w:r>
      <w:r>
        <w:rPr>
          <w:noProof/>
        </w:rPr>
        <w:tab/>
      </w:r>
      <w:r w:rsidRPr="008C7044">
        <w:rPr>
          <w:bCs/>
          <w:i/>
          <w:noProof/>
        </w:rPr>
        <w:t>see SGGRRS</w:t>
      </w:r>
    </w:p>
    <w:p w14:paraId="3C7C19C8" w14:textId="77777777" w:rsidR="00CC005E" w:rsidRDefault="00CC005E">
      <w:pPr>
        <w:pStyle w:val="Index1"/>
        <w:tabs>
          <w:tab w:val="right" w:leader="dot" w:pos="4310"/>
        </w:tabs>
        <w:rPr>
          <w:noProof/>
        </w:rPr>
      </w:pPr>
      <w:r w:rsidRPr="008C7044">
        <w:rPr>
          <w:bCs/>
          <w:noProof/>
        </w:rPr>
        <w:t>correspondence</w:t>
      </w:r>
      <w:r>
        <w:rPr>
          <w:noProof/>
        </w:rPr>
        <w:tab/>
      </w:r>
      <w:r w:rsidRPr="008C7044">
        <w:rPr>
          <w:bCs/>
          <w:i/>
          <w:noProof/>
        </w:rPr>
        <w:t>see also SGGRRS</w:t>
      </w:r>
    </w:p>
    <w:p w14:paraId="7FF5E8FE" w14:textId="77777777" w:rsidR="00CC005E" w:rsidRDefault="00CC005E">
      <w:pPr>
        <w:pStyle w:val="Index1"/>
        <w:tabs>
          <w:tab w:val="right" w:leader="dot" w:pos="4310"/>
        </w:tabs>
        <w:rPr>
          <w:noProof/>
        </w:rPr>
      </w:pPr>
      <w:r w:rsidRPr="008C7044">
        <w:rPr>
          <w:bCs/>
          <w:noProof/>
        </w:rPr>
        <w:t>county road index</w:t>
      </w:r>
      <w:r>
        <w:rPr>
          <w:noProof/>
        </w:rPr>
        <w:tab/>
        <w:t>62</w:t>
      </w:r>
    </w:p>
    <w:p w14:paraId="17F8423A" w14:textId="77777777" w:rsidR="00CC005E" w:rsidRDefault="00CC005E">
      <w:pPr>
        <w:pStyle w:val="Index1"/>
        <w:tabs>
          <w:tab w:val="right" w:leader="dot" w:pos="4310"/>
        </w:tabs>
        <w:rPr>
          <w:noProof/>
        </w:rPr>
      </w:pPr>
      <w:r w:rsidRPr="008C7044">
        <w:rPr>
          <w:bCs/>
          <w:noProof/>
        </w:rPr>
        <w:t>current projects (bridges/structures)</w:t>
      </w:r>
      <w:r>
        <w:rPr>
          <w:noProof/>
        </w:rPr>
        <w:tab/>
        <w:t>12</w:t>
      </w:r>
    </w:p>
    <w:p w14:paraId="2A11588E" w14:textId="77777777" w:rsidR="00CC005E" w:rsidRDefault="00CC005E">
      <w:pPr>
        <w:pStyle w:val="Index1"/>
        <w:tabs>
          <w:tab w:val="right" w:leader="dot" w:pos="4310"/>
        </w:tabs>
        <w:rPr>
          <w:noProof/>
        </w:rPr>
      </w:pPr>
      <w:r w:rsidRPr="008C7044">
        <w:rPr>
          <w:iCs/>
          <w:noProof/>
        </w:rPr>
        <w:t>customer statement of procurement of plans</w:t>
      </w:r>
      <w:r>
        <w:rPr>
          <w:noProof/>
        </w:rPr>
        <w:tab/>
        <w:t>14</w:t>
      </w:r>
    </w:p>
    <w:p w14:paraId="767EFCE0"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D</w:t>
      </w:r>
    </w:p>
    <w:p w14:paraId="00B80D8C" w14:textId="77777777" w:rsidR="00CC005E" w:rsidRDefault="00CC005E">
      <w:pPr>
        <w:pStyle w:val="Index1"/>
        <w:tabs>
          <w:tab w:val="right" w:leader="dot" w:pos="4310"/>
        </w:tabs>
        <w:rPr>
          <w:noProof/>
        </w:rPr>
      </w:pPr>
      <w:r w:rsidRPr="008C7044">
        <w:rPr>
          <w:bCs/>
          <w:noProof/>
        </w:rPr>
        <w:t>deaths (ferries)</w:t>
      </w:r>
      <w:r>
        <w:rPr>
          <w:noProof/>
        </w:rPr>
        <w:tab/>
        <w:t>33</w:t>
      </w:r>
    </w:p>
    <w:p w14:paraId="2FEC6430" w14:textId="77777777" w:rsidR="00CC005E" w:rsidRDefault="00CC005E">
      <w:pPr>
        <w:pStyle w:val="Index1"/>
        <w:tabs>
          <w:tab w:val="right" w:leader="dot" w:pos="4310"/>
        </w:tabs>
        <w:rPr>
          <w:noProof/>
        </w:rPr>
      </w:pPr>
      <w:r w:rsidRPr="008C7044">
        <w:rPr>
          <w:bCs/>
          <w:noProof/>
        </w:rPr>
        <w:t>deck department log books</w:t>
      </w:r>
      <w:r>
        <w:rPr>
          <w:noProof/>
        </w:rPr>
        <w:tab/>
        <w:t>32</w:t>
      </w:r>
    </w:p>
    <w:p w14:paraId="1ACC6559" w14:textId="77777777" w:rsidR="00CC005E" w:rsidRDefault="00CC005E">
      <w:pPr>
        <w:pStyle w:val="Index1"/>
        <w:tabs>
          <w:tab w:val="right" w:leader="dot" w:pos="4310"/>
        </w:tabs>
        <w:rPr>
          <w:noProof/>
        </w:rPr>
      </w:pPr>
      <w:r w:rsidRPr="008C7044">
        <w:rPr>
          <w:bCs/>
          <w:noProof/>
        </w:rPr>
        <w:t>Dept of Natural Resources (land plats/monument removal permits)</w:t>
      </w:r>
      <w:r>
        <w:rPr>
          <w:noProof/>
        </w:rPr>
        <w:tab/>
        <w:t>35</w:t>
      </w:r>
    </w:p>
    <w:p w14:paraId="2E58D97E" w14:textId="77777777" w:rsidR="00CC005E" w:rsidRDefault="00CC005E">
      <w:pPr>
        <w:pStyle w:val="Index1"/>
        <w:tabs>
          <w:tab w:val="right" w:leader="dot" w:pos="4310"/>
        </w:tabs>
        <w:rPr>
          <w:noProof/>
        </w:rPr>
      </w:pPr>
      <w:r w:rsidRPr="008C7044">
        <w:rPr>
          <w:bCs/>
          <w:noProof/>
        </w:rPr>
        <w:t>design calculations (bridges)</w:t>
      </w:r>
      <w:r>
        <w:rPr>
          <w:noProof/>
        </w:rPr>
        <w:tab/>
        <w:t>11</w:t>
      </w:r>
    </w:p>
    <w:p w14:paraId="219C83EA" w14:textId="77777777" w:rsidR="00CC005E" w:rsidRDefault="00CC005E">
      <w:pPr>
        <w:pStyle w:val="Index1"/>
        <w:tabs>
          <w:tab w:val="right" w:leader="dot" w:pos="4310"/>
        </w:tabs>
        <w:rPr>
          <w:noProof/>
        </w:rPr>
      </w:pPr>
      <w:r w:rsidRPr="008C7044">
        <w:rPr>
          <w:bCs/>
          <w:noProof/>
        </w:rPr>
        <w:t>design calculations (bridges/waterways/drains)</w:t>
      </w:r>
      <w:r>
        <w:rPr>
          <w:noProof/>
        </w:rPr>
        <w:tab/>
        <w:t>21</w:t>
      </w:r>
    </w:p>
    <w:p w14:paraId="0C7D6EA2" w14:textId="77777777" w:rsidR="00CC005E" w:rsidRDefault="00CC005E">
      <w:pPr>
        <w:pStyle w:val="Index1"/>
        <w:tabs>
          <w:tab w:val="right" w:leader="dot" w:pos="4310"/>
        </w:tabs>
        <w:rPr>
          <w:noProof/>
        </w:rPr>
      </w:pPr>
      <w:r w:rsidRPr="008C7044">
        <w:rPr>
          <w:bCs/>
          <w:noProof/>
        </w:rPr>
        <w:t>design documentation packages</w:t>
      </w:r>
      <w:r>
        <w:rPr>
          <w:noProof/>
        </w:rPr>
        <w:tab/>
        <w:t>21</w:t>
      </w:r>
    </w:p>
    <w:p w14:paraId="4309E4AD" w14:textId="77777777" w:rsidR="00CC005E" w:rsidRDefault="00CC005E">
      <w:pPr>
        <w:pStyle w:val="Index1"/>
        <w:tabs>
          <w:tab w:val="right" w:leader="dot" w:pos="4310"/>
        </w:tabs>
        <w:rPr>
          <w:noProof/>
        </w:rPr>
      </w:pPr>
      <w:r w:rsidRPr="008C7044">
        <w:rPr>
          <w:bCs/>
          <w:noProof/>
        </w:rPr>
        <w:t>design specifications (vessels)</w:t>
      </w:r>
      <w:r>
        <w:rPr>
          <w:noProof/>
        </w:rPr>
        <w:tab/>
        <w:t>31</w:t>
      </w:r>
    </w:p>
    <w:p w14:paraId="6D969C4C" w14:textId="77777777" w:rsidR="00CC005E" w:rsidRDefault="00CC005E">
      <w:pPr>
        <w:pStyle w:val="Index1"/>
        <w:tabs>
          <w:tab w:val="right" w:leader="dot" w:pos="4310"/>
        </w:tabs>
        <w:rPr>
          <w:noProof/>
        </w:rPr>
      </w:pPr>
      <w:r w:rsidRPr="008C7044">
        <w:rPr>
          <w:iCs/>
          <w:noProof/>
        </w:rPr>
        <w:t>digital media library</w:t>
      </w:r>
      <w:r>
        <w:rPr>
          <w:noProof/>
        </w:rPr>
        <w:tab/>
        <w:t>64</w:t>
      </w:r>
    </w:p>
    <w:p w14:paraId="45F6F0DE" w14:textId="77777777" w:rsidR="00CC005E" w:rsidRDefault="00CC005E">
      <w:pPr>
        <w:pStyle w:val="Index1"/>
        <w:tabs>
          <w:tab w:val="right" w:leader="dot" w:pos="4310"/>
        </w:tabs>
        <w:rPr>
          <w:noProof/>
        </w:rPr>
      </w:pPr>
      <w:r w:rsidRPr="008C7044">
        <w:rPr>
          <w:bCs/>
          <w:i/>
          <w:iCs/>
          <w:noProof/>
        </w:rPr>
        <w:t>Disadvantaged Business Enterprise (DBE)</w:t>
      </w:r>
      <w:r>
        <w:rPr>
          <w:noProof/>
        </w:rPr>
        <w:tab/>
        <w:t>28, 29</w:t>
      </w:r>
    </w:p>
    <w:p w14:paraId="2D8345CC" w14:textId="77777777" w:rsidR="00CC005E" w:rsidRDefault="00CC005E">
      <w:pPr>
        <w:pStyle w:val="Index1"/>
        <w:tabs>
          <w:tab w:val="right" w:leader="dot" w:pos="4310"/>
        </w:tabs>
        <w:rPr>
          <w:noProof/>
        </w:rPr>
      </w:pPr>
      <w:r w:rsidRPr="008C7044">
        <w:rPr>
          <w:bCs/>
          <w:noProof/>
        </w:rPr>
        <w:t>Disadvantaged, Minority, and Women’s Business Enterprise (DMWBE)</w:t>
      </w:r>
      <w:r>
        <w:rPr>
          <w:noProof/>
        </w:rPr>
        <w:tab/>
        <w:t>29</w:t>
      </w:r>
    </w:p>
    <w:p w14:paraId="20197216" w14:textId="77777777" w:rsidR="00CC005E" w:rsidRDefault="00CC005E">
      <w:pPr>
        <w:pStyle w:val="Index1"/>
        <w:tabs>
          <w:tab w:val="right" w:leader="dot" w:pos="4310"/>
        </w:tabs>
        <w:rPr>
          <w:noProof/>
        </w:rPr>
      </w:pPr>
      <w:r w:rsidRPr="008C7044">
        <w:rPr>
          <w:bCs/>
          <w:noProof/>
        </w:rPr>
        <w:t>drains (design calculations)</w:t>
      </w:r>
      <w:r>
        <w:rPr>
          <w:noProof/>
        </w:rPr>
        <w:tab/>
        <w:t>21</w:t>
      </w:r>
    </w:p>
    <w:p w14:paraId="0B3A7AB4"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E</w:t>
      </w:r>
    </w:p>
    <w:p w14:paraId="5D821485" w14:textId="77777777" w:rsidR="00CC005E" w:rsidRDefault="00CC005E">
      <w:pPr>
        <w:pStyle w:val="Index1"/>
        <w:tabs>
          <w:tab w:val="right" w:leader="dot" w:pos="4310"/>
        </w:tabs>
        <w:rPr>
          <w:noProof/>
        </w:rPr>
      </w:pPr>
      <w:r w:rsidRPr="008C7044">
        <w:rPr>
          <w:bCs/>
          <w:noProof/>
        </w:rPr>
        <w:t>environmental reports</w:t>
      </w:r>
      <w:r>
        <w:rPr>
          <w:noProof/>
        </w:rPr>
        <w:tab/>
        <w:t>25</w:t>
      </w:r>
    </w:p>
    <w:p w14:paraId="625A16F1" w14:textId="77777777" w:rsidR="00CC005E" w:rsidRDefault="00CC005E">
      <w:pPr>
        <w:pStyle w:val="Index1"/>
        <w:tabs>
          <w:tab w:val="right" w:leader="dot" w:pos="4310"/>
        </w:tabs>
        <w:rPr>
          <w:noProof/>
        </w:rPr>
      </w:pPr>
      <w:r w:rsidRPr="008C7044">
        <w:rPr>
          <w:bCs/>
          <w:noProof/>
        </w:rPr>
        <w:t>environmental reviews (outside agencies)</w:t>
      </w:r>
      <w:r>
        <w:rPr>
          <w:noProof/>
        </w:rPr>
        <w:tab/>
        <w:t>25</w:t>
      </w:r>
    </w:p>
    <w:p w14:paraId="352F1995" w14:textId="77777777" w:rsidR="00CC005E" w:rsidRDefault="00CC005E">
      <w:pPr>
        <w:pStyle w:val="Index1"/>
        <w:tabs>
          <w:tab w:val="right" w:leader="dot" w:pos="4310"/>
        </w:tabs>
        <w:rPr>
          <w:noProof/>
        </w:rPr>
      </w:pPr>
      <w:r w:rsidRPr="008C7044">
        <w:rPr>
          <w:bCs/>
          <w:noProof/>
        </w:rPr>
        <w:t>erosion projects</w:t>
      </w:r>
      <w:r>
        <w:rPr>
          <w:noProof/>
        </w:rPr>
        <w:tab/>
        <w:t>45</w:t>
      </w:r>
    </w:p>
    <w:p w14:paraId="6AF53089" w14:textId="77777777" w:rsidR="00CC005E" w:rsidRDefault="00CC005E">
      <w:pPr>
        <w:pStyle w:val="Index1"/>
        <w:tabs>
          <w:tab w:val="right" w:leader="dot" w:pos="4310"/>
        </w:tabs>
        <w:rPr>
          <w:noProof/>
        </w:rPr>
      </w:pPr>
      <w:r w:rsidRPr="008C7044">
        <w:rPr>
          <w:bCs/>
          <w:noProof/>
        </w:rPr>
        <w:lastRenderedPageBreak/>
        <w:t>executive level records</w:t>
      </w:r>
      <w:r>
        <w:rPr>
          <w:noProof/>
        </w:rPr>
        <w:tab/>
      </w:r>
      <w:r w:rsidRPr="008C7044">
        <w:rPr>
          <w:bCs/>
          <w:i/>
          <w:noProof/>
        </w:rPr>
        <w:t>see SGGRRS</w:t>
      </w:r>
    </w:p>
    <w:p w14:paraId="5B53D594" w14:textId="77777777" w:rsidR="00CC005E" w:rsidRDefault="00CC005E">
      <w:pPr>
        <w:pStyle w:val="Index1"/>
        <w:tabs>
          <w:tab w:val="right" w:leader="dot" w:pos="4310"/>
        </w:tabs>
        <w:rPr>
          <w:noProof/>
        </w:rPr>
      </w:pPr>
      <w:r w:rsidRPr="008C7044">
        <w:rPr>
          <w:bCs/>
          <w:noProof/>
        </w:rPr>
        <w:t>exhibit maps</w:t>
      </w:r>
      <w:r>
        <w:rPr>
          <w:noProof/>
        </w:rPr>
        <w:tab/>
        <w:t>35</w:t>
      </w:r>
    </w:p>
    <w:p w14:paraId="3A35787D"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F</w:t>
      </w:r>
    </w:p>
    <w:p w14:paraId="305C3891" w14:textId="77777777" w:rsidR="00CC005E" w:rsidRDefault="00CC005E">
      <w:pPr>
        <w:pStyle w:val="Index1"/>
        <w:tabs>
          <w:tab w:val="right" w:leader="dot" w:pos="4310"/>
        </w:tabs>
        <w:rPr>
          <w:noProof/>
        </w:rPr>
      </w:pPr>
      <w:r w:rsidRPr="008C7044">
        <w:rPr>
          <w:bCs/>
          <w:noProof/>
        </w:rPr>
        <w:t>facilities, general</w:t>
      </w:r>
      <w:r>
        <w:rPr>
          <w:noProof/>
        </w:rPr>
        <w:tab/>
      </w:r>
      <w:r w:rsidRPr="008C7044">
        <w:rPr>
          <w:bCs/>
          <w:i/>
          <w:noProof/>
        </w:rPr>
        <w:t>see SGGRRS</w:t>
      </w:r>
    </w:p>
    <w:p w14:paraId="5CF2CE64" w14:textId="77777777" w:rsidR="00CC005E" w:rsidRDefault="00CC005E">
      <w:pPr>
        <w:pStyle w:val="Index1"/>
        <w:tabs>
          <w:tab w:val="right" w:leader="dot" w:pos="4310"/>
        </w:tabs>
        <w:rPr>
          <w:noProof/>
        </w:rPr>
      </w:pPr>
      <w:r w:rsidRPr="008C7044">
        <w:rPr>
          <w:bCs/>
          <w:noProof/>
        </w:rPr>
        <w:t>federal aid</w:t>
      </w:r>
    </w:p>
    <w:p w14:paraId="69E4C99D" w14:textId="77777777" w:rsidR="00CC005E" w:rsidRDefault="00CC005E">
      <w:pPr>
        <w:pStyle w:val="Index2"/>
        <w:tabs>
          <w:tab w:val="right" w:leader="dot" w:pos="4310"/>
        </w:tabs>
        <w:rPr>
          <w:noProof/>
        </w:rPr>
      </w:pPr>
      <w:r w:rsidRPr="008C7044">
        <w:rPr>
          <w:bCs/>
          <w:noProof/>
        </w:rPr>
        <w:t>safety programs</w:t>
      </w:r>
      <w:r>
        <w:rPr>
          <w:noProof/>
        </w:rPr>
        <w:tab/>
        <w:t>73</w:t>
      </w:r>
    </w:p>
    <w:p w14:paraId="09176C79" w14:textId="77777777" w:rsidR="00CC005E" w:rsidRDefault="00CC005E">
      <w:pPr>
        <w:pStyle w:val="Index1"/>
        <w:tabs>
          <w:tab w:val="right" w:leader="dot" w:pos="4310"/>
        </w:tabs>
        <w:rPr>
          <w:noProof/>
        </w:rPr>
      </w:pPr>
      <w:r w:rsidRPr="008C7044">
        <w:rPr>
          <w:bCs/>
          <w:noProof/>
        </w:rPr>
        <w:t>federal functional classification maps</w:t>
      </w:r>
      <w:r>
        <w:rPr>
          <w:noProof/>
        </w:rPr>
        <w:tab/>
        <w:t>63</w:t>
      </w:r>
    </w:p>
    <w:p w14:paraId="62A908AA" w14:textId="77777777" w:rsidR="00CC005E" w:rsidRDefault="00CC005E">
      <w:pPr>
        <w:pStyle w:val="Index1"/>
        <w:tabs>
          <w:tab w:val="right" w:leader="dot" w:pos="4310"/>
        </w:tabs>
        <w:rPr>
          <w:noProof/>
        </w:rPr>
      </w:pPr>
      <w:r w:rsidRPr="008C7044">
        <w:rPr>
          <w:bCs/>
          <w:noProof/>
        </w:rPr>
        <w:t>federal reports</w:t>
      </w:r>
      <w:r>
        <w:rPr>
          <w:noProof/>
        </w:rPr>
        <w:tab/>
        <w:t>30</w:t>
      </w:r>
    </w:p>
    <w:p w14:paraId="09BE5021" w14:textId="77777777" w:rsidR="00CC005E" w:rsidRDefault="00CC005E">
      <w:pPr>
        <w:pStyle w:val="Index1"/>
        <w:tabs>
          <w:tab w:val="right" w:leader="dot" w:pos="4310"/>
        </w:tabs>
        <w:rPr>
          <w:noProof/>
        </w:rPr>
      </w:pPr>
      <w:r w:rsidRPr="008C7044">
        <w:rPr>
          <w:bCs/>
          <w:noProof/>
        </w:rPr>
        <w:t>ferries</w:t>
      </w:r>
    </w:p>
    <w:p w14:paraId="6514CAD1" w14:textId="77777777" w:rsidR="00CC005E" w:rsidRDefault="00CC005E">
      <w:pPr>
        <w:pStyle w:val="Index2"/>
        <w:tabs>
          <w:tab w:val="right" w:leader="dot" w:pos="4310"/>
        </w:tabs>
        <w:rPr>
          <w:noProof/>
        </w:rPr>
      </w:pPr>
      <w:r w:rsidRPr="008C7044">
        <w:rPr>
          <w:bCs/>
          <w:noProof/>
        </w:rPr>
        <w:t>accidents/injuries/deaths</w:t>
      </w:r>
      <w:r>
        <w:rPr>
          <w:noProof/>
        </w:rPr>
        <w:tab/>
        <w:t>33</w:t>
      </w:r>
    </w:p>
    <w:p w14:paraId="69B5A30B" w14:textId="77777777" w:rsidR="00CC005E" w:rsidRDefault="00CC005E">
      <w:pPr>
        <w:pStyle w:val="Index2"/>
        <w:tabs>
          <w:tab w:val="right" w:leader="dot" w:pos="4310"/>
        </w:tabs>
        <w:rPr>
          <w:noProof/>
        </w:rPr>
      </w:pPr>
      <w:r w:rsidRPr="008C7044">
        <w:rPr>
          <w:bCs/>
          <w:noProof/>
        </w:rPr>
        <w:t>design specifications</w:t>
      </w:r>
      <w:r>
        <w:rPr>
          <w:noProof/>
        </w:rPr>
        <w:tab/>
        <w:t>31</w:t>
      </w:r>
    </w:p>
    <w:p w14:paraId="783CC525" w14:textId="77777777" w:rsidR="00CC005E" w:rsidRDefault="00CC005E">
      <w:pPr>
        <w:pStyle w:val="Index2"/>
        <w:tabs>
          <w:tab w:val="right" w:leader="dot" w:pos="4310"/>
        </w:tabs>
        <w:rPr>
          <w:noProof/>
        </w:rPr>
      </w:pPr>
      <w:r w:rsidRPr="008C7044">
        <w:rPr>
          <w:bCs/>
          <w:noProof/>
        </w:rPr>
        <w:t>repairs/sales</w:t>
      </w:r>
      <w:r>
        <w:rPr>
          <w:noProof/>
        </w:rPr>
        <w:tab/>
        <w:t>34</w:t>
      </w:r>
    </w:p>
    <w:p w14:paraId="4E6408B6" w14:textId="77777777" w:rsidR="00CC005E" w:rsidRDefault="00CC005E">
      <w:pPr>
        <w:pStyle w:val="Index1"/>
        <w:tabs>
          <w:tab w:val="right" w:leader="dot" w:pos="4310"/>
        </w:tabs>
        <w:rPr>
          <w:noProof/>
        </w:rPr>
      </w:pPr>
      <w:r w:rsidRPr="008C7044">
        <w:rPr>
          <w:bCs/>
          <w:noProof/>
        </w:rPr>
        <w:t>field survey crew reports</w:t>
      </w:r>
      <w:r>
        <w:rPr>
          <w:noProof/>
        </w:rPr>
        <w:tab/>
        <w:t>17</w:t>
      </w:r>
    </w:p>
    <w:p w14:paraId="6EAF1A16" w14:textId="77777777" w:rsidR="00CC005E" w:rsidRDefault="00CC005E">
      <w:pPr>
        <w:pStyle w:val="Index1"/>
        <w:tabs>
          <w:tab w:val="right" w:leader="dot" w:pos="4310"/>
        </w:tabs>
        <w:rPr>
          <w:noProof/>
        </w:rPr>
      </w:pPr>
      <w:r w:rsidRPr="008C7044">
        <w:rPr>
          <w:bCs/>
          <w:noProof/>
        </w:rPr>
        <w:t>financial</w:t>
      </w:r>
      <w:r>
        <w:rPr>
          <w:noProof/>
        </w:rPr>
        <w:tab/>
      </w:r>
      <w:r w:rsidRPr="008C7044">
        <w:rPr>
          <w:bCs/>
          <w:i/>
          <w:noProof/>
        </w:rPr>
        <w:t>see SGGRRS</w:t>
      </w:r>
    </w:p>
    <w:p w14:paraId="4E88B461" w14:textId="77777777" w:rsidR="00CC005E" w:rsidRDefault="00CC005E">
      <w:pPr>
        <w:pStyle w:val="Index1"/>
        <w:tabs>
          <w:tab w:val="right" w:leader="dot" w:pos="4310"/>
        </w:tabs>
        <w:rPr>
          <w:noProof/>
        </w:rPr>
      </w:pPr>
      <w:r w:rsidRPr="008C7044">
        <w:rPr>
          <w:bCs/>
          <w:noProof/>
        </w:rPr>
        <w:t>flyer stop programs</w:t>
      </w:r>
      <w:r>
        <w:rPr>
          <w:noProof/>
        </w:rPr>
        <w:tab/>
        <w:t>51</w:t>
      </w:r>
    </w:p>
    <w:p w14:paraId="6D7CC6C6" w14:textId="77777777" w:rsidR="00CC005E" w:rsidRDefault="00CC005E">
      <w:pPr>
        <w:pStyle w:val="Index1"/>
        <w:tabs>
          <w:tab w:val="right" w:leader="dot" w:pos="4310"/>
        </w:tabs>
        <w:rPr>
          <w:noProof/>
        </w:rPr>
      </w:pPr>
      <w:r w:rsidRPr="008C7044">
        <w:rPr>
          <w:bCs/>
          <w:noProof/>
        </w:rPr>
        <w:t>franchises (right of ways)</w:t>
      </w:r>
      <w:r>
        <w:rPr>
          <w:noProof/>
        </w:rPr>
        <w:tab/>
        <w:t>40</w:t>
      </w:r>
    </w:p>
    <w:p w14:paraId="66E29C74" w14:textId="77777777" w:rsidR="00CC005E" w:rsidRDefault="00CC005E">
      <w:pPr>
        <w:pStyle w:val="Index1"/>
        <w:tabs>
          <w:tab w:val="right" w:leader="dot" w:pos="4310"/>
        </w:tabs>
        <w:rPr>
          <w:noProof/>
        </w:rPr>
      </w:pPr>
      <w:r w:rsidRPr="008C7044">
        <w:rPr>
          <w:bCs/>
          <w:noProof/>
        </w:rPr>
        <w:t>freight/goods maps</w:t>
      </w:r>
      <w:r>
        <w:rPr>
          <w:noProof/>
        </w:rPr>
        <w:tab/>
        <w:t>63</w:t>
      </w:r>
    </w:p>
    <w:p w14:paraId="1E98F82B" w14:textId="77777777" w:rsidR="00CC005E" w:rsidRDefault="00CC005E">
      <w:pPr>
        <w:pStyle w:val="Index1"/>
        <w:tabs>
          <w:tab w:val="right" w:leader="dot" w:pos="4310"/>
        </w:tabs>
        <w:rPr>
          <w:noProof/>
        </w:rPr>
      </w:pPr>
      <w:r w:rsidRPr="008C7044">
        <w:rPr>
          <w:bCs/>
          <w:noProof/>
        </w:rPr>
        <w:t>fuel coast adjustments</w:t>
      </w:r>
      <w:r>
        <w:rPr>
          <w:noProof/>
        </w:rPr>
        <w:tab/>
        <w:t>20</w:t>
      </w:r>
    </w:p>
    <w:p w14:paraId="6D753DEB" w14:textId="77777777" w:rsidR="00CC005E" w:rsidRDefault="00CC005E">
      <w:pPr>
        <w:pStyle w:val="Index1"/>
        <w:tabs>
          <w:tab w:val="right" w:leader="dot" w:pos="4310"/>
        </w:tabs>
        <w:rPr>
          <w:noProof/>
        </w:rPr>
      </w:pPr>
      <w:r w:rsidRPr="008C7044">
        <w:rPr>
          <w:iCs/>
          <w:noProof/>
        </w:rPr>
        <w:t>functional classification</w:t>
      </w:r>
      <w:r>
        <w:rPr>
          <w:noProof/>
        </w:rPr>
        <w:tab/>
        <w:t>63</w:t>
      </w:r>
    </w:p>
    <w:p w14:paraId="45D5585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G</w:t>
      </w:r>
    </w:p>
    <w:p w14:paraId="24AA8760" w14:textId="77777777" w:rsidR="00CC005E" w:rsidRDefault="00CC005E">
      <w:pPr>
        <w:pStyle w:val="Index1"/>
        <w:tabs>
          <w:tab w:val="right" w:leader="dot" w:pos="4310"/>
        </w:tabs>
        <w:rPr>
          <w:noProof/>
        </w:rPr>
      </w:pPr>
      <w:r w:rsidRPr="008C7044">
        <w:rPr>
          <w:bCs/>
          <w:noProof/>
        </w:rPr>
        <w:t>general highway maps</w:t>
      </w:r>
      <w:r>
        <w:rPr>
          <w:noProof/>
        </w:rPr>
        <w:tab/>
        <w:t>64</w:t>
      </w:r>
    </w:p>
    <w:p w14:paraId="3D184731" w14:textId="77777777" w:rsidR="00CC005E" w:rsidRDefault="00CC005E">
      <w:pPr>
        <w:pStyle w:val="Index1"/>
        <w:tabs>
          <w:tab w:val="right" w:leader="dot" w:pos="4310"/>
        </w:tabs>
        <w:rPr>
          <w:noProof/>
        </w:rPr>
      </w:pPr>
      <w:r w:rsidRPr="008C7044">
        <w:rPr>
          <w:bCs/>
          <w:noProof/>
        </w:rPr>
        <w:t>general office operations</w:t>
      </w:r>
      <w:r>
        <w:rPr>
          <w:noProof/>
        </w:rPr>
        <w:tab/>
      </w:r>
      <w:r w:rsidRPr="008C7044">
        <w:rPr>
          <w:bCs/>
          <w:i/>
          <w:noProof/>
        </w:rPr>
        <w:t>see SGGRRS</w:t>
      </w:r>
    </w:p>
    <w:p w14:paraId="676FEA0E" w14:textId="77777777" w:rsidR="00CC005E" w:rsidRDefault="00CC005E">
      <w:pPr>
        <w:pStyle w:val="Index1"/>
        <w:tabs>
          <w:tab w:val="right" w:leader="dot" w:pos="4310"/>
        </w:tabs>
        <w:rPr>
          <w:noProof/>
        </w:rPr>
      </w:pPr>
      <w:r w:rsidRPr="008C7044">
        <w:rPr>
          <w:bCs/>
          <w:noProof/>
        </w:rPr>
        <w:t>general project files</w:t>
      </w:r>
      <w:r>
        <w:rPr>
          <w:noProof/>
        </w:rPr>
        <w:tab/>
        <w:t>55</w:t>
      </w:r>
    </w:p>
    <w:p w14:paraId="4B731153" w14:textId="77777777" w:rsidR="00CC005E" w:rsidRDefault="00CC005E">
      <w:pPr>
        <w:pStyle w:val="Index1"/>
        <w:tabs>
          <w:tab w:val="right" w:leader="dot" w:pos="4310"/>
        </w:tabs>
        <w:rPr>
          <w:noProof/>
        </w:rPr>
      </w:pPr>
      <w:r w:rsidRPr="008C7044">
        <w:rPr>
          <w:bCs/>
          <w:noProof/>
        </w:rPr>
        <w:t>geotechnical files (projects)</w:t>
      </w:r>
      <w:r>
        <w:rPr>
          <w:noProof/>
        </w:rPr>
        <w:tab/>
        <w:t>48</w:t>
      </w:r>
    </w:p>
    <w:p w14:paraId="186C68C2" w14:textId="77777777" w:rsidR="00CC005E" w:rsidRDefault="00CC005E">
      <w:pPr>
        <w:pStyle w:val="Index1"/>
        <w:tabs>
          <w:tab w:val="right" w:leader="dot" w:pos="4310"/>
        </w:tabs>
        <w:rPr>
          <w:noProof/>
        </w:rPr>
      </w:pPr>
      <w:r w:rsidRPr="008C7044">
        <w:rPr>
          <w:bCs/>
          <w:noProof/>
        </w:rPr>
        <w:t>grants</w:t>
      </w:r>
      <w:r>
        <w:rPr>
          <w:noProof/>
        </w:rPr>
        <w:tab/>
      </w:r>
      <w:r w:rsidRPr="008C7044">
        <w:rPr>
          <w:bCs/>
          <w:i/>
          <w:noProof/>
        </w:rPr>
        <w:t>see also SGGRRS</w:t>
      </w:r>
    </w:p>
    <w:p w14:paraId="11FB9885" w14:textId="77777777" w:rsidR="00CC005E" w:rsidRDefault="00CC005E">
      <w:pPr>
        <w:pStyle w:val="Index2"/>
        <w:tabs>
          <w:tab w:val="right" w:leader="dot" w:pos="4310"/>
        </w:tabs>
        <w:rPr>
          <w:noProof/>
        </w:rPr>
      </w:pPr>
      <w:r w:rsidRPr="008C7044">
        <w:rPr>
          <w:bCs/>
          <w:noProof/>
        </w:rPr>
        <w:t>airport aid grants</w:t>
      </w:r>
      <w:r>
        <w:rPr>
          <w:noProof/>
        </w:rPr>
        <w:tab/>
        <w:t>8</w:t>
      </w:r>
    </w:p>
    <w:p w14:paraId="7C16E913" w14:textId="77777777" w:rsidR="00CC005E" w:rsidRDefault="00CC005E">
      <w:pPr>
        <w:pStyle w:val="Index1"/>
        <w:tabs>
          <w:tab w:val="right" w:leader="dot" w:pos="4310"/>
        </w:tabs>
        <w:rPr>
          <w:noProof/>
        </w:rPr>
      </w:pPr>
      <w:r w:rsidRPr="008C7044">
        <w:rPr>
          <w:bCs/>
          <w:noProof/>
        </w:rPr>
        <w:t>gravel pits</w:t>
      </w:r>
      <w:r>
        <w:rPr>
          <w:noProof/>
        </w:rPr>
        <w:tab/>
        <w:t>17</w:t>
      </w:r>
    </w:p>
    <w:p w14:paraId="15F8780A" w14:textId="77777777" w:rsidR="00CC005E" w:rsidRDefault="00CC005E">
      <w:pPr>
        <w:pStyle w:val="Index1"/>
        <w:tabs>
          <w:tab w:val="right" w:leader="dot" w:pos="4310"/>
        </w:tabs>
        <w:rPr>
          <w:noProof/>
        </w:rPr>
      </w:pPr>
      <w:r w:rsidRPr="008C7044">
        <w:rPr>
          <w:bCs/>
          <w:noProof/>
        </w:rPr>
        <w:t>grievances</w:t>
      </w:r>
      <w:r>
        <w:rPr>
          <w:noProof/>
        </w:rPr>
        <w:tab/>
      </w:r>
      <w:r w:rsidRPr="008C7044">
        <w:rPr>
          <w:bCs/>
          <w:i/>
          <w:noProof/>
        </w:rPr>
        <w:t>see SGGRRS</w:t>
      </w:r>
    </w:p>
    <w:p w14:paraId="7821CE1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H</w:t>
      </w:r>
    </w:p>
    <w:p w14:paraId="43ECBDAC" w14:textId="77777777" w:rsidR="00CC005E" w:rsidRDefault="00CC005E">
      <w:pPr>
        <w:pStyle w:val="Index1"/>
        <w:tabs>
          <w:tab w:val="right" w:leader="dot" w:pos="4310"/>
        </w:tabs>
        <w:rPr>
          <w:noProof/>
        </w:rPr>
      </w:pPr>
      <w:r w:rsidRPr="008C7044">
        <w:rPr>
          <w:bCs/>
          <w:noProof/>
        </w:rPr>
        <w:t>hazardous waste (manifests)</w:t>
      </w:r>
      <w:r>
        <w:rPr>
          <w:noProof/>
        </w:rPr>
        <w:tab/>
        <w:t>45</w:t>
      </w:r>
    </w:p>
    <w:p w14:paraId="6C353DA2" w14:textId="77777777" w:rsidR="00CC005E" w:rsidRDefault="00CC005E">
      <w:pPr>
        <w:pStyle w:val="Index1"/>
        <w:tabs>
          <w:tab w:val="right" w:leader="dot" w:pos="4310"/>
        </w:tabs>
        <w:rPr>
          <w:noProof/>
        </w:rPr>
      </w:pPr>
      <w:r w:rsidRPr="008C7044">
        <w:rPr>
          <w:bCs/>
          <w:noProof/>
        </w:rPr>
        <w:t>heat repairs (bridges)</w:t>
      </w:r>
      <w:r>
        <w:rPr>
          <w:noProof/>
        </w:rPr>
        <w:tab/>
        <w:t>73</w:t>
      </w:r>
    </w:p>
    <w:p w14:paraId="518A5B00" w14:textId="77777777" w:rsidR="00CC005E" w:rsidRDefault="00CC005E">
      <w:pPr>
        <w:pStyle w:val="Index1"/>
        <w:tabs>
          <w:tab w:val="right" w:leader="dot" w:pos="4310"/>
        </w:tabs>
        <w:rPr>
          <w:noProof/>
        </w:rPr>
      </w:pPr>
      <w:r w:rsidRPr="008C7044">
        <w:rPr>
          <w:bCs/>
          <w:noProof/>
        </w:rPr>
        <w:t>high occupancy vehicle lanes</w:t>
      </w:r>
      <w:r>
        <w:rPr>
          <w:noProof/>
        </w:rPr>
        <w:tab/>
        <w:t>51</w:t>
      </w:r>
    </w:p>
    <w:p w14:paraId="43D1DF40" w14:textId="77777777" w:rsidR="00CC005E" w:rsidRDefault="00CC005E">
      <w:pPr>
        <w:pStyle w:val="Index1"/>
        <w:tabs>
          <w:tab w:val="right" w:leader="dot" w:pos="4310"/>
        </w:tabs>
        <w:rPr>
          <w:noProof/>
        </w:rPr>
      </w:pPr>
      <w:r w:rsidRPr="008C7044">
        <w:rPr>
          <w:bCs/>
          <w:noProof/>
        </w:rPr>
        <w:t>highway access control</w:t>
      </w:r>
      <w:r>
        <w:rPr>
          <w:noProof/>
        </w:rPr>
        <w:tab/>
        <w:t>39</w:t>
      </w:r>
    </w:p>
    <w:p w14:paraId="656E6254" w14:textId="77777777" w:rsidR="00CC005E" w:rsidRDefault="00CC005E">
      <w:pPr>
        <w:pStyle w:val="Index1"/>
        <w:tabs>
          <w:tab w:val="right" w:leader="dot" w:pos="4310"/>
        </w:tabs>
        <w:rPr>
          <w:noProof/>
        </w:rPr>
      </w:pPr>
      <w:r w:rsidRPr="008C7044">
        <w:rPr>
          <w:bCs/>
          <w:noProof/>
        </w:rPr>
        <w:t>Highway Advertising Control Act</w:t>
      </w:r>
      <w:r>
        <w:rPr>
          <w:noProof/>
        </w:rPr>
        <w:tab/>
        <w:t>67</w:t>
      </w:r>
    </w:p>
    <w:p w14:paraId="56BF26AD" w14:textId="77777777" w:rsidR="00CC005E" w:rsidRDefault="00CC005E">
      <w:pPr>
        <w:pStyle w:val="Index1"/>
        <w:tabs>
          <w:tab w:val="right" w:leader="dot" w:pos="4310"/>
        </w:tabs>
        <w:rPr>
          <w:noProof/>
        </w:rPr>
      </w:pPr>
      <w:r w:rsidRPr="008C7044">
        <w:rPr>
          <w:iCs/>
          <w:noProof/>
        </w:rPr>
        <w:t>highway construction contracts</w:t>
      </w:r>
      <w:r>
        <w:rPr>
          <w:noProof/>
        </w:rPr>
        <w:tab/>
        <w:t>14</w:t>
      </w:r>
    </w:p>
    <w:p w14:paraId="7E3BA5D7" w14:textId="77777777" w:rsidR="00CC005E" w:rsidRDefault="00CC005E">
      <w:pPr>
        <w:pStyle w:val="Index1"/>
        <w:tabs>
          <w:tab w:val="right" w:leader="dot" w:pos="4310"/>
        </w:tabs>
        <w:rPr>
          <w:noProof/>
        </w:rPr>
      </w:pPr>
      <w:r w:rsidRPr="008C7044">
        <w:rPr>
          <w:bCs/>
          <w:noProof/>
        </w:rPr>
        <w:t>highway construction project files</w:t>
      </w:r>
      <w:r>
        <w:rPr>
          <w:noProof/>
        </w:rPr>
        <w:tab/>
        <w:t>22</w:t>
      </w:r>
    </w:p>
    <w:p w14:paraId="515637FE" w14:textId="77777777" w:rsidR="00CC005E" w:rsidRDefault="00CC005E">
      <w:pPr>
        <w:pStyle w:val="Index1"/>
        <w:tabs>
          <w:tab w:val="right" w:leader="dot" w:pos="4310"/>
        </w:tabs>
        <w:rPr>
          <w:noProof/>
        </w:rPr>
      </w:pPr>
      <w:r w:rsidRPr="008C7044">
        <w:rPr>
          <w:iCs/>
          <w:noProof/>
        </w:rPr>
        <w:t>highway construction projects</w:t>
      </w:r>
      <w:r>
        <w:rPr>
          <w:noProof/>
        </w:rPr>
        <w:tab/>
        <w:t>17, 18</w:t>
      </w:r>
    </w:p>
    <w:p w14:paraId="73AEF418" w14:textId="77777777" w:rsidR="00CC005E" w:rsidRDefault="00CC005E">
      <w:pPr>
        <w:pStyle w:val="Index1"/>
        <w:tabs>
          <w:tab w:val="right" w:leader="dot" w:pos="4310"/>
        </w:tabs>
        <w:rPr>
          <w:noProof/>
        </w:rPr>
      </w:pPr>
      <w:r w:rsidRPr="008C7044">
        <w:rPr>
          <w:bCs/>
          <w:noProof/>
        </w:rPr>
        <w:t>highway safety improvement projects (reports)</w:t>
      </w:r>
      <w:r>
        <w:rPr>
          <w:noProof/>
        </w:rPr>
        <w:tab/>
        <w:t>20</w:t>
      </w:r>
    </w:p>
    <w:p w14:paraId="19D74158" w14:textId="77777777" w:rsidR="00CC005E" w:rsidRDefault="00CC005E">
      <w:pPr>
        <w:pStyle w:val="Index1"/>
        <w:tabs>
          <w:tab w:val="right" w:leader="dot" w:pos="4310"/>
        </w:tabs>
        <w:rPr>
          <w:noProof/>
        </w:rPr>
      </w:pPr>
      <w:r w:rsidRPr="008C7044">
        <w:rPr>
          <w:bCs/>
          <w:noProof/>
        </w:rPr>
        <w:t>highway system (photos)</w:t>
      </w:r>
      <w:r>
        <w:rPr>
          <w:noProof/>
        </w:rPr>
        <w:tab/>
        <w:t>75</w:t>
      </w:r>
    </w:p>
    <w:p w14:paraId="71F293EC" w14:textId="77777777" w:rsidR="00CC005E" w:rsidRDefault="00CC005E">
      <w:pPr>
        <w:pStyle w:val="Index1"/>
        <w:tabs>
          <w:tab w:val="right" w:leader="dot" w:pos="4310"/>
        </w:tabs>
        <w:rPr>
          <w:noProof/>
        </w:rPr>
      </w:pPr>
      <w:r w:rsidRPr="008C7044">
        <w:rPr>
          <w:bCs/>
          <w:noProof/>
        </w:rPr>
        <w:t>human resources management</w:t>
      </w:r>
      <w:r>
        <w:rPr>
          <w:noProof/>
        </w:rPr>
        <w:tab/>
      </w:r>
      <w:r w:rsidRPr="008C7044">
        <w:rPr>
          <w:bCs/>
          <w:i/>
          <w:noProof/>
        </w:rPr>
        <w:t>see SGGRRS</w:t>
      </w:r>
    </w:p>
    <w:p w14:paraId="0221C577" w14:textId="77777777" w:rsidR="00CC005E" w:rsidRDefault="00CC005E">
      <w:pPr>
        <w:pStyle w:val="Index1"/>
        <w:tabs>
          <w:tab w:val="right" w:leader="dot" w:pos="4310"/>
        </w:tabs>
        <w:rPr>
          <w:noProof/>
        </w:rPr>
      </w:pPr>
      <w:r w:rsidRPr="008C7044">
        <w:rPr>
          <w:bCs/>
          <w:noProof/>
        </w:rPr>
        <w:t>hydraulic related projects</w:t>
      </w:r>
      <w:r>
        <w:rPr>
          <w:noProof/>
        </w:rPr>
        <w:tab/>
        <w:t>22</w:t>
      </w:r>
    </w:p>
    <w:p w14:paraId="64A11C1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I</w:t>
      </w:r>
    </w:p>
    <w:p w14:paraId="13C0024B" w14:textId="77777777" w:rsidR="00CC005E" w:rsidRDefault="00CC005E">
      <w:pPr>
        <w:pStyle w:val="Index1"/>
        <w:tabs>
          <w:tab w:val="right" w:leader="dot" w:pos="4310"/>
        </w:tabs>
        <w:rPr>
          <w:noProof/>
        </w:rPr>
      </w:pPr>
      <w:r w:rsidRPr="008C7044">
        <w:rPr>
          <w:bCs/>
          <w:noProof/>
        </w:rPr>
        <w:t>illumination</w:t>
      </w:r>
      <w:r>
        <w:rPr>
          <w:noProof/>
        </w:rPr>
        <w:tab/>
        <w:t>71</w:t>
      </w:r>
    </w:p>
    <w:p w14:paraId="4824B07E" w14:textId="77777777" w:rsidR="00CC005E" w:rsidRDefault="00CC005E">
      <w:pPr>
        <w:pStyle w:val="Index1"/>
        <w:tabs>
          <w:tab w:val="right" w:leader="dot" w:pos="4310"/>
        </w:tabs>
        <w:rPr>
          <w:noProof/>
        </w:rPr>
      </w:pPr>
      <w:r w:rsidRPr="008C7044">
        <w:rPr>
          <w:bCs/>
          <w:noProof/>
        </w:rPr>
        <w:t>information systems</w:t>
      </w:r>
      <w:r>
        <w:rPr>
          <w:noProof/>
        </w:rPr>
        <w:tab/>
      </w:r>
      <w:r w:rsidRPr="008C7044">
        <w:rPr>
          <w:bCs/>
          <w:i/>
          <w:noProof/>
        </w:rPr>
        <w:t>see SGGRRS</w:t>
      </w:r>
    </w:p>
    <w:p w14:paraId="4293A2EC" w14:textId="77777777" w:rsidR="00CC005E" w:rsidRDefault="00CC005E">
      <w:pPr>
        <w:pStyle w:val="Index1"/>
        <w:tabs>
          <w:tab w:val="right" w:leader="dot" w:pos="4310"/>
        </w:tabs>
        <w:rPr>
          <w:noProof/>
        </w:rPr>
      </w:pPr>
      <w:r w:rsidRPr="008C7044">
        <w:rPr>
          <w:bCs/>
          <w:noProof/>
        </w:rPr>
        <w:t>injuries (ferries)</w:t>
      </w:r>
      <w:r>
        <w:rPr>
          <w:noProof/>
        </w:rPr>
        <w:tab/>
        <w:t>33</w:t>
      </w:r>
    </w:p>
    <w:p w14:paraId="34DE06B6" w14:textId="77777777" w:rsidR="00CC005E" w:rsidRDefault="00CC005E">
      <w:pPr>
        <w:pStyle w:val="Index1"/>
        <w:tabs>
          <w:tab w:val="right" w:leader="dot" w:pos="4310"/>
        </w:tabs>
        <w:rPr>
          <w:noProof/>
        </w:rPr>
      </w:pPr>
      <w:r w:rsidRPr="008C7044">
        <w:rPr>
          <w:bCs/>
          <w:noProof/>
        </w:rPr>
        <w:t>injury claims</w:t>
      </w:r>
      <w:r>
        <w:rPr>
          <w:noProof/>
        </w:rPr>
        <w:tab/>
      </w:r>
      <w:r w:rsidRPr="008C7044">
        <w:rPr>
          <w:bCs/>
          <w:i/>
          <w:noProof/>
        </w:rPr>
        <w:t>see also SGGRRS</w:t>
      </w:r>
    </w:p>
    <w:p w14:paraId="44B438D4" w14:textId="77777777" w:rsidR="00CC005E" w:rsidRDefault="00CC005E">
      <w:pPr>
        <w:pStyle w:val="Index2"/>
        <w:tabs>
          <w:tab w:val="right" w:leader="dot" w:pos="4310"/>
        </w:tabs>
        <w:rPr>
          <w:noProof/>
        </w:rPr>
      </w:pPr>
      <w:r w:rsidRPr="008C7044">
        <w:rPr>
          <w:bCs/>
          <w:noProof/>
        </w:rPr>
        <w:t>maritime</w:t>
      </w:r>
      <w:r>
        <w:rPr>
          <w:noProof/>
        </w:rPr>
        <w:tab/>
        <w:t>42</w:t>
      </w:r>
    </w:p>
    <w:p w14:paraId="50F4E62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L</w:t>
      </w:r>
    </w:p>
    <w:p w14:paraId="5E2DFE12" w14:textId="77777777" w:rsidR="00CC005E" w:rsidRDefault="00CC005E">
      <w:pPr>
        <w:pStyle w:val="Index1"/>
        <w:tabs>
          <w:tab w:val="right" w:leader="dot" w:pos="4310"/>
        </w:tabs>
        <w:rPr>
          <w:noProof/>
        </w:rPr>
      </w:pPr>
      <w:r w:rsidRPr="008C7044">
        <w:rPr>
          <w:bCs/>
          <w:noProof/>
        </w:rPr>
        <w:t>Lacey Murrow Bridge (wrecker logs)</w:t>
      </w:r>
      <w:r>
        <w:rPr>
          <w:noProof/>
        </w:rPr>
        <w:tab/>
        <w:t>76</w:t>
      </w:r>
    </w:p>
    <w:p w14:paraId="2578D035" w14:textId="77777777" w:rsidR="00CC005E" w:rsidRDefault="00CC005E">
      <w:pPr>
        <w:pStyle w:val="Index1"/>
        <w:tabs>
          <w:tab w:val="right" w:leader="dot" w:pos="4310"/>
        </w:tabs>
        <w:rPr>
          <w:noProof/>
        </w:rPr>
      </w:pPr>
      <w:r w:rsidRPr="008C7044">
        <w:rPr>
          <w:bCs/>
          <w:noProof/>
        </w:rPr>
        <w:t>landscape architectural projects</w:t>
      </w:r>
      <w:r>
        <w:rPr>
          <w:noProof/>
        </w:rPr>
        <w:tab/>
        <w:t>22</w:t>
      </w:r>
    </w:p>
    <w:p w14:paraId="26D848AA" w14:textId="77777777" w:rsidR="00CC005E" w:rsidRDefault="00CC005E">
      <w:pPr>
        <w:pStyle w:val="Index1"/>
        <w:tabs>
          <w:tab w:val="right" w:leader="dot" w:pos="4310"/>
        </w:tabs>
        <w:rPr>
          <w:noProof/>
        </w:rPr>
      </w:pPr>
      <w:r w:rsidRPr="008C7044">
        <w:rPr>
          <w:bCs/>
          <w:noProof/>
        </w:rPr>
        <w:t>landscape projects</w:t>
      </w:r>
      <w:r>
        <w:rPr>
          <w:noProof/>
        </w:rPr>
        <w:tab/>
        <w:t>45</w:t>
      </w:r>
    </w:p>
    <w:p w14:paraId="52685934" w14:textId="77777777" w:rsidR="00CC005E" w:rsidRDefault="00CC005E">
      <w:pPr>
        <w:pStyle w:val="Index1"/>
        <w:tabs>
          <w:tab w:val="right" w:leader="dot" w:pos="4310"/>
        </w:tabs>
        <w:rPr>
          <w:noProof/>
        </w:rPr>
      </w:pPr>
      <w:r w:rsidRPr="008C7044">
        <w:rPr>
          <w:bCs/>
          <w:noProof/>
        </w:rPr>
        <w:t>leave</w:t>
      </w:r>
      <w:r>
        <w:rPr>
          <w:noProof/>
        </w:rPr>
        <w:tab/>
      </w:r>
      <w:r w:rsidRPr="008C7044">
        <w:rPr>
          <w:bCs/>
          <w:i/>
          <w:noProof/>
        </w:rPr>
        <w:t>see SGGRRS</w:t>
      </w:r>
    </w:p>
    <w:p w14:paraId="0833099E" w14:textId="77777777" w:rsidR="00CC005E" w:rsidRDefault="00CC005E">
      <w:pPr>
        <w:pStyle w:val="Index1"/>
        <w:tabs>
          <w:tab w:val="right" w:leader="dot" w:pos="4310"/>
        </w:tabs>
        <w:rPr>
          <w:noProof/>
        </w:rPr>
      </w:pPr>
      <w:r w:rsidRPr="008C7044">
        <w:rPr>
          <w:bCs/>
          <w:noProof/>
        </w:rPr>
        <w:t>legal files</w:t>
      </w:r>
      <w:r>
        <w:rPr>
          <w:noProof/>
        </w:rPr>
        <w:tab/>
      </w:r>
      <w:r w:rsidRPr="008C7044">
        <w:rPr>
          <w:bCs/>
          <w:i/>
          <w:noProof/>
        </w:rPr>
        <w:t>see SGGRRS</w:t>
      </w:r>
    </w:p>
    <w:p w14:paraId="2904B131" w14:textId="77777777" w:rsidR="00CC005E" w:rsidRDefault="00CC005E">
      <w:pPr>
        <w:pStyle w:val="Index1"/>
        <w:tabs>
          <w:tab w:val="right" w:leader="dot" w:pos="4310"/>
        </w:tabs>
        <w:rPr>
          <w:noProof/>
        </w:rPr>
      </w:pPr>
      <w:r w:rsidRPr="008C7044">
        <w:rPr>
          <w:bCs/>
          <w:noProof/>
        </w:rPr>
        <w:t>license plate recognition (commercial vehicles)</w:t>
      </w:r>
      <w:r>
        <w:rPr>
          <w:noProof/>
        </w:rPr>
        <w:tab/>
        <w:t>67</w:t>
      </w:r>
    </w:p>
    <w:p w14:paraId="340E6085" w14:textId="77777777" w:rsidR="00CC005E" w:rsidRDefault="00CC005E">
      <w:pPr>
        <w:pStyle w:val="Index1"/>
        <w:tabs>
          <w:tab w:val="right" w:leader="dot" w:pos="4310"/>
        </w:tabs>
        <w:rPr>
          <w:noProof/>
        </w:rPr>
      </w:pPr>
      <w:r w:rsidRPr="008C7044">
        <w:rPr>
          <w:bCs/>
          <w:noProof/>
        </w:rPr>
        <w:t>licensing (radios)</w:t>
      </w:r>
      <w:r>
        <w:rPr>
          <w:noProof/>
        </w:rPr>
        <w:tab/>
        <w:t>68</w:t>
      </w:r>
    </w:p>
    <w:p w14:paraId="26999F3E" w14:textId="77777777" w:rsidR="00CC005E" w:rsidRDefault="00CC005E">
      <w:pPr>
        <w:pStyle w:val="Index1"/>
        <w:tabs>
          <w:tab w:val="right" w:leader="dot" w:pos="4310"/>
        </w:tabs>
        <w:rPr>
          <w:noProof/>
        </w:rPr>
      </w:pPr>
      <w:r w:rsidRPr="008C7044">
        <w:rPr>
          <w:bCs/>
          <w:noProof/>
        </w:rPr>
        <w:t>luminaries</w:t>
      </w:r>
      <w:r>
        <w:rPr>
          <w:noProof/>
        </w:rPr>
        <w:tab/>
        <w:t>71</w:t>
      </w:r>
    </w:p>
    <w:p w14:paraId="6E7EC797"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M</w:t>
      </w:r>
    </w:p>
    <w:p w14:paraId="10BBE34B" w14:textId="77777777" w:rsidR="00CC005E" w:rsidRDefault="00CC005E">
      <w:pPr>
        <w:pStyle w:val="Index1"/>
        <w:tabs>
          <w:tab w:val="right" w:leader="dot" w:pos="4310"/>
        </w:tabs>
        <w:rPr>
          <w:noProof/>
        </w:rPr>
      </w:pPr>
      <w:r w:rsidRPr="008C7044">
        <w:rPr>
          <w:bCs/>
          <w:noProof/>
        </w:rPr>
        <w:t>mail services</w:t>
      </w:r>
      <w:r>
        <w:rPr>
          <w:noProof/>
        </w:rPr>
        <w:tab/>
      </w:r>
      <w:r w:rsidRPr="008C7044">
        <w:rPr>
          <w:bCs/>
          <w:i/>
          <w:noProof/>
        </w:rPr>
        <w:t>see SGGRRS</w:t>
      </w:r>
    </w:p>
    <w:p w14:paraId="130B7C68" w14:textId="77777777" w:rsidR="00CC005E" w:rsidRDefault="00CC005E">
      <w:pPr>
        <w:pStyle w:val="Index1"/>
        <w:tabs>
          <w:tab w:val="right" w:leader="dot" w:pos="4310"/>
        </w:tabs>
        <w:rPr>
          <w:noProof/>
        </w:rPr>
      </w:pPr>
      <w:r w:rsidRPr="008C7044">
        <w:rPr>
          <w:bCs/>
          <w:noProof/>
        </w:rPr>
        <w:t>maintenance crews (reports)</w:t>
      </w:r>
      <w:r>
        <w:rPr>
          <w:noProof/>
        </w:rPr>
        <w:tab/>
        <w:t>45</w:t>
      </w:r>
    </w:p>
    <w:p w14:paraId="3AB05230" w14:textId="77777777" w:rsidR="00CC005E" w:rsidRDefault="00CC005E">
      <w:pPr>
        <w:pStyle w:val="Index1"/>
        <w:tabs>
          <w:tab w:val="right" w:leader="dot" w:pos="4310"/>
        </w:tabs>
        <w:rPr>
          <w:noProof/>
        </w:rPr>
      </w:pPr>
      <w:r w:rsidRPr="008C7044">
        <w:rPr>
          <w:bCs/>
          <w:noProof/>
        </w:rPr>
        <w:t>maritime injury claims</w:t>
      </w:r>
      <w:r>
        <w:rPr>
          <w:noProof/>
        </w:rPr>
        <w:tab/>
        <w:t>42</w:t>
      </w:r>
    </w:p>
    <w:p w14:paraId="194DBBF4" w14:textId="77777777" w:rsidR="00CC005E" w:rsidRDefault="00CC005E">
      <w:pPr>
        <w:pStyle w:val="Index1"/>
        <w:tabs>
          <w:tab w:val="right" w:leader="dot" w:pos="4310"/>
        </w:tabs>
        <w:rPr>
          <w:noProof/>
        </w:rPr>
      </w:pPr>
      <w:r w:rsidRPr="008C7044">
        <w:rPr>
          <w:bCs/>
          <w:noProof/>
        </w:rPr>
        <w:t>material certification</w:t>
      </w:r>
      <w:r>
        <w:rPr>
          <w:noProof/>
        </w:rPr>
        <w:tab/>
        <w:t>47</w:t>
      </w:r>
    </w:p>
    <w:p w14:paraId="5630422D" w14:textId="77777777" w:rsidR="00CC005E" w:rsidRDefault="00CC005E">
      <w:pPr>
        <w:pStyle w:val="Index1"/>
        <w:tabs>
          <w:tab w:val="right" w:leader="dot" w:pos="4310"/>
        </w:tabs>
        <w:rPr>
          <w:noProof/>
        </w:rPr>
      </w:pPr>
      <w:r w:rsidRPr="008C7044">
        <w:rPr>
          <w:bCs/>
          <w:noProof/>
        </w:rPr>
        <w:t>materials test reports</w:t>
      </w:r>
      <w:r>
        <w:rPr>
          <w:noProof/>
        </w:rPr>
        <w:tab/>
        <w:t>48</w:t>
      </w:r>
    </w:p>
    <w:p w14:paraId="14679D94" w14:textId="77777777" w:rsidR="00CC005E" w:rsidRDefault="00CC005E">
      <w:pPr>
        <w:pStyle w:val="Index1"/>
        <w:tabs>
          <w:tab w:val="right" w:leader="dot" w:pos="4310"/>
        </w:tabs>
        <w:rPr>
          <w:noProof/>
        </w:rPr>
      </w:pPr>
      <w:r w:rsidRPr="008C7044">
        <w:rPr>
          <w:bCs/>
          <w:noProof/>
        </w:rPr>
        <w:t>meetings</w:t>
      </w:r>
      <w:r>
        <w:rPr>
          <w:noProof/>
        </w:rPr>
        <w:tab/>
      </w:r>
      <w:r w:rsidRPr="008C7044">
        <w:rPr>
          <w:bCs/>
          <w:i/>
          <w:noProof/>
        </w:rPr>
        <w:t>see also SGGRRS</w:t>
      </w:r>
    </w:p>
    <w:p w14:paraId="6614F973" w14:textId="77777777" w:rsidR="00CC005E" w:rsidRDefault="00CC005E">
      <w:pPr>
        <w:pStyle w:val="Index1"/>
        <w:tabs>
          <w:tab w:val="right" w:leader="dot" w:pos="4310"/>
        </w:tabs>
        <w:rPr>
          <w:noProof/>
        </w:rPr>
      </w:pPr>
      <w:r w:rsidRPr="008C7044">
        <w:rPr>
          <w:bCs/>
          <w:noProof/>
        </w:rPr>
        <w:t>monuments/monumentation</w:t>
      </w:r>
      <w:r>
        <w:rPr>
          <w:noProof/>
        </w:rPr>
        <w:tab/>
        <w:t>74</w:t>
      </w:r>
    </w:p>
    <w:p w14:paraId="4DB2A3F1" w14:textId="77777777" w:rsidR="00CC005E" w:rsidRDefault="00CC005E">
      <w:pPr>
        <w:pStyle w:val="Index1"/>
        <w:tabs>
          <w:tab w:val="right" w:leader="dot" w:pos="4310"/>
        </w:tabs>
        <w:rPr>
          <w:noProof/>
        </w:rPr>
      </w:pPr>
      <w:r w:rsidRPr="008C7044">
        <w:rPr>
          <w:bCs/>
          <w:noProof/>
        </w:rPr>
        <w:t>motor vehicles</w:t>
      </w:r>
      <w:r>
        <w:rPr>
          <w:noProof/>
        </w:rPr>
        <w:tab/>
      </w:r>
      <w:r w:rsidRPr="008C7044">
        <w:rPr>
          <w:bCs/>
          <w:i/>
          <w:noProof/>
        </w:rPr>
        <w:t>see SGGRRS</w:t>
      </w:r>
    </w:p>
    <w:p w14:paraId="5948355B" w14:textId="77777777" w:rsidR="00CC005E" w:rsidRDefault="00CC005E">
      <w:pPr>
        <w:pStyle w:val="Index1"/>
        <w:tabs>
          <w:tab w:val="right" w:leader="dot" w:pos="4310"/>
        </w:tabs>
        <w:rPr>
          <w:noProof/>
        </w:rPr>
      </w:pPr>
      <w:r w:rsidRPr="008C7044">
        <w:rPr>
          <w:bCs/>
          <w:noProof/>
        </w:rPr>
        <w:t>movable-span bridges (opening logs)</w:t>
      </w:r>
      <w:r>
        <w:rPr>
          <w:noProof/>
        </w:rPr>
        <w:tab/>
        <w:t>75</w:t>
      </w:r>
    </w:p>
    <w:p w14:paraId="4233D7F9"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N</w:t>
      </w:r>
    </w:p>
    <w:p w14:paraId="59F14538" w14:textId="77777777" w:rsidR="00CC005E" w:rsidRDefault="00CC005E">
      <w:pPr>
        <w:pStyle w:val="Index1"/>
        <w:tabs>
          <w:tab w:val="right" w:leader="dot" w:pos="4310"/>
        </w:tabs>
        <w:rPr>
          <w:noProof/>
        </w:rPr>
      </w:pPr>
      <w:r w:rsidRPr="008C7044">
        <w:rPr>
          <w:bCs/>
          <w:noProof/>
        </w:rPr>
        <w:t>non-tank vessel response plan</w:t>
      </w:r>
      <w:r>
        <w:rPr>
          <w:noProof/>
        </w:rPr>
        <w:tab/>
        <w:t>33</w:t>
      </w:r>
    </w:p>
    <w:p w14:paraId="17F9666A" w14:textId="77777777" w:rsidR="00CC005E" w:rsidRDefault="00CC005E">
      <w:pPr>
        <w:pStyle w:val="Index1"/>
        <w:tabs>
          <w:tab w:val="right" w:leader="dot" w:pos="4310"/>
        </w:tabs>
        <w:rPr>
          <w:noProof/>
        </w:rPr>
      </w:pPr>
      <w:r w:rsidRPr="008C7044">
        <w:rPr>
          <w:bCs/>
          <w:noProof/>
        </w:rPr>
        <w:t>nuclear records</w:t>
      </w:r>
      <w:r>
        <w:rPr>
          <w:noProof/>
        </w:rPr>
        <w:tab/>
        <w:t>17</w:t>
      </w:r>
    </w:p>
    <w:p w14:paraId="55DAA7A7" w14:textId="77777777" w:rsidR="00CC005E" w:rsidRDefault="00CC005E">
      <w:pPr>
        <w:pStyle w:val="Index1"/>
        <w:tabs>
          <w:tab w:val="right" w:leader="dot" w:pos="4310"/>
        </w:tabs>
        <w:rPr>
          <w:noProof/>
        </w:rPr>
      </w:pPr>
      <w:r w:rsidRPr="008C7044">
        <w:rPr>
          <w:iCs/>
          <w:noProof/>
        </w:rPr>
        <w:t>numbering (state routes)</w:t>
      </w:r>
      <w:r>
        <w:rPr>
          <w:noProof/>
        </w:rPr>
        <w:tab/>
        <w:t>65</w:t>
      </w:r>
    </w:p>
    <w:p w14:paraId="405EA5E2"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O</w:t>
      </w:r>
    </w:p>
    <w:p w14:paraId="0A0E9E61" w14:textId="77777777" w:rsidR="00CC005E" w:rsidRDefault="00CC005E">
      <w:pPr>
        <w:pStyle w:val="Index1"/>
        <w:tabs>
          <w:tab w:val="right" w:leader="dot" w:pos="4310"/>
        </w:tabs>
        <w:rPr>
          <w:noProof/>
        </w:rPr>
      </w:pPr>
      <w:r w:rsidRPr="008C7044">
        <w:rPr>
          <w:bCs/>
          <w:noProof/>
        </w:rPr>
        <w:t>opening logs (bridges)</w:t>
      </w:r>
      <w:r>
        <w:rPr>
          <w:noProof/>
        </w:rPr>
        <w:tab/>
        <w:t>75</w:t>
      </w:r>
    </w:p>
    <w:p w14:paraId="6DDEA975" w14:textId="77777777" w:rsidR="00CC005E" w:rsidRDefault="00CC005E">
      <w:pPr>
        <w:pStyle w:val="Index1"/>
        <w:tabs>
          <w:tab w:val="right" w:leader="dot" w:pos="4310"/>
        </w:tabs>
        <w:rPr>
          <w:noProof/>
        </w:rPr>
      </w:pPr>
      <w:r w:rsidRPr="008C7044">
        <w:rPr>
          <w:bCs/>
          <w:noProof/>
        </w:rPr>
        <w:t>Original Record of Materials Notice of Availability</w:t>
      </w:r>
      <w:r>
        <w:rPr>
          <w:noProof/>
        </w:rPr>
        <w:tab/>
        <w:t>47</w:t>
      </w:r>
    </w:p>
    <w:p w14:paraId="1217CC84" w14:textId="77777777" w:rsidR="00CC005E" w:rsidRDefault="00CC005E">
      <w:pPr>
        <w:pStyle w:val="Index1"/>
        <w:tabs>
          <w:tab w:val="right" w:leader="dot" w:pos="4310"/>
        </w:tabs>
        <w:rPr>
          <w:noProof/>
        </w:rPr>
      </w:pPr>
      <w:r w:rsidRPr="008C7044">
        <w:rPr>
          <w:bCs/>
          <w:noProof/>
        </w:rPr>
        <w:t>outdoor advertising signs</w:t>
      </w:r>
      <w:r>
        <w:rPr>
          <w:noProof/>
        </w:rPr>
        <w:tab/>
        <w:t>67</w:t>
      </w:r>
    </w:p>
    <w:p w14:paraId="360DA3B8"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P</w:t>
      </w:r>
    </w:p>
    <w:p w14:paraId="444E936C" w14:textId="77777777" w:rsidR="00CC005E" w:rsidRDefault="00CC005E">
      <w:pPr>
        <w:pStyle w:val="Index1"/>
        <w:tabs>
          <w:tab w:val="right" w:leader="dot" w:pos="4310"/>
        </w:tabs>
        <w:rPr>
          <w:noProof/>
        </w:rPr>
      </w:pPr>
      <w:r w:rsidRPr="008C7044">
        <w:rPr>
          <w:bCs/>
          <w:noProof/>
        </w:rPr>
        <w:t>Palouse Empire (regional rail study)</w:t>
      </w:r>
      <w:r>
        <w:rPr>
          <w:noProof/>
        </w:rPr>
        <w:tab/>
        <w:t>53</w:t>
      </w:r>
    </w:p>
    <w:p w14:paraId="157A7E50" w14:textId="77777777" w:rsidR="00CC005E" w:rsidRDefault="00CC005E">
      <w:pPr>
        <w:pStyle w:val="Index1"/>
        <w:tabs>
          <w:tab w:val="right" w:leader="dot" w:pos="4310"/>
        </w:tabs>
        <w:rPr>
          <w:noProof/>
        </w:rPr>
      </w:pPr>
      <w:r w:rsidRPr="008C7044">
        <w:rPr>
          <w:bCs/>
          <w:noProof/>
        </w:rPr>
        <w:t>park and ride lot programs</w:t>
      </w:r>
      <w:r>
        <w:rPr>
          <w:noProof/>
        </w:rPr>
        <w:tab/>
        <w:t>51</w:t>
      </w:r>
    </w:p>
    <w:p w14:paraId="174C8201" w14:textId="77777777" w:rsidR="00CC005E" w:rsidRDefault="00CC005E">
      <w:pPr>
        <w:pStyle w:val="Index1"/>
        <w:tabs>
          <w:tab w:val="right" w:leader="dot" w:pos="4310"/>
        </w:tabs>
        <w:rPr>
          <w:noProof/>
        </w:rPr>
      </w:pPr>
      <w:r w:rsidRPr="008C7044">
        <w:rPr>
          <w:bCs/>
          <w:noProof/>
        </w:rPr>
        <w:t>pavement management</w:t>
      </w:r>
      <w:r>
        <w:rPr>
          <w:noProof/>
        </w:rPr>
        <w:tab/>
        <w:t>49</w:t>
      </w:r>
    </w:p>
    <w:p w14:paraId="6D242A04" w14:textId="77777777" w:rsidR="00CC005E" w:rsidRDefault="00CC005E">
      <w:pPr>
        <w:pStyle w:val="Index1"/>
        <w:tabs>
          <w:tab w:val="right" w:leader="dot" w:pos="4310"/>
        </w:tabs>
        <w:rPr>
          <w:noProof/>
        </w:rPr>
      </w:pPr>
      <w:r w:rsidRPr="008C7044">
        <w:rPr>
          <w:bCs/>
          <w:noProof/>
        </w:rPr>
        <w:lastRenderedPageBreak/>
        <w:t>pavement surface friction information</w:t>
      </w:r>
      <w:r>
        <w:rPr>
          <w:noProof/>
        </w:rPr>
        <w:tab/>
        <w:t>49</w:t>
      </w:r>
    </w:p>
    <w:p w14:paraId="1F6CCA80" w14:textId="77777777" w:rsidR="00CC005E" w:rsidRDefault="00CC005E">
      <w:pPr>
        <w:pStyle w:val="Index1"/>
        <w:tabs>
          <w:tab w:val="right" w:leader="dot" w:pos="4310"/>
        </w:tabs>
        <w:rPr>
          <w:noProof/>
        </w:rPr>
      </w:pPr>
      <w:r w:rsidRPr="008C7044">
        <w:rPr>
          <w:bCs/>
          <w:noProof/>
        </w:rPr>
        <w:t>payroll</w:t>
      </w:r>
      <w:r>
        <w:rPr>
          <w:noProof/>
        </w:rPr>
        <w:tab/>
      </w:r>
      <w:r w:rsidRPr="008C7044">
        <w:rPr>
          <w:bCs/>
          <w:i/>
          <w:noProof/>
        </w:rPr>
        <w:t>see SGGRRS</w:t>
      </w:r>
    </w:p>
    <w:p w14:paraId="2BA14B78" w14:textId="77777777" w:rsidR="00CC005E" w:rsidRDefault="00CC005E">
      <w:pPr>
        <w:pStyle w:val="Index1"/>
        <w:tabs>
          <w:tab w:val="right" w:leader="dot" w:pos="4310"/>
        </w:tabs>
        <w:rPr>
          <w:noProof/>
        </w:rPr>
      </w:pPr>
      <w:r w:rsidRPr="008C7044">
        <w:rPr>
          <w:iCs/>
          <w:noProof/>
        </w:rPr>
        <w:t>peak hour traffic report</w:t>
      </w:r>
      <w:r>
        <w:rPr>
          <w:noProof/>
        </w:rPr>
        <w:tab/>
        <w:t>64</w:t>
      </w:r>
    </w:p>
    <w:p w14:paraId="65D9128F" w14:textId="77777777" w:rsidR="00CC005E" w:rsidRDefault="00CC005E">
      <w:pPr>
        <w:pStyle w:val="Index1"/>
        <w:tabs>
          <w:tab w:val="right" w:leader="dot" w:pos="4310"/>
        </w:tabs>
        <w:rPr>
          <w:noProof/>
        </w:rPr>
      </w:pPr>
      <w:r w:rsidRPr="008C7044">
        <w:rPr>
          <w:bCs/>
          <w:noProof/>
        </w:rPr>
        <w:t>permit violations</w:t>
      </w:r>
      <w:r>
        <w:rPr>
          <w:noProof/>
        </w:rPr>
        <w:tab/>
        <w:t>68</w:t>
      </w:r>
    </w:p>
    <w:p w14:paraId="53A9DB3A" w14:textId="77777777" w:rsidR="00CC005E" w:rsidRDefault="00CC005E">
      <w:pPr>
        <w:pStyle w:val="Index1"/>
        <w:tabs>
          <w:tab w:val="right" w:leader="dot" w:pos="4310"/>
        </w:tabs>
        <w:rPr>
          <w:noProof/>
        </w:rPr>
      </w:pPr>
      <w:r w:rsidRPr="008C7044">
        <w:rPr>
          <w:bCs/>
          <w:noProof/>
        </w:rPr>
        <w:t>permits</w:t>
      </w:r>
    </w:p>
    <w:p w14:paraId="364C33C3" w14:textId="77777777" w:rsidR="00CC005E" w:rsidRDefault="00CC005E">
      <w:pPr>
        <w:pStyle w:val="Index2"/>
        <w:tabs>
          <w:tab w:val="right" w:leader="dot" w:pos="4310"/>
        </w:tabs>
        <w:rPr>
          <w:noProof/>
        </w:rPr>
      </w:pPr>
      <w:r w:rsidRPr="008C7044">
        <w:rPr>
          <w:bCs/>
          <w:noProof/>
        </w:rPr>
        <w:t>bridges (US Coast Guard)</w:t>
      </w:r>
      <w:r>
        <w:rPr>
          <w:noProof/>
        </w:rPr>
        <w:tab/>
        <w:t>13</w:t>
      </w:r>
    </w:p>
    <w:p w14:paraId="246A84B3" w14:textId="77777777" w:rsidR="00CC005E" w:rsidRDefault="00CC005E">
      <w:pPr>
        <w:pStyle w:val="Index1"/>
        <w:tabs>
          <w:tab w:val="right" w:leader="dot" w:pos="4310"/>
        </w:tabs>
        <w:rPr>
          <w:noProof/>
        </w:rPr>
      </w:pPr>
      <w:r w:rsidRPr="008C7044">
        <w:rPr>
          <w:bCs/>
          <w:noProof/>
        </w:rPr>
        <w:t>permits/approvals</w:t>
      </w:r>
      <w:r>
        <w:rPr>
          <w:noProof/>
        </w:rPr>
        <w:tab/>
        <w:t>26</w:t>
      </w:r>
    </w:p>
    <w:p w14:paraId="25719E19" w14:textId="77777777" w:rsidR="00CC005E" w:rsidRDefault="00CC005E">
      <w:pPr>
        <w:pStyle w:val="Index1"/>
        <w:tabs>
          <w:tab w:val="right" w:leader="dot" w:pos="4310"/>
        </w:tabs>
        <w:rPr>
          <w:noProof/>
        </w:rPr>
      </w:pPr>
      <w:r w:rsidRPr="008C7044">
        <w:rPr>
          <w:bCs/>
          <w:noProof/>
        </w:rPr>
        <w:t>pit/quarry (reports/files)</w:t>
      </w:r>
      <w:r>
        <w:rPr>
          <w:noProof/>
        </w:rPr>
        <w:tab/>
        <w:t>49</w:t>
      </w:r>
    </w:p>
    <w:p w14:paraId="12CADB1C" w14:textId="77777777" w:rsidR="00CC005E" w:rsidRDefault="00CC005E">
      <w:pPr>
        <w:pStyle w:val="Index1"/>
        <w:tabs>
          <w:tab w:val="right" w:leader="dot" w:pos="4310"/>
        </w:tabs>
        <w:rPr>
          <w:noProof/>
        </w:rPr>
      </w:pPr>
      <w:r w:rsidRPr="008C7044">
        <w:rPr>
          <w:bCs/>
          <w:noProof/>
        </w:rPr>
        <w:t>planning reports</w:t>
      </w:r>
      <w:r>
        <w:rPr>
          <w:noProof/>
        </w:rPr>
        <w:tab/>
        <w:t>18</w:t>
      </w:r>
    </w:p>
    <w:p w14:paraId="0B44733A" w14:textId="77777777" w:rsidR="00CC005E" w:rsidRDefault="00CC005E">
      <w:pPr>
        <w:pStyle w:val="Index1"/>
        <w:tabs>
          <w:tab w:val="right" w:leader="dot" w:pos="4310"/>
        </w:tabs>
        <w:rPr>
          <w:noProof/>
        </w:rPr>
      </w:pPr>
      <w:r w:rsidRPr="008C7044">
        <w:rPr>
          <w:bCs/>
          <w:noProof/>
        </w:rPr>
        <w:t>plans</w:t>
      </w:r>
      <w:r>
        <w:rPr>
          <w:noProof/>
        </w:rPr>
        <w:tab/>
        <w:t>15</w:t>
      </w:r>
    </w:p>
    <w:p w14:paraId="5C05386F" w14:textId="77777777" w:rsidR="00CC005E" w:rsidRDefault="00CC005E">
      <w:pPr>
        <w:pStyle w:val="Index1"/>
        <w:tabs>
          <w:tab w:val="right" w:leader="dot" w:pos="4310"/>
        </w:tabs>
        <w:rPr>
          <w:noProof/>
        </w:rPr>
      </w:pPr>
      <w:r w:rsidRPr="008C7044">
        <w:rPr>
          <w:bCs/>
          <w:noProof/>
        </w:rPr>
        <w:t>plat maps (railroads)</w:t>
      </w:r>
      <w:r>
        <w:rPr>
          <w:noProof/>
        </w:rPr>
        <w:tab/>
        <w:t>54</w:t>
      </w:r>
    </w:p>
    <w:p w14:paraId="4F52D549" w14:textId="77777777" w:rsidR="00CC005E" w:rsidRDefault="00CC005E">
      <w:pPr>
        <w:pStyle w:val="Index1"/>
        <w:tabs>
          <w:tab w:val="right" w:leader="dot" w:pos="4310"/>
        </w:tabs>
        <w:rPr>
          <w:noProof/>
        </w:rPr>
      </w:pPr>
      <w:r w:rsidRPr="008C7044">
        <w:rPr>
          <w:bCs/>
          <w:noProof/>
        </w:rPr>
        <w:t>plats</w:t>
      </w:r>
    </w:p>
    <w:p w14:paraId="37CD3EFE" w14:textId="77777777" w:rsidR="00CC005E" w:rsidRDefault="00CC005E">
      <w:pPr>
        <w:pStyle w:val="Index2"/>
        <w:tabs>
          <w:tab w:val="right" w:leader="dot" w:pos="4310"/>
        </w:tabs>
        <w:rPr>
          <w:noProof/>
        </w:rPr>
      </w:pPr>
      <w:r w:rsidRPr="008C7044">
        <w:rPr>
          <w:bCs/>
          <w:noProof/>
        </w:rPr>
        <w:t>Dept of Natural Resources</w:t>
      </w:r>
      <w:r>
        <w:rPr>
          <w:noProof/>
        </w:rPr>
        <w:tab/>
        <w:t>35</w:t>
      </w:r>
    </w:p>
    <w:p w14:paraId="57F65836" w14:textId="77777777" w:rsidR="00CC005E" w:rsidRDefault="00CC005E">
      <w:pPr>
        <w:pStyle w:val="Index1"/>
        <w:tabs>
          <w:tab w:val="right" w:leader="dot" w:pos="4310"/>
        </w:tabs>
        <w:rPr>
          <w:noProof/>
        </w:rPr>
      </w:pPr>
      <w:r w:rsidRPr="008C7044">
        <w:rPr>
          <w:bCs/>
          <w:noProof/>
        </w:rPr>
        <w:t>policies/procedures</w:t>
      </w:r>
      <w:r>
        <w:rPr>
          <w:noProof/>
        </w:rPr>
        <w:tab/>
      </w:r>
      <w:r w:rsidRPr="008C7044">
        <w:rPr>
          <w:bCs/>
          <w:i/>
          <w:noProof/>
        </w:rPr>
        <w:t>see SGGRRS</w:t>
      </w:r>
    </w:p>
    <w:p w14:paraId="20A2E377" w14:textId="77777777" w:rsidR="00CC005E" w:rsidRDefault="00CC005E">
      <w:pPr>
        <w:pStyle w:val="Index1"/>
        <w:tabs>
          <w:tab w:val="right" w:leader="dot" w:pos="4310"/>
        </w:tabs>
        <w:rPr>
          <w:noProof/>
        </w:rPr>
      </w:pPr>
      <w:r w:rsidRPr="008C7044">
        <w:rPr>
          <w:iCs/>
          <w:noProof/>
        </w:rPr>
        <w:t>procurement plan log books</w:t>
      </w:r>
      <w:r>
        <w:rPr>
          <w:noProof/>
        </w:rPr>
        <w:tab/>
        <w:t>18</w:t>
      </w:r>
    </w:p>
    <w:p w14:paraId="23FD0986" w14:textId="77777777" w:rsidR="00CC005E" w:rsidRDefault="00CC005E">
      <w:pPr>
        <w:pStyle w:val="Index1"/>
        <w:tabs>
          <w:tab w:val="right" w:leader="dot" w:pos="4310"/>
        </w:tabs>
        <w:rPr>
          <w:noProof/>
        </w:rPr>
      </w:pPr>
      <w:r w:rsidRPr="008C7044">
        <w:rPr>
          <w:bCs/>
          <w:noProof/>
        </w:rPr>
        <w:t>project environmental documentation</w:t>
      </w:r>
      <w:r>
        <w:rPr>
          <w:noProof/>
        </w:rPr>
        <w:tab/>
        <w:t>26</w:t>
      </w:r>
    </w:p>
    <w:p w14:paraId="3D63237C" w14:textId="77777777" w:rsidR="00CC005E" w:rsidRDefault="00CC005E">
      <w:pPr>
        <w:pStyle w:val="Index1"/>
        <w:tabs>
          <w:tab w:val="right" w:leader="dot" w:pos="4310"/>
        </w:tabs>
        <w:rPr>
          <w:noProof/>
        </w:rPr>
      </w:pPr>
      <w:r w:rsidRPr="008C7044">
        <w:rPr>
          <w:bCs/>
          <w:noProof/>
        </w:rPr>
        <w:t>property disposal</w:t>
      </w:r>
      <w:r>
        <w:rPr>
          <w:noProof/>
        </w:rPr>
        <w:tab/>
        <w:t>56</w:t>
      </w:r>
    </w:p>
    <w:p w14:paraId="1F5522AB" w14:textId="77777777" w:rsidR="00CC005E" w:rsidRDefault="00CC005E">
      <w:pPr>
        <w:pStyle w:val="Index1"/>
        <w:tabs>
          <w:tab w:val="right" w:leader="dot" w:pos="4310"/>
        </w:tabs>
        <w:rPr>
          <w:noProof/>
        </w:rPr>
      </w:pPr>
      <w:r w:rsidRPr="008C7044">
        <w:rPr>
          <w:bCs/>
          <w:noProof/>
        </w:rPr>
        <w:t>property leases</w:t>
      </w:r>
      <w:r>
        <w:rPr>
          <w:noProof/>
        </w:rPr>
        <w:tab/>
        <w:t>56</w:t>
      </w:r>
    </w:p>
    <w:p w14:paraId="201FACB3" w14:textId="77777777" w:rsidR="00CC005E" w:rsidRDefault="00CC005E">
      <w:pPr>
        <w:pStyle w:val="Index1"/>
        <w:tabs>
          <w:tab w:val="right" w:leader="dot" w:pos="4310"/>
        </w:tabs>
        <w:rPr>
          <w:noProof/>
        </w:rPr>
      </w:pPr>
      <w:r w:rsidRPr="008C7044">
        <w:rPr>
          <w:bCs/>
          <w:noProof/>
        </w:rPr>
        <w:t>public disclosure</w:t>
      </w:r>
      <w:r>
        <w:rPr>
          <w:noProof/>
        </w:rPr>
        <w:tab/>
      </w:r>
      <w:r w:rsidRPr="008C7044">
        <w:rPr>
          <w:bCs/>
          <w:i/>
          <w:noProof/>
        </w:rPr>
        <w:t>see SGGRRS</w:t>
      </w:r>
    </w:p>
    <w:p w14:paraId="7A3119CD" w14:textId="77777777" w:rsidR="00CC005E" w:rsidRDefault="00CC005E">
      <w:pPr>
        <w:pStyle w:val="Index1"/>
        <w:tabs>
          <w:tab w:val="right" w:leader="dot" w:pos="4310"/>
        </w:tabs>
        <w:rPr>
          <w:noProof/>
        </w:rPr>
      </w:pPr>
      <w:r w:rsidRPr="008C7044">
        <w:rPr>
          <w:bCs/>
          <w:noProof/>
        </w:rPr>
        <w:t>public records requests</w:t>
      </w:r>
      <w:r>
        <w:rPr>
          <w:noProof/>
        </w:rPr>
        <w:tab/>
      </w:r>
      <w:r w:rsidRPr="008C7044">
        <w:rPr>
          <w:bCs/>
          <w:i/>
          <w:noProof/>
        </w:rPr>
        <w:t>see SGGRRS</w:t>
      </w:r>
    </w:p>
    <w:p w14:paraId="48B7D851" w14:textId="77777777" w:rsidR="00CC005E" w:rsidRDefault="00CC005E">
      <w:pPr>
        <w:pStyle w:val="Index1"/>
        <w:tabs>
          <w:tab w:val="right" w:leader="dot" w:pos="4310"/>
        </w:tabs>
        <w:rPr>
          <w:noProof/>
        </w:rPr>
      </w:pPr>
      <w:r w:rsidRPr="008C7044">
        <w:rPr>
          <w:bCs/>
          <w:noProof/>
        </w:rPr>
        <w:t>publications</w:t>
      </w:r>
      <w:r>
        <w:rPr>
          <w:noProof/>
        </w:rPr>
        <w:tab/>
      </w:r>
      <w:r w:rsidRPr="008C7044">
        <w:rPr>
          <w:bCs/>
          <w:noProof/>
        </w:rPr>
        <w:t>see SGGRRS</w:t>
      </w:r>
    </w:p>
    <w:p w14:paraId="4FF2653B"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Q</w:t>
      </w:r>
    </w:p>
    <w:p w14:paraId="21225F0E" w14:textId="77777777" w:rsidR="00CC005E" w:rsidRDefault="00CC005E">
      <w:pPr>
        <w:pStyle w:val="Index1"/>
        <w:tabs>
          <w:tab w:val="right" w:leader="dot" w:pos="4310"/>
        </w:tabs>
        <w:rPr>
          <w:noProof/>
        </w:rPr>
      </w:pPr>
      <w:r w:rsidRPr="008C7044">
        <w:rPr>
          <w:bCs/>
          <w:noProof/>
        </w:rPr>
        <w:t>quadrangle maps</w:t>
      </w:r>
      <w:r>
        <w:rPr>
          <w:noProof/>
        </w:rPr>
        <w:tab/>
        <w:t>74</w:t>
      </w:r>
    </w:p>
    <w:p w14:paraId="3EA54EAA" w14:textId="77777777" w:rsidR="00CC005E" w:rsidRDefault="00CC005E">
      <w:pPr>
        <w:pStyle w:val="Index1"/>
        <w:tabs>
          <w:tab w:val="right" w:leader="dot" w:pos="4310"/>
        </w:tabs>
        <w:rPr>
          <w:noProof/>
        </w:rPr>
      </w:pPr>
      <w:r w:rsidRPr="008C7044">
        <w:rPr>
          <w:bCs/>
          <w:noProof/>
        </w:rPr>
        <w:t>qualified products list</w:t>
      </w:r>
      <w:r>
        <w:rPr>
          <w:noProof/>
        </w:rPr>
        <w:tab/>
        <w:t>49</w:t>
      </w:r>
    </w:p>
    <w:p w14:paraId="66C79A89" w14:textId="77777777" w:rsidR="00CC005E" w:rsidRDefault="00CC005E">
      <w:pPr>
        <w:pStyle w:val="Index1"/>
        <w:tabs>
          <w:tab w:val="right" w:leader="dot" w:pos="4310"/>
        </w:tabs>
        <w:rPr>
          <w:noProof/>
        </w:rPr>
      </w:pPr>
      <w:r w:rsidRPr="008C7044">
        <w:rPr>
          <w:bCs/>
          <w:noProof/>
        </w:rPr>
        <w:t>quarries (reports/files)</w:t>
      </w:r>
      <w:r>
        <w:rPr>
          <w:noProof/>
        </w:rPr>
        <w:tab/>
        <w:t>49</w:t>
      </w:r>
    </w:p>
    <w:p w14:paraId="12805E40" w14:textId="77777777" w:rsidR="00CC005E" w:rsidRDefault="00CC005E">
      <w:pPr>
        <w:pStyle w:val="Index1"/>
        <w:tabs>
          <w:tab w:val="right" w:leader="dot" w:pos="4310"/>
        </w:tabs>
        <w:rPr>
          <w:noProof/>
        </w:rPr>
      </w:pPr>
      <w:r w:rsidRPr="008C7044">
        <w:rPr>
          <w:iCs/>
          <w:noProof/>
        </w:rPr>
        <w:t>questionnaires (contractors)</w:t>
      </w:r>
      <w:r>
        <w:rPr>
          <w:noProof/>
        </w:rPr>
        <w:tab/>
        <w:t>17, 18</w:t>
      </w:r>
    </w:p>
    <w:p w14:paraId="61AC86F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R</w:t>
      </w:r>
    </w:p>
    <w:p w14:paraId="32C31AD5" w14:textId="77777777" w:rsidR="00CC005E" w:rsidRDefault="00CC005E">
      <w:pPr>
        <w:pStyle w:val="Index1"/>
        <w:tabs>
          <w:tab w:val="right" w:leader="dot" w:pos="4310"/>
        </w:tabs>
        <w:rPr>
          <w:noProof/>
        </w:rPr>
      </w:pPr>
      <w:r w:rsidRPr="008C7044">
        <w:rPr>
          <w:bCs/>
          <w:noProof/>
        </w:rPr>
        <w:t>radiation exposure</w:t>
      </w:r>
      <w:r>
        <w:rPr>
          <w:noProof/>
        </w:rPr>
        <w:tab/>
        <w:t>17</w:t>
      </w:r>
    </w:p>
    <w:p w14:paraId="01E93A72" w14:textId="77777777" w:rsidR="00CC005E" w:rsidRDefault="00CC005E">
      <w:pPr>
        <w:pStyle w:val="Index1"/>
        <w:tabs>
          <w:tab w:val="right" w:leader="dot" w:pos="4310"/>
        </w:tabs>
        <w:rPr>
          <w:noProof/>
        </w:rPr>
      </w:pPr>
      <w:r w:rsidRPr="008C7044">
        <w:rPr>
          <w:bCs/>
          <w:noProof/>
        </w:rPr>
        <w:t>radio licenses</w:t>
      </w:r>
      <w:r>
        <w:rPr>
          <w:noProof/>
        </w:rPr>
        <w:tab/>
        <w:t>68</w:t>
      </w:r>
    </w:p>
    <w:p w14:paraId="6B73CB74" w14:textId="77777777" w:rsidR="00CC005E" w:rsidRDefault="00CC005E">
      <w:pPr>
        <w:pStyle w:val="Index1"/>
        <w:tabs>
          <w:tab w:val="right" w:leader="dot" w:pos="4310"/>
        </w:tabs>
        <w:rPr>
          <w:noProof/>
        </w:rPr>
      </w:pPr>
      <w:r w:rsidRPr="008C7044">
        <w:rPr>
          <w:bCs/>
          <w:noProof/>
        </w:rPr>
        <w:t>radiographic film</w:t>
      </w:r>
      <w:r>
        <w:rPr>
          <w:noProof/>
        </w:rPr>
        <w:tab/>
        <w:t>50</w:t>
      </w:r>
    </w:p>
    <w:p w14:paraId="54510924" w14:textId="77777777" w:rsidR="00CC005E" w:rsidRDefault="00CC005E">
      <w:pPr>
        <w:pStyle w:val="Index1"/>
        <w:tabs>
          <w:tab w:val="right" w:leader="dot" w:pos="4310"/>
        </w:tabs>
        <w:rPr>
          <w:noProof/>
        </w:rPr>
      </w:pPr>
      <w:r w:rsidRPr="008C7044">
        <w:rPr>
          <w:bCs/>
          <w:noProof/>
        </w:rPr>
        <w:t>railroads</w:t>
      </w:r>
      <w:r>
        <w:rPr>
          <w:noProof/>
        </w:rPr>
        <w:tab/>
        <w:t>53, 54</w:t>
      </w:r>
    </w:p>
    <w:p w14:paraId="43D89F7E" w14:textId="77777777" w:rsidR="00CC005E" w:rsidRDefault="00CC005E">
      <w:pPr>
        <w:pStyle w:val="Index1"/>
        <w:tabs>
          <w:tab w:val="right" w:leader="dot" w:pos="4310"/>
        </w:tabs>
        <w:rPr>
          <w:noProof/>
        </w:rPr>
      </w:pPr>
      <w:r w:rsidRPr="008C7044">
        <w:rPr>
          <w:bCs/>
          <w:noProof/>
        </w:rPr>
        <w:t>ramp metering</w:t>
      </w:r>
      <w:r>
        <w:rPr>
          <w:noProof/>
        </w:rPr>
        <w:tab/>
        <w:t>51</w:t>
      </w:r>
    </w:p>
    <w:p w14:paraId="686B7073" w14:textId="77777777" w:rsidR="00CC005E" w:rsidRDefault="00CC005E">
      <w:pPr>
        <w:pStyle w:val="Index1"/>
        <w:tabs>
          <w:tab w:val="right" w:leader="dot" w:pos="4310"/>
        </w:tabs>
        <w:rPr>
          <w:noProof/>
        </w:rPr>
      </w:pPr>
      <w:r w:rsidRPr="008C7044">
        <w:rPr>
          <w:bCs/>
          <w:noProof/>
        </w:rPr>
        <w:t>real estate maps</w:t>
      </w:r>
      <w:r>
        <w:rPr>
          <w:noProof/>
        </w:rPr>
        <w:tab/>
        <w:t>56</w:t>
      </w:r>
    </w:p>
    <w:p w14:paraId="7CC5D725" w14:textId="77777777" w:rsidR="00CC005E" w:rsidRDefault="00CC005E">
      <w:pPr>
        <w:pStyle w:val="Index1"/>
        <w:tabs>
          <w:tab w:val="right" w:leader="dot" w:pos="4310"/>
        </w:tabs>
        <w:rPr>
          <w:noProof/>
        </w:rPr>
      </w:pPr>
      <w:r w:rsidRPr="008C7044">
        <w:rPr>
          <w:bCs/>
          <w:noProof/>
        </w:rPr>
        <w:t>reclamation plans</w:t>
      </w:r>
      <w:r>
        <w:rPr>
          <w:noProof/>
        </w:rPr>
        <w:tab/>
        <w:t>22</w:t>
      </w:r>
    </w:p>
    <w:p w14:paraId="4CDBB1CF" w14:textId="77777777" w:rsidR="00CC005E" w:rsidRDefault="00CC005E">
      <w:pPr>
        <w:pStyle w:val="Index1"/>
        <w:tabs>
          <w:tab w:val="right" w:leader="dot" w:pos="4310"/>
        </w:tabs>
        <w:rPr>
          <w:noProof/>
        </w:rPr>
      </w:pPr>
      <w:r w:rsidRPr="008C7044">
        <w:rPr>
          <w:bCs/>
          <w:noProof/>
        </w:rPr>
        <w:t>records management</w:t>
      </w:r>
      <w:r>
        <w:rPr>
          <w:noProof/>
        </w:rPr>
        <w:tab/>
      </w:r>
      <w:r w:rsidRPr="008C7044">
        <w:rPr>
          <w:bCs/>
          <w:i/>
          <w:noProof/>
        </w:rPr>
        <w:t>see SGGRRS</w:t>
      </w:r>
    </w:p>
    <w:p w14:paraId="23412659" w14:textId="77777777" w:rsidR="00CC005E" w:rsidRDefault="00CC005E">
      <w:pPr>
        <w:pStyle w:val="Index1"/>
        <w:tabs>
          <w:tab w:val="right" w:leader="dot" w:pos="4310"/>
        </w:tabs>
        <w:rPr>
          <w:noProof/>
        </w:rPr>
      </w:pPr>
      <w:r w:rsidRPr="008C7044">
        <w:rPr>
          <w:bCs/>
          <w:noProof/>
        </w:rPr>
        <w:t>relocation parcel files</w:t>
      </w:r>
      <w:r>
        <w:rPr>
          <w:noProof/>
        </w:rPr>
        <w:tab/>
        <w:t>57</w:t>
      </w:r>
    </w:p>
    <w:p w14:paraId="1568D723" w14:textId="77777777" w:rsidR="00CC005E" w:rsidRDefault="00CC005E">
      <w:pPr>
        <w:pStyle w:val="Index1"/>
        <w:tabs>
          <w:tab w:val="right" w:leader="dot" w:pos="4310"/>
        </w:tabs>
        <w:rPr>
          <w:noProof/>
        </w:rPr>
      </w:pPr>
      <w:r w:rsidRPr="008C7044">
        <w:rPr>
          <w:bCs/>
          <w:noProof/>
        </w:rPr>
        <w:t>request for approval of material</w:t>
      </w:r>
      <w:r>
        <w:rPr>
          <w:noProof/>
        </w:rPr>
        <w:tab/>
        <w:t>50</w:t>
      </w:r>
    </w:p>
    <w:p w14:paraId="72121308" w14:textId="77777777" w:rsidR="00CC005E" w:rsidRDefault="00CC005E">
      <w:pPr>
        <w:pStyle w:val="Index1"/>
        <w:tabs>
          <w:tab w:val="right" w:leader="dot" w:pos="4310"/>
        </w:tabs>
        <w:rPr>
          <w:noProof/>
        </w:rPr>
      </w:pPr>
      <w:r w:rsidRPr="008C7044">
        <w:rPr>
          <w:bCs/>
          <w:noProof/>
        </w:rPr>
        <w:t>research projects</w:t>
      </w:r>
      <w:r>
        <w:rPr>
          <w:noProof/>
        </w:rPr>
        <w:tab/>
        <w:t>23</w:t>
      </w:r>
    </w:p>
    <w:p w14:paraId="3A711863" w14:textId="77777777" w:rsidR="00CC005E" w:rsidRDefault="00CC005E">
      <w:pPr>
        <w:pStyle w:val="Index1"/>
        <w:tabs>
          <w:tab w:val="right" w:leader="dot" w:pos="4310"/>
        </w:tabs>
        <w:rPr>
          <w:noProof/>
        </w:rPr>
      </w:pPr>
      <w:r w:rsidRPr="008C7044">
        <w:rPr>
          <w:bCs/>
          <w:noProof/>
        </w:rPr>
        <w:t>rest area system</w:t>
      </w:r>
      <w:r>
        <w:rPr>
          <w:noProof/>
        </w:rPr>
        <w:tab/>
        <w:t>23</w:t>
      </w:r>
    </w:p>
    <w:p w14:paraId="1FC158D2" w14:textId="77777777" w:rsidR="00CC005E" w:rsidRDefault="00CC005E">
      <w:pPr>
        <w:pStyle w:val="Index1"/>
        <w:tabs>
          <w:tab w:val="right" w:leader="dot" w:pos="4310"/>
        </w:tabs>
        <w:rPr>
          <w:noProof/>
        </w:rPr>
      </w:pPr>
      <w:r w:rsidRPr="008C7044">
        <w:rPr>
          <w:bCs/>
          <w:noProof/>
        </w:rPr>
        <w:t>right of way</w:t>
      </w:r>
    </w:p>
    <w:p w14:paraId="5779355F" w14:textId="77777777" w:rsidR="00CC005E" w:rsidRDefault="00CC005E">
      <w:pPr>
        <w:pStyle w:val="Index2"/>
        <w:tabs>
          <w:tab w:val="right" w:leader="dot" w:pos="4310"/>
        </w:tabs>
        <w:rPr>
          <w:noProof/>
        </w:rPr>
      </w:pPr>
      <w:r w:rsidRPr="008C7044">
        <w:rPr>
          <w:bCs/>
          <w:noProof/>
        </w:rPr>
        <w:t>fanchises</w:t>
      </w:r>
      <w:r>
        <w:rPr>
          <w:noProof/>
        </w:rPr>
        <w:tab/>
        <w:t>40</w:t>
      </w:r>
    </w:p>
    <w:p w14:paraId="6001697B" w14:textId="77777777" w:rsidR="00CC005E" w:rsidRDefault="00CC005E">
      <w:pPr>
        <w:pStyle w:val="Index2"/>
        <w:tabs>
          <w:tab w:val="right" w:leader="dot" w:pos="4310"/>
        </w:tabs>
        <w:rPr>
          <w:noProof/>
        </w:rPr>
      </w:pPr>
      <w:r w:rsidRPr="008C7044">
        <w:rPr>
          <w:bCs/>
          <w:noProof/>
        </w:rPr>
        <w:t>hardshell</w:t>
      </w:r>
      <w:r>
        <w:rPr>
          <w:noProof/>
        </w:rPr>
        <w:tab/>
        <w:t>75</w:t>
      </w:r>
    </w:p>
    <w:p w14:paraId="31388A12" w14:textId="77777777" w:rsidR="00CC005E" w:rsidRDefault="00CC005E">
      <w:pPr>
        <w:pStyle w:val="Index2"/>
        <w:tabs>
          <w:tab w:val="right" w:leader="dot" w:pos="4310"/>
        </w:tabs>
        <w:rPr>
          <w:noProof/>
        </w:rPr>
      </w:pPr>
      <w:r w:rsidRPr="008C7044">
        <w:rPr>
          <w:bCs/>
          <w:noProof/>
        </w:rPr>
        <w:t>plans</w:t>
      </w:r>
      <w:r>
        <w:rPr>
          <w:noProof/>
        </w:rPr>
        <w:tab/>
        <w:t>37</w:t>
      </w:r>
    </w:p>
    <w:p w14:paraId="6115AE14" w14:textId="77777777" w:rsidR="00CC005E" w:rsidRDefault="00CC005E">
      <w:pPr>
        <w:pStyle w:val="Index1"/>
        <w:tabs>
          <w:tab w:val="right" w:leader="dot" w:pos="4310"/>
        </w:tabs>
        <w:rPr>
          <w:noProof/>
        </w:rPr>
      </w:pPr>
      <w:r w:rsidRPr="008C7044">
        <w:rPr>
          <w:bCs/>
          <w:noProof/>
        </w:rPr>
        <w:t>risk management</w:t>
      </w:r>
      <w:r>
        <w:rPr>
          <w:noProof/>
        </w:rPr>
        <w:tab/>
      </w:r>
      <w:r w:rsidRPr="008C7044">
        <w:rPr>
          <w:bCs/>
          <w:i/>
          <w:noProof/>
        </w:rPr>
        <w:t>see SGGRRS</w:t>
      </w:r>
    </w:p>
    <w:p w14:paraId="17C4116E" w14:textId="77777777" w:rsidR="00CC005E" w:rsidRDefault="00CC005E">
      <w:pPr>
        <w:pStyle w:val="Index1"/>
        <w:tabs>
          <w:tab w:val="right" w:leader="dot" w:pos="4310"/>
        </w:tabs>
        <w:rPr>
          <w:noProof/>
        </w:rPr>
      </w:pPr>
      <w:r w:rsidRPr="008C7044">
        <w:rPr>
          <w:bCs/>
          <w:noProof/>
        </w:rPr>
        <w:t>road kill (reports)</w:t>
      </w:r>
      <w:r>
        <w:rPr>
          <w:noProof/>
        </w:rPr>
        <w:tab/>
        <w:t>27</w:t>
      </w:r>
    </w:p>
    <w:p w14:paraId="57DD6C78" w14:textId="77777777" w:rsidR="00CC005E" w:rsidRDefault="00CC005E">
      <w:pPr>
        <w:pStyle w:val="Index1"/>
        <w:tabs>
          <w:tab w:val="right" w:leader="dot" w:pos="4310"/>
        </w:tabs>
        <w:rPr>
          <w:noProof/>
        </w:rPr>
      </w:pPr>
      <w:r w:rsidRPr="008C7044">
        <w:rPr>
          <w:iCs/>
          <w:noProof/>
        </w:rPr>
        <w:t>route certification</w:t>
      </w:r>
      <w:r>
        <w:rPr>
          <w:noProof/>
        </w:rPr>
        <w:tab/>
        <w:t>61</w:t>
      </w:r>
    </w:p>
    <w:p w14:paraId="64972AAF" w14:textId="77777777" w:rsidR="00CC005E" w:rsidRDefault="00CC005E">
      <w:pPr>
        <w:pStyle w:val="Index1"/>
        <w:tabs>
          <w:tab w:val="right" w:leader="dot" w:pos="4310"/>
        </w:tabs>
        <w:rPr>
          <w:noProof/>
        </w:rPr>
      </w:pPr>
      <w:r w:rsidRPr="008C7044">
        <w:rPr>
          <w:bCs/>
          <w:noProof/>
        </w:rPr>
        <w:t>routes (transfer)</w:t>
      </w:r>
      <w:r>
        <w:rPr>
          <w:noProof/>
        </w:rPr>
        <w:tab/>
        <w:t>24</w:t>
      </w:r>
    </w:p>
    <w:p w14:paraId="164D556B"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S</w:t>
      </w:r>
    </w:p>
    <w:p w14:paraId="2FD2952E" w14:textId="77777777" w:rsidR="00CC005E" w:rsidRDefault="00CC005E">
      <w:pPr>
        <w:pStyle w:val="Index1"/>
        <w:tabs>
          <w:tab w:val="right" w:leader="dot" w:pos="4310"/>
        </w:tabs>
        <w:rPr>
          <w:noProof/>
        </w:rPr>
      </w:pPr>
      <w:r w:rsidRPr="008C7044">
        <w:rPr>
          <w:bCs/>
          <w:noProof/>
        </w:rPr>
        <w:t>safety data</w:t>
      </w:r>
      <w:r>
        <w:rPr>
          <w:noProof/>
        </w:rPr>
        <w:tab/>
        <w:t>69</w:t>
      </w:r>
    </w:p>
    <w:p w14:paraId="3CB1DF1A" w14:textId="77777777" w:rsidR="00CC005E" w:rsidRDefault="00CC005E">
      <w:pPr>
        <w:pStyle w:val="Index1"/>
        <w:tabs>
          <w:tab w:val="right" w:leader="dot" w:pos="4310"/>
        </w:tabs>
        <w:rPr>
          <w:noProof/>
        </w:rPr>
      </w:pPr>
      <w:r w:rsidRPr="008C7044">
        <w:rPr>
          <w:bCs/>
          <w:noProof/>
        </w:rPr>
        <w:t>safety reports</w:t>
      </w:r>
      <w:r>
        <w:rPr>
          <w:noProof/>
        </w:rPr>
        <w:tab/>
        <w:t>20</w:t>
      </w:r>
    </w:p>
    <w:p w14:paraId="0EC8B6AC" w14:textId="77777777" w:rsidR="00CC005E" w:rsidRDefault="00CC005E">
      <w:pPr>
        <w:pStyle w:val="Index1"/>
        <w:tabs>
          <w:tab w:val="right" w:leader="dot" w:pos="4310"/>
        </w:tabs>
        <w:rPr>
          <w:noProof/>
        </w:rPr>
      </w:pPr>
      <w:r w:rsidRPr="008C7044">
        <w:rPr>
          <w:bCs/>
          <w:noProof/>
        </w:rPr>
        <w:t>sales (vessels)</w:t>
      </w:r>
      <w:r>
        <w:rPr>
          <w:noProof/>
        </w:rPr>
        <w:tab/>
        <w:t>34</w:t>
      </w:r>
    </w:p>
    <w:p w14:paraId="4514B03D" w14:textId="77777777" w:rsidR="00CC005E" w:rsidRDefault="00CC005E">
      <w:pPr>
        <w:pStyle w:val="Index1"/>
        <w:tabs>
          <w:tab w:val="right" w:leader="dot" w:pos="4310"/>
        </w:tabs>
        <w:rPr>
          <w:noProof/>
        </w:rPr>
      </w:pPr>
      <w:r w:rsidRPr="008C7044">
        <w:rPr>
          <w:bCs/>
          <w:noProof/>
        </w:rPr>
        <w:t>Scenic Vistas Act (advertising signs)</w:t>
      </w:r>
      <w:r>
        <w:rPr>
          <w:noProof/>
        </w:rPr>
        <w:tab/>
        <w:t>67</w:t>
      </w:r>
    </w:p>
    <w:p w14:paraId="45B9E023" w14:textId="77777777" w:rsidR="00CC005E" w:rsidRDefault="00CC005E">
      <w:pPr>
        <w:pStyle w:val="Index1"/>
        <w:tabs>
          <w:tab w:val="right" w:leader="dot" w:pos="4310"/>
        </w:tabs>
        <w:rPr>
          <w:noProof/>
        </w:rPr>
      </w:pPr>
      <w:r w:rsidRPr="008C7044">
        <w:rPr>
          <w:bCs/>
          <w:noProof/>
        </w:rPr>
        <w:t>security</w:t>
      </w:r>
      <w:r>
        <w:rPr>
          <w:noProof/>
        </w:rPr>
        <w:tab/>
      </w:r>
      <w:r w:rsidRPr="008C7044">
        <w:rPr>
          <w:bCs/>
          <w:i/>
          <w:noProof/>
        </w:rPr>
        <w:t>see also SGGRRS</w:t>
      </w:r>
    </w:p>
    <w:p w14:paraId="06D87F9A" w14:textId="77777777" w:rsidR="00CC005E" w:rsidRDefault="00CC005E">
      <w:pPr>
        <w:pStyle w:val="Index1"/>
        <w:tabs>
          <w:tab w:val="right" w:leader="dot" w:pos="4310"/>
        </w:tabs>
        <w:rPr>
          <w:noProof/>
        </w:rPr>
      </w:pPr>
      <w:r w:rsidRPr="008C7044">
        <w:rPr>
          <w:iCs/>
          <w:noProof/>
        </w:rPr>
        <w:t>short duration counts</w:t>
      </w:r>
      <w:r>
        <w:rPr>
          <w:noProof/>
        </w:rPr>
        <w:tab/>
        <w:t>65</w:t>
      </w:r>
    </w:p>
    <w:p w14:paraId="3AA3E51A" w14:textId="77777777" w:rsidR="00CC005E" w:rsidRDefault="00CC005E">
      <w:pPr>
        <w:pStyle w:val="Index1"/>
        <w:tabs>
          <w:tab w:val="right" w:leader="dot" w:pos="4310"/>
        </w:tabs>
        <w:rPr>
          <w:noProof/>
        </w:rPr>
      </w:pPr>
      <w:r w:rsidRPr="008C7044">
        <w:rPr>
          <w:bCs/>
          <w:noProof/>
        </w:rPr>
        <w:t>signs (advertising)</w:t>
      </w:r>
      <w:r>
        <w:rPr>
          <w:noProof/>
        </w:rPr>
        <w:tab/>
        <w:t>67</w:t>
      </w:r>
    </w:p>
    <w:p w14:paraId="3C98EC17" w14:textId="77777777" w:rsidR="00CC005E" w:rsidRDefault="00CC005E">
      <w:pPr>
        <w:pStyle w:val="Index1"/>
        <w:tabs>
          <w:tab w:val="right" w:leader="dot" w:pos="4310"/>
        </w:tabs>
        <w:rPr>
          <w:noProof/>
        </w:rPr>
      </w:pPr>
      <w:r w:rsidRPr="008C7044">
        <w:rPr>
          <w:bCs/>
          <w:noProof/>
        </w:rPr>
        <w:t>signs (installation)</w:t>
      </w:r>
      <w:r>
        <w:rPr>
          <w:noProof/>
        </w:rPr>
        <w:tab/>
        <w:t>45</w:t>
      </w:r>
    </w:p>
    <w:p w14:paraId="51A5F96F" w14:textId="77777777" w:rsidR="00CC005E" w:rsidRDefault="00CC005E">
      <w:pPr>
        <w:pStyle w:val="Index1"/>
        <w:tabs>
          <w:tab w:val="right" w:leader="dot" w:pos="4310"/>
        </w:tabs>
        <w:rPr>
          <w:noProof/>
        </w:rPr>
      </w:pPr>
      <w:r w:rsidRPr="008C7044">
        <w:rPr>
          <w:bCs/>
          <w:noProof/>
        </w:rPr>
        <w:t>special projects</w:t>
      </w:r>
      <w:r>
        <w:rPr>
          <w:noProof/>
        </w:rPr>
        <w:tab/>
        <w:t>23</w:t>
      </w:r>
    </w:p>
    <w:p w14:paraId="675EF150" w14:textId="77777777" w:rsidR="00CC005E" w:rsidRDefault="00CC005E">
      <w:pPr>
        <w:pStyle w:val="Index1"/>
        <w:tabs>
          <w:tab w:val="right" w:leader="dot" w:pos="4310"/>
        </w:tabs>
        <w:rPr>
          <w:noProof/>
        </w:rPr>
      </w:pPr>
      <w:r w:rsidRPr="008C7044">
        <w:rPr>
          <w:bCs/>
          <w:noProof/>
        </w:rPr>
        <w:t>specifications</w:t>
      </w:r>
      <w:r>
        <w:rPr>
          <w:noProof/>
        </w:rPr>
        <w:tab/>
        <w:t>15</w:t>
      </w:r>
    </w:p>
    <w:p w14:paraId="405C69AC" w14:textId="77777777" w:rsidR="00CC005E" w:rsidRDefault="00CC005E">
      <w:pPr>
        <w:pStyle w:val="Index1"/>
        <w:tabs>
          <w:tab w:val="right" w:leader="dot" w:pos="4310"/>
        </w:tabs>
        <w:rPr>
          <w:noProof/>
        </w:rPr>
      </w:pPr>
      <w:r w:rsidRPr="008C7044">
        <w:rPr>
          <w:bCs/>
          <w:noProof/>
        </w:rPr>
        <w:t>speed limit changes</w:t>
      </w:r>
      <w:r>
        <w:rPr>
          <w:noProof/>
        </w:rPr>
        <w:tab/>
        <w:t>69</w:t>
      </w:r>
    </w:p>
    <w:p w14:paraId="344EBCA2" w14:textId="77777777" w:rsidR="00CC005E" w:rsidRDefault="00CC005E">
      <w:pPr>
        <w:pStyle w:val="Index1"/>
        <w:tabs>
          <w:tab w:val="right" w:leader="dot" w:pos="4310"/>
        </w:tabs>
        <w:rPr>
          <w:noProof/>
        </w:rPr>
      </w:pPr>
      <w:r w:rsidRPr="008C7044">
        <w:rPr>
          <w:iCs/>
          <w:noProof/>
        </w:rPr>
        <w:t>speed report</w:t>
      </w:r>
      <w:r>
        <w:rPr>
          <w:noProof/>
        </w:rPr>
        <w:tab/>
        <w:t>74</w:t>
      </w:r>
    </w:p>
    <w:p w14:paraId="4BA761D3" w14:textId="77777777" w:rsidR="00CC005E" w:rsidRDefault="00CC005E">
      <w:pPr>
        <w:pStyle w:val="Index1"/>
        <w:tabs>
          <w:tab w:val="right" w:leader="dot" w:pos="4310"/>
        </w:tabs>
        <w:rPr>
          <w:noProof/>
        </w:rPr>
      </w:pPr>
      <w:r w:rsidRPr="008C7044">
        <w:rPr>
          <w:bCs/>
          <w:noProof/>
        </w:rPr>
        <w:t>standard plans</w:t>
      </w:r>
      <w:r>
        <w:rPr>
          <w:noProof/>
        </w:rPr>
        <w:tab/>
        <w:t>23, 24</w:t>
      </w:r>
    </w:p>
    <w:p w14:paraId="6F60C6B9" w14:textId="77777777" w:rsidR="00CC005E" w:rsidRDefault="00CC005E">
      <w:pPr>
        <w:pStyle w:val="Index1"/>
        <w:tabs>
          <w:tab w:val="right" w:leader="dot" w:pos="4310"/>
        </w:tabs>
        <w:rPr>
          <w:noProof/>
        </w:rPr>
      </w:pPr>
      <w:r w:rsidRPr="008C7044">
        <w:rPr>
          <w:iCs/>
          <w:noProof/>
        </w:rPr>
        <w:t>state highway log</w:t>
      </w:r>
      <w:r>
        <w:rPr>
          <w:noProof/>
        </w:rPr>
        <w:tab/>
        <w:t>65</w:t>
      </w:r>
    </w:p>
    <w:p w14:paraId="6EB496B3" w14:textId="77777777" w:rsidR="00CC005E" w:rsidRDefault="00CC005E">
      <w:pPr>
        <w:pStyle w:val="Index1"/>
        <w:tabs>
          <w:tab w:val="right" w:leader="dot" w:pos="4310"/>
        </w:tabs>
        <w:rPr>
          <w:noProof/>
        </w:rPr>
      </w:pPr>
      <w:r w:rsidRPr="008C7044">
        <w:rPr>
          <w:bCs/>
          <w:noProof/>
        </w:rPr>
        <w:t>State Material Laboratory Fabrication Inspection</w:t>
      </w:r>
      <w:r>
        <w:rPr>
          <w:noProof/>
        </w:rPr>
        <w:tab/>
        <w:t>47</w:t>
      </w:r>
    </w:p>
    <w:p w14:paraId="210635A9" w14:textId="77777777" w:rsidR="00CC005E" w:rsidRDefault="00CC005E">
      <w:pPr>
        <w:pStyle w:val="Index1"/>
        <w:tabs>
          <w:tab w:val="right" w:leader="dot" w:pos="4310"/>
        </w:tabs>
        <w:rPr>
          <w:noProof/>
        </w:rPr>
      </w:pPr>
      <w:r w:rsidRPr="008C7044">
        <w:rPr>
          <w:iCs/>
          <w:noProof/>
        </w:rPr>
        <w:t>state route numbering</w:t>
      </w:r>
      <w:r>
        <w:rPr>
          <w:noProof/>
        </w:rPr>
        <w:tab/>
        <w:t>65</w:t>
      </w:r>
    </w:p>
    <w:p w14:paraId="064545C7" w14:textId="77777777" w:rsidR="00CC005E" w:rsidRDefault="00CC005E">
      <w:pPr>
        <w:pStyle w:val="Index1"/>
        <w:tabs>
          <w:tab w:val="right" w:leader="dot" w:pos="4310"/>
        </w:tabs>
        <w:rPr>
          <w:noProof/>
        </w:rPr>
      </w:pPr>
      <w:r w:rsidRPr="008C7044">
        <w:rPr>
          <w:bCs/>
          <w:noProof/>
        </w:rPr>
        <w:t>stockpiles</w:t>
      </w:r>
      <w:r>
        <w:rPr>
          <w:noProof/>
        </w:rPr>
        <w:tab/>
        <w:t>17</w:t>
      </w:r>
    </w:p>
    <w:p w14:paraId="2A928B4E" w14:textId="77777777" w:rsidR="00CC005E" w:rsidRDefault="00CC005E">
      <w:pPr>
        <w:pStyle w:val="Index1"/>
        <w:tabs>
          <w:tab w:val="right" w:leader="dot" w:pos="4310"/>
        </w:tabs>
        <w:rPr>
          <w:noProof/>
        </w:rPr>
      </w:pPr>
      <w:r w:rsidRPr="008C7044">
        <w:rPr>
          <w:bCs/>
          <w:noProof/>
        </w:rPr>
        <w:t>structures</w:t>
      </w:r>
    </w:p>
    <w:p w14:paraId="52F70906" w14:textId="77777777" w:rsidR="00CC005E" w:rsidRDefault="00CC005E">
      <w:pPr>
        <w:pStyle w:val="Index2"/>
        <w:tabs>
          <w:tab w:val="right" w:leader="dot" w:pos="4310"/>
        </w:tabs>
        <w:rPr>
          <w:noProof/>
        </w:rPr>
      </w:pPr>
      <w:r w:rsidRPr="008C7044">
        <w:rPr>
          <w:bCs/>
          <w:noProof/>
        </w:rPr>
        <w:t>design data</w:t>
      </w:r>
    </w:p>
    <w:p w14:paraId="6A221547" w14:textId="77777777" w:rsidR="00CC005E" w:rsidRDefault="00CC005E">
      <w:pPr>
        <w:pStyle w:val="Index3"/>
        <w:tabs>
          <w:tab w:val="right" w:leader="dot" w:pos="4310"/>
        </w:tabs>
        <w:rPr>
          <w:noProof/>
        </w:rPr>
      </w:pPr>
      <w:r w:rsidRPr="008C7044">
        <w:rPr>
          <w:bCs/>
          <w:noProof/>
        </w:rPr>
        <w:t>current projects</w:t>
      </w:r>
      <w:r>
        <w:rPr>
          <w:noProof/>
        </w:rPr>
        <w:tab/>
        <w:t>12</w:t>
      </w:r>
    </w:p>
    <w:p w14:paraId="3897266D" w14:textId="77777777" w:rsidR="00CC005E" w:rsidRDefault="00CC005E">
      <w:pPr>
        <w:pStyle w:val="Index1"/>
        <w:tabs>
          <w:tab w:val="right" w:leader="dot" w:pos="4310"/>
        </w:tabs>
        <w:rPr>
          <w:noProof/>
        </w:rPr>
      </w:pPr>
      <w:r w:rsidRPr="008C7044">
        <w:rPr>
          <w:bCs/>
          <w:noProof/>
        </w:rPr>
        <w:t>survey data (conversion)</w:t>
      </w:r>
      <w:r>
        <w:rPr>
          <w:noProof/>
        </w:rPr>
        <w:tab/>
        <w:t>37</w:t>
      </w:r>
    </w:p>
    <w:p w14:paraId="19A9F114" w14:textId="77777777" w:rsidR="00CC005E" w:rsidRDefault="00CC005E">
      <w:pPr>
        <w:pStyle w:val="Index1"/>
        <w:tabs>
          <w:tab w:val="right" w:leader="dot" w:pos="4310"/>
        </w:tabs>
        <w:rPr>
          <w:noProof/>
        </w:rPr>
      </w:pPr>
      <w:r w:rsidRPr="008C7044">
        <w:rPr>
          <w:bCs/>
          <w:noProof/>
        </w:rPr>
        <w:t>survey field books</w:t>
      </w:r>
      <w:r>
        <w:rPr>
          <w:noProof/>
        </w:rPr>
        <w:tab/>
        <w:t>37</w:t>
      </w:r>
    </w:p>
    <w:p w14:paraId="279238B3" w14:textId="77777777" w:rsidR="00CC005E" w:rsidRDefault="00CC005E">
      <w:pPr>
        <w:pStyle w:val="Index1"/>
        <w:tabs>
          <w:tab w:val="right" w:leader="dot" w:pos="4310"/>
        </w:tabs>
        <w:rPr>
          <w:noProof/>
        </w:rPr>
      </w:pPr>
      <w:r w:rsidRPr="008C7044">
        <w:rPr>
          <w:bCs/>
          <w:noProof/>
        </w:rPr>
        <w:t>survey project files</w:t>
      </w:r>
      <w:r>
        <w:rPr>
          <w:noProof/>
        </w:rPr>
        <w:tab/>
        <w:t>38</w:t>
      </w:r>
    </w:p>
    <w:p w14:paraId="2F95F9DA" w14:textId="77777777" w:rsidR="00CC005E" w:rsidRDefault="00CC005E">
      <w:pPr>
        <w:pStyle w:val="Index1"/>
        <w:tabs>
          <w:tab w:val="right" w:leader="dot" w:pos="4310"/>
        </w:tabs>
        <w:rPr>
          <w:noProof/>
        </w:rPr>
      </w:pPr>
      <w:r w:rsidRPr="008C7044">
        <w:rPr>
          <w:bCs/>
          <w:noProof/>
        </w:rPr>
        <w:t>Swinomish Slough Bridge (opening logs)</w:t>
      </w:r>
      <w:r>
        <w:rPr>
          <w:noProof/>
        </w:rPr>
        <w:tab/>
        <w:t>75</w:t>
      </w:r>
    </w:p>
    <w:p w14:paraId="279EFD5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T</w:t>
      </w:r>
    </w:p>
    <w:p w14:paraId="19697741" w14:textId="77777777" w:rsidR="00CC005E" w:rsidRDefault="00CC005E">
      <w:pPr>
        <w:pStyle w:val="Index1"/>
        <w:tabs>
          <w:tab w:val="right" w:leader="dot" w:pos="4310"/>
        </w:tabs>
        <w:rPr>
          <w:noProof/>
        </w:rPr>
      </w:pPr>
      <w:r w:rsidRPr="008C7044">
        <w:rPr>
          <w:bCs/>
          <w:noProof/>
        </w:rPr>
        <w:t>telecommunications</w:t>
      </w:r>
      <w:r>
        <w:rPr>
          <w:noProof/>
        </w:rPr>
        <w:tab/>
      </w:r>
      <w:r w:rsidRPr="008C7044">
        <w:rPr>
          <w:bCs/>
          <w:i/>
          <w:noProof/>
        </w:rPr>
        <w:t>see SGGRRS</w:t>
      </w:r>
      <w:r w:rsidRPr="008C7044">
        <w:rPr>
          <w:bCs/>
          <w:noProof/>
        </w:rPr>
        <w:t xml:space="preserve"> </w:t>
      </w:r>
    </w:p>
    <w:p w14:paraId="7E10B620" w14:textId="77777777" w:rsidR="00CC005E" w:rsidRDefault="00CC005E">
      <w:pPr>
        <w:pStyle w:val="Index1"/>
        <w:tabs>
          <w:tab w:val="right" w:leader="dot" w:pos="4310"/>
        </w:tabs>
        <w:rPr>
          <w:noProof/>
        </w:rPr>
      </w:pPr>
      <w:r w:rsidRPr="008C7044">
        <w:rPr>
          <w:bCs/>
          <w:noProof/>
        </w:rPr>
        <w:t>temporary final construction records</w:t>
      </w:r>
      <w:r>
        <w:rPr>
          <w:noProof/>
        </w:rPr>
        <w:tab/>
        <w:t>16</w:t>
      </w:r>
    </w:p>
    <w:p w14:paraId="6227EEB2" w14:textId="77777777" w:rsidR="00CC005E" w:rsidRDefault="00CC005E">
      <w:pPr>
        <w:pStyle w:val="Index1"/>
        <w:tabs>
          <w:tab w:val="right" w:leader="dot" w:pos="4310"/>
        </w:tabs>
        <w:rPr>
          <w:noProof/>
        </w:rPr>
      </w:pPr>
      <w:r w:rsidRPr="008C7044">
        <w:rPr>
          <w:bCs/>
          <w:noProof/>
        </w:rPr>
        <w:t>test equipment (nuclear)</w:t>
      </w:r>
      <w:r>
        <w:rPr>
          <w:noProof/>
        </w:rPr>
        <w:tab/>
        <w:t>17</w:t>
      </w:r>
    </w:p>
    <w:p w14:paraId="30FD1348" w14:textId="77777777" w:rsidR="00CC005E" w:rsidRDefault="00CC005E">
      <w:pPr>
        <w:pStyle w:val="Index1"/>
        <w:tabs>
          <w:tab w:val="right" w:leader="dot" w:pos="4310"/>
        </w:tabs>
        <w:rPr>
          <w:noProof/>
        </w:rPr>
      </w:pPr>
      <w:r w:rsidRPr="008C7044">
        <w:rPr>
          <w:bCs/>
          <w:noProof/>
        </w:rPr>
        <w:t>test reports</w:t>
      </w:r>
      <w:r>
        <w:rPr>
          <w:noProof/>
        </w:rPr>
        <w:tab/>
        <w:t>46</w:t>
      </w:r>
    </w:p>
    <w:p w14:paraId="77D98B38" w14:textId="77777777" w:rsidR="00CC005E" w:rsidRDefault="00CC005E">
      <w:pPr>
        <w:pStyle w:val="Index1"/>
        <w:tabs>
          <w:tab w:val="right" w:leader="dot" w:pos="4310"/>
        </w:tabs>
        <w:rPr>
          <w:noProof/>
        </w:rPr>
      </w:pPr>
      <w:r w:rsidRPr="008C7044">
        <w:rPr>
          <w:iCs/>
          <w:noProof/>
        </w:rPr>
        <w:t>tests (water quality/system back flow)</w:t>
      </w:r>
      <w:r>
        <w:rPr>
          <w:noProof/>
        </w:rPr>
        <w:tab/>
        <w:t>46</w:t>
      </w:r>
    </w:p>
    <w:p w14:paraId="6FBEC9EB" w14:textId="77777777" w:rsidR="00CC005E" w:rsidRDefault="00CC005E">
      <w:pPr>
        <w:pStyle w:val="Index1"/>
        <w:tabs>
          <w:tab w:val="right" w:leader="dot" w:pos="4310"/>
        </w:tabs>
        <w:rPr>
          <w:noProof/>
        </w:rPr>
      </w:pPr>
      <w:r w:rsidRPr="008C7044">
        <w:rPr>
          <w:bCs/>
          <w:noProof/>
        </w:rPr>
        <w:t>timesheets</w:t>
      </w:r>
      <w:r>
        <w:rPr>
          <w:noProof/>
        </w:rPr>
        <w:tab/>
      </w:r>
      <w:r w:rsidRPr="008C7044">
        <w:rPr>
          <w:bCs/>
          <w:i/>
          <w:noProof/>
        </w:rPr>
        <w:t>see SGGRRS</w:t>
      </w:r>
    </w:p>
    <w:p w14:paraId="05552FD7" w14:textId="77777777" w:rsidR="00CC005E" w:rsidRDefault="00CC005E">
      <w:pPr>
        <w:pStyle w:val="Index1"/>
        <w:tabs>
          <w:tab w:val="right" w:leader="dot" w:pos="4310"/>
        </w:tabs>
        <w:rPr>
          <w:noProof/>
        </w:rPr>
      </w:pPr>
      <w:r w:rsidRPr="008C7044">
        <w:rPr>
          <w:bCs/>
          <w:noProof/>
        </w:rPr>
        <w:t>tolls</w:t>
      </w:r>
      <w:r>
        <w:rPr>
          <w:noProof/>
        </w:rPr>
        <w:tab/>
        <w:t>58, 59</w:t>
      </w:r>
    </w:p>
    <w:p w14:paraId="3018FB23" w14:textId="77777777" w:rsidR="00CC005E" w:rsidRDefault="00CC005E">
      <w:pPr>
        <w:pStyle w:val="Index1"/>
        <w:tabs>
          <w:tab w:val="right" w:leader="dot" w:pos="4310"/>
        </w:tabs>
        <w:rPr>
          <w:noProof/>
        </w:rPr>
      </w:pPr>
      <w:r w:rsidRPr="008C7044">
        <w:rPr>
          <w:bCs/>
          <w:noProof/>
        </w:rPr>
        <w:t>traffic control reports</w:t>
      </w:r>
      <w:r>
        <w:rPr>
          <w:noProof/>
        </w:rPr>
        <w:tab/>
        <w:t>18</w:t>
      </w:r>
    </w:p>
    <w:p w14:paraId="496731C0" w14:textId="77777777" w:rsidR="00CC005E" w:rsidRDefault="00CC005E">
      <w:pPr>
        <w:pStyle w:val="Index1"/>
        <w:tabs>
          <w:tab w:val="right" w:leader="dot" w:pos="4310"/>
        </w:tabs>
        <w:rPr>
          <w:noProof/>
        </w:rPr>
      </w:pPr>
      <w:r w:rsidRPr="008C7044">
        <w:rPr>
          <w:bCs/>
          <w:noProof/>
        </w:rPr>
        <w:t>traffic lights</w:t>
      </w:r>
      <w:r>
        <w:rPr>
          <w:noProof/>
        </w:rPr>
        <w:tab/>
        <w:t>71</w:t>
      </w:r>
    </w:p>
    <w:p w14:paraId="16EC69E5" w14:textId="77777777" w:rsidR="00CC005E" w:rsidRDefault="00CC005E">
      <w:pPr>
        <w:pStyle w:val="Index1"/>
        <w:tabs>
          <w:tab w:val="right" w:leader="dot" w:pos="4310"/>
        </w:tabs>
        <w:rPr>
          <w:noProof/>
        </w:rPr>
      </w:pPr>
      <w:r w:rsidRPr="008C7044">
        <w:rPr>
          <w:bCs/>
          <w:noProof/>
        </w:rPr>
        <w:t>traffic management center</w:t>
      </w:r>
      <w:r>
        <w:rPr>
          <w:noProof/>
        </w:rPr>
        <w:tab/>
        <w:t>70</w:t>
      </w:r>
    </w:p>
    <w:p w14:paraId="06A73330" w14:textId="77777777" w:rsidR="00CC005E" w:rsidRDefault="00CC005E">
      <w:pPr>
        <w:pStyle w:val="Index1"/>
        <w:tabs>
          <w:tab w:val="right" w:leader="dot" w:pos="4310"/>
        </w:tabs>
        <w:rPr>
          <w:noProof/>
        </w:rPr>
      </w:pPr>
      <w:r w:rsidRPr="008C7044">
        <w:rPr>
          <w:bCs/>
          <w:noProof/>
        </w:rPr>
        <w:t>Traffic Safety Commission</w:t>
      </w:r>
      <w:r>
        <w:rPr>
          <w:noProof/>
        </w:rPr>
        <w:tab/>
        <w:t>75</w:t>
      </w:r>
    </w:p>
    <w:p w14:paraId="5763665E" w14:textId="77777777" w:rsidR="00CC005E" w:rsidRDefault="00CC005E">
      <w:pPr>
        <w:pStyle w:val="Index1"/>
        <w:tabs>
          <w:tab w:val="right" w:leader="dot" w:pos="4310"/>
        </w:tabs>
        <w:rPr>
          <w:noProof/>
        </w:rPr>
      </w:pPr>
      <w:r w:rsidRPr="008C7044">
        <w:rPr>
          <w:bCs/>
          <w:noProof/>
        </w:rPr>
        <w:t>traffic services</w:t>
      </w:r>
      <w:r>
        <w:rPr>
          <w:noProof/>
        </w:rPr>
        <w:tab/>
        <w:t>72</w:t>
      </w:r>
    </w:p>
    <w:p w14:paraId="1B5B0B41" w14:textId="77777777" w:rsidR="00CC005E" w:rsidRDefault="00CC005E">
      <w:pPr>
        <w:pStyle w:val="Index1"/>
        <w:tabs>
          <w:tab w:val="right" w:leader="dot" w:pos="4310"/>
        </w:tabs>
        <w:rPr>
          <w:noProof/>
        </w:rPr>
      </w:pPr>
      <w:r w:rsidRPr="008C7044">
        <w:rPr>
          <w:bCs/>
          <w:noProof/>
        </w:rPr>
        <w:t>traffic signals</w:t>
      </w:r>
      <w:r>
        <w:rPr>
          <w:noProof/>
        </w:rPr>
        <w:tab/>
        <w:t>71</w:t>
      </w:r>
    </w:p>
    <w:p w14:paraId="0ECB6DB2" w14:textId="77777777" w:rsidR="00CC005E" w:rsidRDefault="00CC005E">
      <w:pPr>
        <w:pStyle w:val="Index1"/>
        <w:tabs>
          <w:tab w:val="right" w:leader="dot" w:pos="4310"/>
        </w:tabs>
        <w:rPr>
          <w:noProof/>
        </w:rPr>
      </w:pPr>
      <w:r w:rsidRPr="008C7044">
        <w:rPr>
          <w:bCs/>
          <w:noProof/>
        </w:rPr>
        <w:t>traffic studies</w:t>
      </w:r>
      <w:r>
        <w:rPr>
          <w:noProof/>
        </w:rPr>
        <w:tab/>
        <w:t>69</w:t>
      </w:r>
    </w:p>
    <w:p w14:paraId="2D3BF82B" w14:textId="77777777" w:rsidR="00CC005E" w:rsidRDefault="00CC005E">
      <w:pPr>
        <w:pStyle w:val="Index1"/>
        <w:tabs>
          <w:tab w:val="right" w:leader="dot" w:pos="4310"/>
        </w:tabs>
        <w:rPr>
          <w:noProof/>
        </w:rPr>
      </w:pPr>
      <w:r w:rsidRPr="008C7044">
        <w:rPr>
          <w:bCs/>
          <w:noProof/>
        </w:rPr>
        <w:t>training</w:t>
      </w:r>
      <w:r>
        <w:rPr>
          <w:noProof/>
        </w:rPr>
        <w:tab/>
      </w:r>
      <w:r w:rsidRPr="008C7044">
        <w:rPr>
          <w:bCs/>
          <w:i/>
          <w:noProof/>
        </w:rPr>
        <w:t>see also SGGRRS</w:t>
      </w:r>
    </w:p>
    <w:p w14:paraId="70AC4D6E" w14:textId="77777777" w:rsidR="00CC005E" w:rsidRDefault="00CC005E">
      <w:pPr>
        <w:pStyle w:val="Index1"/>
        <w:tabs>
          <w:tab w:val="right" w:leader="dot" w:pos="4310"/>
        </w:tabs>
        <w:rPr>
          <w:noProof/>
        </w:rPr>
      </w:pPr>
      <w:r w:rsidRPr="008C7044">
        <w:rPr>
          <w:bCs/>
          <w:noProof/>
        </w:rPr>
        <w:t>transit development plans</w:t>
      </w:r>
      <w:r>
        <w:rPr>
          <w:noProof/>
        </w:rPr>
        <w:tab/>
        <w:t>52</w:t>
      </w:r>
    </w:p>
    <w:p w14:paraId="1D235D90" w14:textId="77777777" w:rsidR="00CC005E" w:rsidRDefault="00CC005E">
      <w:pPr>
        <w:pStyle w:val="Index1"/>
        <w:tabs>
          <w:tab w:val="right" w:leader="dot" w:pos="4310"/>
        </w:tabs>
        <w:rPr>
          <w:noProof/>
        </w:rPr>
      </w:pPr>
      <w:r w:rsidRPr="008C7044">
        <w:rPr>
          <w:bCs/>
          <w:noProof/>
        </w:rPr>
        <w:t>transitory records</w:t>
      </w:r>
      <w:r>
        <w:rPr>
          <w:noProof/>
        </w:rPr>
        <w:tab/>
      </w:r>
      <w:r w:rsidRPr="008C7044">
        <w:rPr>
          <w:bCs/>
          <w:i/>
          <w:noProof/>
        </w:rPr>
        <w:t>see SGGRRS</w:t>
      </w:r>
    </w:p>
    <w:p w14:paraId="70C926AA" w14:textId="77777777" w:rsidR="00CC005E" w:rsidRDefault="00CC005E">
      <w:pPr>
        <w:pStyle w:val="Index1"/>
        <w:tabs>
          <w:tab w:val="right" w:leader="dot" w:pos="4310"/>
        </w:tabs>
        <w:rPr>
          <w:noProof/>
        </w:rPr>
      </w:pPr>
      <w:r w:rsidRPr="008C7044">
        <w:rPr>
          <w:bCs/>
          <w:noProof/>
        </w:rPr>
        <w:t>transportation demand management</w:t>
      </w:r>
      <w:r>
        <w:rPr>
          <w:noProof/>
        </w:rPr>
        <w:tab/>
        <w:t>52</w:t>
      </w:r>
    </w:p>
    <w:p w14:paraId="6FDD414A" w14:textId="77777777" w:rsidR="00CC005E" w:rsidRDefault="00CC005E">
      <w:pPr>
        <w:pStyle w:val="Index1"/>
        <w:tabs>
          <w:tab w:val="right" w:leader="dot" w:pos="4310"/>
        </w:tabs>
        <w:rPr>
          <w:noProof/>
        </w:rPr>
      </w:pPr>
      <w:r w:rsidRPr="008C7044">
        <w:rPr>
          <w:bCs/>
          <w:noProof/>
        </w:rPr>
        <w:t>travel</w:t>
      </w:r>
      <w:r>
        <w:rPr>
          <w:noProof/>
        </w:rPr>
        <w:tab/>
      </w:r>
      <w:r w:rsidRPr="008C7044">
        <w:rPr>
          <w:bCs/>
          <w:i/>
          <w:noProof/>
        </w:rPr>
        <w:t>see SGGRRS</w:t>
      </w:r>
    </w:p>
    <w:p w14:paraId="161EA5B4" w14:textId="77777777" w:rsidR="00CC005E" w:rsidRDefault="00CC005E">
      <w:pPr>
        <w:pStyle w:val="Index1"/>
        <w:tabs>
          <w:tab w:val="right" w:leader="dot" w:pos="4310"/>
        </w:tabs>
        <w:rPr>
          <w:noProof/>
        </w:rPr>
      </w:pPr>
      <w:r w:rsidRPr="008C7044">
        <w:rPr>
          <w:bCs/>
          <w:noProof/>
        </w:rPr>
        <w:t>two-way radios (licenses)</w:t>
      </w:r>
      <w:r>
        <w:rPr>
          <w:noProof/>
        </w:rPr>
        <w:tab/>
        <w:t>68</w:t>
      </w:r>
    </w:p>
    <w:p w14:paraId="30C79A92"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lastRenderedPageBreak/>
        <w:t>U</w:t>
      </w:r>
    </w:p>
    <w:p w14:paraId="7481A502" w14:textId="77777777" w:rsidR="00CC005E" w:rsidRDefault="00CC005E">
      <w:pPr>
        <w:pStyle w:val="Index1"/>
        <w:tabs>
          <w:tab w:val="right" w:leader="dot" w:pos="4310"/>
        </w:tabs>
        <w:rPr>
          <w:noProof/>
        </w:rPr>
      </w:pPr>
      <w:r w:rsidRPr="008C7044">
        <w:rPr>
          <w:bCs/>
          <w:noProof/>
        </w:rPr>
        <w:t>urban area maps</w:t>
      </w:r>
      <w:r>
        <w:rPr>
          <w:noProof/>
        </w:rPr>
        <w:tab/>
        <w:t>66</w:t>
      </w:r>
    </w:p>
    <w:p w14:paraId="2CA432FE" w14:textId="77777777" w:rsidR="00CC005E" w:rsidRDefault="00CC005E">
      <w:pPr>
        <w:pStyle w:val="Index1"/>
        <w:tabs>
          <w:tab w:val="right" w:leader="dot" w:pos="4310"/>
        </w:tabs>
        <w:rPr>
          <w:noProof/>
        </w:rPr>
      </w:pPr>
      <w:r w:rsidRPr="008C7044">
        <w:rPr>
          <w:bCs/>
          <w:noProof/>
        </w:rPr>
        <w:t>US Coast Guard</w:t>
      </w:r>
    </w:p>
    <w:p w14:paraId="3244F817" w14:textId="77777777" w:rsidR="00CC005E" w:rsidRDefault="00CC005E">
      <w:pPr>
        <w:pStyle w:val="Index2"/>
        <w:tabs>
          <w:tab w:val="right" w:leader="dot" w:pos="4310"/>
        </w:tabs>
        <w:rPr>
          <w:noProof/>
        </w:rPr>
      </w:pPr>
      <w:r w:rsidRPr="008C7044">
        <w:rPr>
          <w:bCs/>
          <w:noProof/>
        </w:rPr>
        <w:t>certificate of inspection</w:t>
      </w:r>
      <w:r>
        <w:rPr>
          <w:noProof/>
        </w:rPr>
        <w:tab/>
        <w:t>31</w:t>
      </w:r>
    </w:p>
    <w:p w14:paraId="1AEE5E94" w14:textId="77777777" w:rsidR="00CC005E" w:rsidRDefault="00CC005E">
      <w:pPr>
        <w:pStyle w:val="Index1"/>
        <w:tabs>
          <w:tab w:val="right" w:leader="dot" w:pos="4310"/>
        </w:tabs>
        <w:rPr>
          <w:noProof/>
        </w:rPr>
      </w:pPr>
      <w:r w:rsidRPr="008C7044">
        <w:rPr>
          <w:bCs/>
          <w:noProof/>
        </w:rPr>
        <w:t>US Coast Guard (bridge permits)</w:t>
      </w:r>
      <w:r>
        <w:rPr>
          <w:noProof/>
        </w:rPr>
        <w:tab/>
        <w:t>13</w:t>
      </w:r>
    </w:p>
    <w:p w14:paraId="45AF0D89"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V</w:t>
      </w:r>
    </w:p>
    <w:p w14:paraId="67A71C54" w14:textId="77777777" w:rsidR="00CC005E" w:rsidRDefault="00CC005E">
      <w:pPr>
        <w:pStyle w:val="Index1"/>
        <w:tabs>
          <w:tab w:val="right" w:leader="dot" w:pos="4310"/>
        </w:tabs>
        <w:rPr>
          <w:noProof/>
        </w:rPr>
      </w:pPr>
      <w:r w:rsidRPr="008C7044">
        <w:rPr>
          <w:bCs/>
          <w:noProof/>
        </w:rPr>
        <w:t>vanpool</w:t>
      </w:r>
      <w:r>
        <w:rPr>
          <w:noProof/>
        </w:rPr>
        <w:tab/>
      </w:r>
      <w:r w:rsidRPr="008C7044">
        <w:rPr>
          <w:bCs/>
          <w:noProof/>
        </w:rPr>
        <w:t>see SGGRRS</w:t>
      </w:r>
    </w:p>
    <w:p w14:paraId="10F6C15F" w14:textId="77777777" w:rsidR="00CC005E" w:rsidRDefault="00CC005E">
      <w:pPr>
        <w:pStyle w:val="Index1"/>
        <w:tabs>
          <w:tab w:val="right" w:leader="dot" w:pos="4310"/>
        </w:tabs>
        <w:rPr>
          <w:noProof/>
        </w:rPr>
      </w:pPr>
      <w:r w:rsidRPr="008C7044">
        <w:rPr>
          <w:bCs/>
          <w:noProof/>
        </w:rPr>
        <w:t>vehicle management</w:t>
      </w:r>
      <w:r>
        <w:rPr>
          <w:noProof/>
        </w:rPr>
        <w:tab/>
      </w:r>
      <w:r w:rsidRPr="008C7044">
        <w:rPr>
          <w:bCs/>
          <w:i/>
          <w:noProof/>
        </w:rPr>
        <w:t>see SGGRRS</w:t>
      </w:r>
      <w:r w:rsidRPr="008C7044">
        <w:rPr>
          <w:bCs/>
          <w:noProof/>
        </w:rPr>
        <w:t xml:space="preserve"> </w:t>
      </w:r>
    </w:p>
    <w:p w14:paraId="656520D7" w14:textId="77777777" w:rsidR="00CC005E" w:rsidRDefault="00CC005E">
      <w:pPr>
        <w:pStyle w:val="Index1"/>
        <w:tabs>
          <w:tab w:val="right" w:leader="dot" w:pos="4310"/>
        </w:tabs>
        <w:rPr>
          <w:noProof/>
        </w:rPr>
      </w:pPr>
      <w:r w:rsidRPr="008C7044">
        <w:rPr>
          <w:bCs/>
          <w:noProof/>
        </w:rPr>
        <w:t>vessels</w:t>
      </w:r>
    </w:p>
    <w:p w14:paraId="73A9D54F" w14:textId="77777777" w:rsidR="00CC005E" w:rsidRDefault="00CC005E">
      <w:pPr>
        <w:pStyle w:val="Index2"/>
        <w:tabs>
          <w:tab w:val="right" w:leader="dot" w:pos="4310"/>
        </w:tabs>
        <w:rPr>
          <w:noProof/>
        </w:rPr>
      </w:pPr>
      <w:r w:rsidRPr="008C7044">
        <w:rPr>
          <w:bCs/>
          <w:noProof/>
        </w:rPr>
        <w:t>accidents/injuries/deaths</w:t>
      </w:r>
      <w:r>
        <w:rPr>
          <w:noProof/>
        </w:rPr>
        <w:tab/>
        <w:t>33</w:t>
      </w:r>
    </w:p>
    <w:p w14:paraId="5569258B" w14:textId="77777777" w:rsidR="00CC005E" w:rsidRDefault="00CC005E">
      <w:pPr>
        <w:pStyle w:val="Index2"/>
        <w:tabs>
          <w:tab w:val="right" w:leader="dot" w:pos="4310"/>
        </w:tabs>
        <w:rPr>
          <w:noProof/>
        </w:rPr>
      </w:pPr>
      <w:r w:rsidRPr="008C7044">
        <w:rPr>
          <w:bCs/>
          <w:noProof/>
        </w:rPr>
        <w:t>design specifications</w:t>
      </w:r>
      <w:r>
        <w:rPr>
          <w:noProof/>
        </w:rPr>
        <w:tab/>
        <w:t>31</w:t>
      </w:r>
    </w:p>
    <w:p w14:paraId="3DD22A6D" w14:textId="77777777" w:rsidR="00CC005E" w:rsidRDefault="00CC005E">
      <w:pPr>
        <w:pStyle w:val="Index2"/>
        <w:tabs>
          <w:tab w:val="right" w:leader="dot" w:pos="4310"/>
        </w:tabs>
        <w:rPr>
          <w:noProof/>
        </w:rPr>
      </w:pPr>
      <w:r w:rsidRPr="008C7044">
        <w:rPr>
          <w:bCs/>
          <w:noProof/>
        </w:rPr>
        <w:t>repairs/sales</w:t>
      </w:r>
      <w:r>
        <w:rPr>
          <w:noProof/>
        </w:rPr>
        <w:tab/>
        <w:t>34</w:t>
      </w:r>
    </w:p>
    <w:p w14:paraId="42B264C6" w14:textId="77777777" w:rsidR="00CC005E" w:rsidRDefault="00CC005E">
      <w:pPr>
        <w:pStyle w:val="Index1"/>
        <w:tabs>
          <w:tab w:val="right" w:leader="dot" w:pos="4310"/>
        </w:tabs>
        <w:rPr>
          <w:noProof/>
        </w:rPr>
      </w:pPr>
      <w:r w:rsidRPr="008C7044">
        <w:rPr>
          <w:iCs/>
          <w:noProof/>
        </w:rPr>
        <w:t>video log</w:t>
      </w:r>
      <w:r>
        <w:rPr>
          <w:noProof/>
        </w:rPr>
        <w:tab/>
        <w:t>64</w:t>
      </w:r>
    </w:p>
    <w:p w14:paraId="50D0DD37" w14:textId="77777777" w:rsidR="00CC005E" w:rsidRDefault="00CC005E">
      <w:pPr>
        <w:pStyle w:val="Index1"/>
        <w:tabs>
          <w:tab w:val="right" w:leader="dot" w:pos="4310"/>
        </w:tabs>
        <w:rPr>
          <w:noProof/>
        </w:rPr>
      </w:pPr>
      <w:r w:rsidRPr="008C7044">
        <w:rPr>
          <w:bCs/>
          <w:noProof/>
        </w:rPr>
        <w:t>videos (tolls)</w:t>
      </w:r>
      <w:r>
        <w:rPr>
          <w:noProof/>
        </w:rPr>
        <w:tab/>
        <w:t>58, 59</w:t>
      </w:r>
    </w:p>
    <w:p w14:paraId="77C36649" w14:textId="77777777" w:rsidR="00CC005E" w:rsidRDefault="00CC005E">
      <w:pPr>
        <w:pStyle w:val="Index1"/>
        <w:tabs>
          <w:tab w:val="right" w:leader="dot" w:pos="4310"/>
        </w:tabs>
        <w:rPr>
          <w:noProof/>
        </w:rPr>
      </w:pPr>
      <w:r w:rsidRPr="008C7044">
        <w:rPr>
          <w:bCs/>
          <w:noProof/>
        </w:rPr>
        <w:t>violations (permits)</w:t>
      </w:r>
      <w:r>
        <w:rPr>
          <w:noProof/>
        </w:rPr>
        <w:tab/>
        <w:t>68</w:t>
      </w:r>
    </w:p>
    <w:p w14:paraId="1E380086"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W</w:t>
      </w:r>
    </w:p>
    <w:p w14:paraId="6578CDD9" w14:textId="77777777" w:rsidR="00CC005E" w:rsidRDefault="00CC005E">
      <w:pPr>
        <w:pStyle w:val="Index1"/>
        <w:tabs>
          <w:tab w:val="right" w:leader="dot" w:pos="4310"/>
        </w:tabs>
        <w:rPr>
          <w:noProof/>
        </w:rPr>
      </w:pPr>
      <w:r w:rsidRPr="008C7044">
        <w:rPr>
          <w:iCs/>
          <w:noProof/>
        </w:rPr>
        <w:t>water systems (quality/back flow tests)</w:t>
      </w:r>
      <w:r>
        <w:rPr>
          <w:noProof/>
        </w:rPr>
        <w:tab/>
        <w:t>46</w:t>
      </w:r>
    </w:p>
    <w:p w14:paraId="667DEE5F" w14:textId="77777777" w:rsidR="00CC005E" w:rsidRDefault="00CC005E">
      <w:pPr>
        <w:pStyle w:val="Index1"/>
        <w:tabs>
          <w:tab w:val="right" w:leader="dot" w:pos="4310"/>
        </w:tabs>
        <w:rPr>
          <w:noProof/>
        </w:rPr>
      </w:pPr>
      <w:r w:rsidRPr="008C7044">
        <w:rPr>
          <w:bCs/>
          <w:noProof/>
        </w:rPr>
        <w:t>waterways (design calculations)</w:t>
      </w:r>
      <w:r>
        <w:rPr>
          <w:noProof/>
        </w:rPr>
        <w:tab/>
        <w:t>21</w:t>
      </w:r>
    </w:p>
    <w:p w14:paraId="082EABF9" w14:textId="77777777" w:rsidR="00CC005E" w:rsidRDefault="00CC005E">
      <w:pPr>
        <w:pStyle w:val="Index1"/>
        <w:tabs>
          <w:tab w:val="right" w:leader="dot" w:pos="4310"/>
        </w:tabs>
        <w:rPr>
          <w:noProof/>
        </w:rPr>
      </w:pPr>
      <w:r w:rsidRPr="008C7044">
        <w:rPr>
          <w:bCs/>
          <w:noProof/>
        </w:rPr>
        <w:t>weigh stations</w:t>
      </w:r>
      <w:r>
        <w:rPr>
          <w:noProof/>
        </w:rPr>
        <w:tab/>
        <w:t>67</w:t>
      </w:r>
    </w:p>
    <w:p w14:paraId="018833CC" w14:textId="77777777" w:rsidR="00CC005E" w:rsidRDefault="00CC005E">
      <w:pPr>
        <w:pStyle w:val="Index1"/>
        <w:tabs>
          <w:tab w:val="right" w:leader="dot" w:pos="4310"/>
        </w:tabs>
        <w:rPr>
          <w:noProof/>
        </w:rPr>
      </w:pPr>
      <w:r w:rsidRPr="008C7044">
        <w:rPr>
          <w:bCs/>
          <w:noProof/>
        </w:rPr>
        <w:t>wildlife (road kill reports)</w:t>
      </w:r>
      <w:r>
        <w:rPr>
          <w:noProof/>
        </w:rPr>
        <w:tab/>
        <w:t>27</w:t>
      </w:r>
    </w:p>
    <w:p w14:paraId="6137BF65" w14:textId="77777777" w:rsidR="00CC005E" w:rsidRDefault="00CC005E">
      <w:pPr>
        <w:pStyle w:val="Index1"/>
        <w:tabs>
          <w:tab w:val="right" w:leader="dot" w:pos="4310"/>
        </w:tabs>
        <w:rPr>
          <w:noProof/>
        </w:rPr>
      </w:pPr>
      <w:r w:rsidRPr="008C7044">
        <w:rPr>
          <w:bCs/>
          <w:noProof/>
        </w:rPr>
        <w:t>wrecker logs</w:t>
      </w:r>
      <w:r>
        <w:rPr>
          <w:noProof/>
        </w:rPr>
        <w:tab/>
        <w:t>76</w:t>
      </w:r>
    </w:p>
    <w:p w14:paraId="24230401" w14:textId="77777777" w:rsidR="00CC005E" w:rsidRDefault="00CC005E" w:rsidP="00710A5B">
      <w:pPr>
        <w:pStyle w:val="BodyText2"/>
        <w:spacing w:after="0" w:line="240" w:lineRule="auto"/>
        <w:rPr>
          <w:noProof/>
          <w:szCs w:val="22"/>
        </w:rPr>
        <w:sectPr w:rsidR="00CC005E" w:rsidSect="00CC005E">
          <w:type w:val="continuous"/>
          <w:pgSz w:w="15840" w:h="12240" w:orient="landscape" w:code="1"/>
          <w:pgMar w:top="1080" w:right="720" w:bottom="1080" w:left="720" w:header="1080" w:footer="720" w:gutter="0"/>
          <w:cols w:num="3" w:space="720"/>
          <w:docGrid w:linePitch="360"/>
        </w:sectPr>
      </w:pPr>
    </w:p>
    <w:p w14:paraId="2B3B8476" w14:textId="2A9152D2" w:rsidR="00710A5B" w:rsidRPr="00710A5B" w:rsidRDefault="001820AD" w:rsidP="00710A5B">
      <w:pPr>
        <w:pStyle w:val="BodyText2"/>
        <w:spacing w:after="0" w:line="240" w:lineRule="auto"/>
        <w:rPr>
          <w:szCs w:val="22"/>
        </w:rPr>
      </w:pPr>
      <w:r w:rsidRPr="00514063">
        <w:rPr>
          <w:szCs w:val="22"/>
        </w:rPr>
        <w:fldChar w:fldCharType="end"/>
      </w:r>
    </w:p>
    <w:p w14:paraId="2555772A" w14:textId="672948EF" w:rsidR="00710A5B" w:rsidRDefault="00710A5B" w:rsidP="00710A5B">
      <w:pPr>
        <w:pStyle w:val="BodyText2"/>
        <w:spacing w:after="0" w:line="240" w:lineRule="auto"/>
        <w:rPr>
          <w:szCs w:val="22"/>
        </w:rPr>
      </w:pPr>
    </w:p>
    <w:p w14:paraId="35DFE3D3" w14:textId="6933D7D0" w:rsidR="00CE6DBB" w:rsidRPr="00CE6DBB" w:rsidRDefault="00CE6DBB" w:rsidP="00CE6DBB"/>
    <w:p w14:paraId="04EB2F51" w14:textId="4D82E75A" w:rsidR="00CE6DBB" w:rsidRPr="00CE6DBB" w:rsidRDefault="00CE6DBB" w:rsidP="00CE6DBB"/>
    <w:p w14:paraId="31F258FD" w14:textId="394CADF7" w:rsidR="00CE6DBB" w:rsidRPr="00CE6DBB" w:rsidRDefault="00CE6DBB" w:rsidP="00CE6DBB"/>
    <w:p w14:paraId="4DBA9E38" w14:textId="0B549ABF" w:rsidR="00CE6DBB" w:rsidRPr="00CE6DBB" w:rsidRDefault="00CE6DBB" w:rsidP="00CE6DBB"/>
    <w:p w14:paraId="47C1410A" w14:textId="5BE90A8D" w:rsidR="00CE6DBB" w:rsidRPr="00CE6DBB" w:rsidRDefault="00CE6DBB" w:rsidP="00CE6DBB"/>
    <w:p w14:paraId="1646AEF9" w14:textId="30B34194" w:rsidR="00CE6DBB" w:rsidRDefault="00CE6DBB" w:rsidP="00CE6DBB">
      <w:pPr>
        <w:rPr>
          <w:szCs w:val="22"/>
        </w:rPr>
      </w:pPr>
    </w:p>
    <w:p w14:paraId="5D538F37" w14:textId="166476D3" w:rsidR="00A91AEB" w:rsidRDefault="00CE6DBB" w:rsidP="002E56F2">
      <w:pPr>
        <w:tabs>
          <w:tab w:val="left" w:pos="12950"/>
        </w:tabs>
      </w:pPr>
      <w:r>
        <w:tab/>
      </w:r>
    </w:p>
    <w:p w14:paraId="272F44BC" w14:textId="5B6CB018" w:rsidR="008D751D" w:rsidRDefault="008D751D" w:rsidP="008D751D"/>
    <w:p w14:paraId="73AC73B7" w14:textId="39E01C02" w:rsidR="008D751D" w:rsidRPr="008D751D" w:rsidRDefault="008D751D" w:rsidP="008D751D">
      <w:pPr>
        <w:tabs>
          <w:tab w:val="left" w:pos="9380"/>
        </w:tabs>
      </w:pPr>
      <w:r>
        <w:tab/>
      </w:r>
    </w:p>
    <w:sectPr w:rsidR="008D751D" w:rsidRPr="008D751D" w:rsidSect="00CC00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D4295" w14:textId="77777777" w:rsidR="00116DEF" w:rsidRDefault="00116DEF" w:rsidP="000D39EA">
      <w:r>
        <w:separator/>
      </w:r>
    </w:p>
    <w:p w14:paraId="2AE030BC" w14:textId="77777777" w:rsidR="00116DEF" w:rsidRDefault="00116DEF"/>
  </w:endnote>
  <w:endnote w:type="continuationSeparator" w:id="0">
    <w:p w14:paraId="0D8C6BCE" w14:textId="77777777" w:rsidR="00116DEF" w:rsidRDefault="00116DEF" w:rsidP="000D39EA">
      <w:r>
        <w:continuationSeparator/>
      </w:r>
    </w:p>
    <w:p w14:paraId="5F106B51" w14:textId="77777777" w:rsidR="00116DEF" w:rsidRDefault="00116DEF"/>
  </w:endnote>
  <w:endnote w:type="continuationNotice" w:id="1">
    <w:p w14:paraId="42147D6F" w14:textId="77777777" w:rsidR="00116DEF" w:rsidRDefault="00116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62D73" w14:paraId="33F0EADB" w14:textId="77777777" w:rsidTr="00034177">
      <w:trPr>
        <w:trHeight w:val="540"/>
      </w:trPr>
      <w:tc>
        <w:tcPr>
          <w:tcW w:w="2060" w:type="dxa"/>
          <w:tcBorders>
            <w:top w:val="single" w:sz="4" w:space="0" w:color="auto"/>
            <w:left w:val="nil"/>
            <w:bottom w:val="nil"/>
            <w:right w:val="nil"/>
          </w:tcBorders>
          <w:vAlign w:val="center"/>
        </w:tcPr>
        <w:p w14:paraId="7E5F28B6" w14:textId="77777777" w:rsidR="00362D73" w:rsidRDefault="00362D73" w:rsidP="00034177">
          <w:pPr>
            <w:jc w:val="center"/>
            <w:rPr>
              <w:b/>
              <w:color w:val="auto"/>
              <w:sz w:val="15"/>
              <w:szCs w:val="15"/>
            </w:rPr>
          </w:pPr>
        </w:p>
      </w:tc>
      <w:tc>
        <w:tcPr>
          <w:tcW w:w="2060" w:type="dxa"/>
          <w:tcBorders>
            <w:top w:val="single" w:sz="4" w:space="0" w:color="auto"/>
            <w:left w:val="nil"/>
            <w:bottom w:val="nil"/>
            <w:right w:val="nil"/>
          </w:tcBorders>
          <w:vAlign w:val="center"/>
        </w:tcPr>
        <w:p w14:paraId="23A9BBBD"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4194119C" w14:textId="77777777" w:rsidR="00362D73" w:rsidRDefault="00362D73" w:rsidP="00034177">
          <w:pPr>
            <w:rPr>
              <w:b/>
              <w:sz w:val="15"/>
              <w:szCs w:val="15"/>
            </w:rPr>
          </w:pPr>
        </w:p>
      </w:tc>
      <w:tc>
        <w:tcPr>
          <w:tcW w:w="2061" w:type="dxa"/>
          <w:tcBorders>
            <w:top w:val="single" w:sz="4" w:space="0" w:color="auto"/>
            <w:left w:val="nil"/>
            <w:bottom w:val="nil"/>
            <w:right w:val="nil"/>
          </w:tcBorders>
          <w:vAlign w:val="center"/>
        </w:tcPr>
        <w:p w14:paraId="6874603E"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539D0ACE"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4AB46A56" w14:textId="77777777" w:rsidR="00362D73" w:rsidRDefault="00362D73" w:rsidP="00034177">
          <w:pPr>
            <w:rPr>
              <w:b/>
              <w:sz w:val="15"/>
              <w:szCs w:val="15"/>
            </w:rPr>
          </w:pPr>
        </w:p>
      </w:tc>
      <w:tc>
        <w:tcPr>
          <w:tcW w:w="2061" w:type="dxa"/>
          <w:tcBorders>
            <w:top w:val="single" w:sz="4" w:space="0" w:color="auto"/>
            <w:left w:val="nil"/>
            <w:bottom w:val="nil"/>
            <w:right w:val="nil"/>
          </w:tcBorders>
          <w:vAlign w:val="center"/>
          <w:hideMark/>
        </w:tcPr>
        <w:p w14:paraId="0660357F" w14:textId="77777777" w:rsidR="00362D73" w:rsidRDefault="00362D73" w:rsidP="00034177">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124</w:t>
          </w:r>
          <w:r>
            <w:rPr>
              <w:rStyle w:val="PageNumber"/>
              <w:sz w:val="20"/>
              <w:szCs w:val="20"/>
            </w:rPr>
            <w:fldChar w:fldCharType="end"/>
          </w:r>
        </w:p>
      </w:tc>
    </w:tr>
  </w:tbl>
  <w:p w14:paraId="0F59D380" w14:textId="77777777" w:rsidR="00362D73" w:rsidRPr="00034177" w:rsidRDefault="00362D73" w:rsidP="00034177">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BB66DC" w:rsidRPr="00B36432" w14:paraId="17852F24" w14:textId="77777777" w:rsidTr="00A24027">
      <w:trPr>
        <w:trHeight w:val="540"/>
      </w:trPr>
      <w:tc>
        <w:tcPr>
          <w:tcW w:w="2058" w:type="dxa"/>
          <w:tcBorders>
            <w:top w:val="single" w:sz="6" w:space="0" w:color="auto"/>
          </w:tcBorders>
          <w:shd w:val="clear" w:color="auto" w:fill="auto"/>
          <w:vAlign w:val="center"/>
        </w:tcPr>
        <w:p w14:paraId="1C088F93" w14:textId="46530375" w:rsidR="00BB66DC" w:rsidRPr="00160088" w:rsidRDefault="00BB66DC" w:rsidP="008E1AF9">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0F78CBDB" w14:textId="66B2E834" w:rsidR="00BB66DC" w:rsidRPr="00A24027" w:rsidRDefault="00A24027" w:rsidP="00CE5667">
          <w:pPr>
            <w:jc w:val="center"/>
            <w:rPr>
              <w:b/>
              <w:bCs/>
              <w:color w:val="FFFFFF"/>
              <w:sz w:val="18"/>
              <w:szCs w:val="18"/>
            </w:rPr>
          </w:pPr>
          <w:r w:rsidRPr="00A24027">
            <w:rPr>
              <w:b/>
              <w:bCs/>
              <w:color w:val="FFFFFF" w:themeColor="background1"/>
              <w:sz w:val="18"/>
              <w:szCs w:val="18"/>
            </w:rPr>
            <w:t>8. FERRIES</w:t>
          </w:r>
        </w:p>
      </w:tc>
      <w:tc>
        <w:tcPr>
          <w:tcW w:w="2058" w:type="dxa"/>
          <w:tcBorders>
            <w:top w:val="single" w:sz="6" w:space="0" w:color="auto"/>
          </w:tcBorders>
          <w:shd w:val="clear" w:color="auto" w:fill="FFFFFF" w:themeFill="background1"/>
          <w:vAlign w:val="center"/>
        </w:tcPr>
        <w:p w14:paraId="28313A2F" w14:textId="77777777" w:rsidR="00BB66DC" w:rsidRPr="00641C31" w:rsidRDefault="00BB66DC" w:rsidP="00E72598">
          <w:pPr>
            <w:jc w:val="center"/>
            <w:rPr>
              <w:b/>
              <w:szCs w:val="22"/>
            </w:rPr>
          </w:pPr>
        </w:p>
      </w:tc>
      <w:tc>
        <w:tcPr>
          <w:tcW w:w="2058" w:type="dxa"/>
          <w:tcBorders>
            <w:top w:val="single" w:sz="6" w:space="0" w:color="auto"/>
          </w:tcBorders>
          <w:shd w:val="clear" w:color="auto" w:fill="FFFFFF" w:themeFill="background1"/>
          <w:vAlign w:val="center"/>
        </w:tcPr>
        <w:p w14:paraId="0391DFF4" w14:textId="456E369C" w:rsidR="00BB66DC" w:rsidRPr="00A91DFD" w:rsidRDefault="00BB66DC" w:rsidP="004556EB">
          <w:pPr>
            <w:jc w:val="center"/>
            <w:rPr>
              <w:b/>
              <w:color w:val="FFFFFF" w:themeColor="background1"/>
              <w:sz w:val="18"/>
              <w:szCs w:val="18"/>
            </w:rPr>
          </w:pPr>
        </w:p>
      </w:tc>
      <w:tc>
        <w:tcPr>
          <w:tcW w:w="2058" w:type="dxa"/>
          <w:tcBorders>
            <w:top w:val="single" w:sz="6" w:space="0" w:color="auto"/>
          </w:tcBorders>
          <w:shd w:val="clear" w:color="auto" w:fill="auto"/>
          <w:vAlign w:val="center"/>
        </w:tcPr>
        <w:p w14:paraId="0E493852" w14:textId="77777777" w:rsidR="00BB66DC" w:rsidRPr="0045799C" w:rsidRDefault="00BB66DC"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2A02651D" w14:textId="77777777" w:rsidR="00BB66DC" w:rsidRPr="00160088" w:rsidRDefault="00BB66DC" w:rsidP="00160088">
          <w:pPr>
            <w:jc w:val="center"/>
            <w:rPr>
              <w:b/>
              <w:color w:val="FFFFFF"/>
              <w:sz w:val="20"/>
              <w:szCs w:val="20"/>
            </w:rPr>
          </w:pPr>
        </w:p>
      </w:tc>
      <w:tc>
        <w:tcPr>
          <w:tcW w:w="2058" w:type="dxa"/>
          <w:shd w:val="clear" w:color="auto" w:fill="auto"/>
          <w:vAlign w:val="center"/>
        </w:tcPr>
        <w:p w14:paraId="38EDD806" w14:textId="77777777" w:rsidR="00BB66DC" w:rsidRPr="0066629E" w:rsidRDefault="00BB66DC"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B6E48D9" w14:textId="77777777" w:rsidR="00BB66DC" w:rsidRPr="00EC464B" w:rsidRDefault="00BB66D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87706" w:rsidRPr="00B36432" w14:paraId="5756C0AF" w14:textId="77777777" w:rsidTr="00687706">
      <w:trPr>
        <w:trHeight w:val="540"/>
      </w:trPr>
      <w:tc>
        <w:tcPr>
          <w:tcW w:w="2058" w:type="dxa"/>
          <w:tcBorders>
            <w:top w:val="single" w:sz="6" w:space="0" w:color="auto"/>
          </w:tcBorders>
          <w:shd w:val="clear" w:color="auto" w:fill="auto"/>
          <w:vAlign w:val="center"/>
        </w:tcPr>
        <w:p w14:paraId="188DA10C" w14:textId="77777777" w:rsidR="00687706" w:rsidRPr="00160088" w:rsidRDefault="00687706"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0C681005" w14:textId="1B60294E" w:rsidR="00687706" w:rsidRPr="00A24027" w:rsidRDefault="00687706" w:rsidP="00CE5667">
          <w:pPr>
            <w:jc w:val="center"/>
            <w:rPr>
              <w:b/>
              <w:bCs/>
              <w:color w:val="FFFFFF"/>
              <w:sz w:val="18"/>
              <w:szCs w:val="18"/>
            </w:rPr>
          </w:pPr>
        </w:p>
      </w:tc>
      <w:tc>
        <w:tcPr>
          <w:tcW w:w="2058" w:type="dxa"/>
          <w:tcBorders>
            <w:top w:val="single" w:sz="6" w:space="0" w:color="auto"/>
          </w:tcBorders>
          <w:shd w:val="clear" w:color="auto" w:fill="000000" w:themeFill="text1"/>
          <w:vAlign w:val="center"/>
        </w:tcPr>
        <w:p w14:paraId="0F3B4E4F" w14:textId="456F2ECF" w:rsidR="00687706" w:rsidRPr="00687706" w:rsidRDefault="00687706" w:rsidP="00E72598">
          <w:pPr>
            <w:jc w:val="center"/>
            <w:rPr>
              <w:b/>
              <w:sz w:val="18"/>
              <w:szCs w:val="18"/>
            </w:rPr>
          </w:pPr>
          <w:r w:rsidRPr="00687706">
            <w:rPr>
              <w:b/>
              <w:color w:val="FFFFFF" w:themeColor="background1"/>
              <w:sz w:val="18"/>
              <w:szCs w:val="18"/>
            </w:rPr>
            <w:t>9. GEOMETRIX SURVEY AND RIGHT OF WAY</w:t>
          </w:r>
        </w:p>
      </w:tc>
      <w:tc>
        <w:tcPr>
          <w:tcW w:w="2058" w:type="dxa"/>
          <w:tcBorders>
            <w:top w:val="single" w:sz="6" w:space="0" w:color="auto"/>
          </w:tcBorders>
          <w:shd w:val="clear" w:color="auto" w:fill="FFFFFF" w:themeFill="background1"/>
          <w:vAlign w:val="center"/>
        </w:tcPr>
        <w:p w14:paraId="7137F2E8" w14:textId="77777777" w:rsidR="00687706" w:rsidRPr="00A91DFD" w:rsidRDefault="00687706" w:rsidP="004556EB">
          <w:pPr>
            <w:jc w:val="center"/>
            <w:rPr>
              <w:b/>
              <w:color w:val="FFFFFF" w:themeColor="background1"/>
              <w:sz w:val="18"/>
              <w:szCs w:val="18"/>
            </w:rPr>
          </w:pPr>
        </w:p>
      </w:tc>
      <w:tc>
        <w:tcPr>
          <w:tcW w:w="2058" w:type="dxa"/>
          <w:tcBorders>
            <w:top w:val="single" w:sz="6" w:space="0" w:color="auto"/>
          </w:tcBorders>
          <w:shd w:val="clear" w:color="auto" w:fill="auto"/>
          <w:vAlign w:val="center"/>
        </w:tcPr>
        <w:p w14:paraId="0A6E8FB1" w14:textId="77777777" w:rsidR="00687706" w:rsidRPr="0045799C" w:rsidRDefault="00687706"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4E8B31DF" w14:textId="77777777" w:rsidR="00687706" w:rsidRPr="00160088" w:rsidRDefault="00687706" w:rsidP="00160088">
          <w:pPr>
            <w:jc w:val="center"/>
            <w:rPr>
              <w:b/>
              <w:color w:val="FFFFFF"/>
              <w:sz w:val="20"/>
              <w:szCs w:val="20"/>
            </w:rPr>
          </w:pPr>
        </w:p>
      </w:tc>
      <w:tc>
        <w:tcPr>
          <w:tcW w:w="2058" w:type="dxa"/>
          <w:shd w:val="clear" w:color="auto" w:fill="auto"/>
          <w:vAlign w:val="center"/>
        </w:tcPr>
        <w:p w14:paraId="4D05172C" w14:textId="77777777" w:rsidR="00687706" w:rsidRPr="0066629E" w:rsidRDefault="0068770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62AE147" w14:textId="77777777" w:rsidR="00687706" w:rsidRPr="00EC464B" w:rsidRDefault="00687706"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A6727E" w:rsidRPr="00B36432" w14:paraId="4D522FA6" w14:textId="77777777" w:rsidTr="00A6727E">
      <w:trPr>
        <w:trHeight w:val="540"/>
      </w:trPr>
      <w:tc>
        <w:tcPr>
          <w:tcW w:w="2058" w:type="dxa"/>
          <w:tcBorders>
            <w:top w:val="single" w:sz="6" w:space="0" w:color="auto"/>
          </w:tcBorders>
          <w:shd w:val="clear" w:color="auto" w:fill="auto"/>
          <w:vAlign w:val="center"/>
        </w:tcPr>
        <w:p w14:paraId="1B8B6ED8" w14:textId="77777777" w:rsidR="00A6727E" w:rsidRPr="00160088" w:rsidRDefault="00A6727E"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4F280852" w14:textId="77777777" w:rsidR="00A6727E" w:rsidRPr="00A24027" w:rsidRDefault="00A6727E" w:rsidP="00CE5667">
          <w:pPr>
            <w:jc w:val="center"/>
            <w:rPr>
              <w:b/>
              <w:bCs/>
              <w:color w:val="FFFFFF"/>
              <w:sz w:val="18"/>
              <w:szCs w:val="18"/>
            </w:rPr>
          </w:pPr>
        </w:p>
      </w:tc>
      <w:tc>
        <w:tcPr>
          <w:tcW w:w="2058" w:type="dxa"/>
          <w:tcBorders>
            <w:top w:val="single" w:sz="6" w:space="0" w:color="auto"/>
          </w:tcBorders>
          <w:shd w:val="clear" w:color="auto" w:fill="auto"/>
          <w:vAlign w:val="center"/>
        </w:tcPr>
        <w:p w14:paraId="4DD3FFF0" w14:textId="34F5B797" w:rsidR="00A6727E" w:rsidRPr="00687706" w:rsidRDefault="00A6727E" w:rsidP="00E72598">
          <w:pPr>
            <w:jc w:val="center"/>
            <w:rPr>
              <w:b/>
              <w:sz w:val="18"/>
              <w:szCs w:val="18"/>
            </w:rPr>
          </w:pPr>
        </w:p>
      </w:tc>
      <w:tc>
        <w:tcPr>
          <w:tcW w:w="2058" w:type="dxa"/>
          <w:tcBorders>
            <w:top w:val="single" w:sz="6" w:space="0" w:color="auto"/>
          </w:tcBorders>
          <w:shd w:val="clear" w:color="auto" w:fill="000000" w:themeFill="text1"/>
          <w:vAlign w:val="center"/>
        </w:tcPr>
        <w:p w14:paraId="590E8555" w14:textId="1909B609" w:rsidR="00A6727E" w:rsidRPr="00A91DFD" w:rsidRDefault="00A6727E" w:rsidP="004556EB">
          <w:pPr>
            <w:jc w:val="center"/>
            <w:rPr>
              <w:b/>
              <w:color w:val="FFFFFF" w:themeColor="background1"/>
              <w:sz w:val="18"/>
              <w:szCs w:val="18"/>
            </w:rPr>
          </w:pPr>
          <w:r>
            <w:rPr>
              <w:b/>
              <w:color w:val="FFFFFF" w:themeColor="background1"/>
              <w:sz w:val="18"/>
              <w:szCs w:val="18"/>
            </w:rPr>
            <w:t>10. HIGHWAY ACCESS AND UTILITIES</w:t>
          </w:r>
        </w:p>
      </w:tc>
      <w:tc>
        <w:tcPr>
          <w:tcW w:w="2058" w:type="dxa"/>
          <w:tcBorders>
            <w:top w:val="single" w:sz="6" w:space="0" w:color="auto"/>
          </w:tcBorders>
          <w:shd w:val="clear" w:color="auto" w:fill="auto"/>
          <w:vAlign w:val="center"/>
        </w:tcPr>
        <w:p w14:paraId="1D1E0458" w14:textId="77777777" w:rsidR="00A6727E" w:rsidRPr="0045799C" w:rsidRDefault="00A6727E"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23995E1D" w14:textId="77777777" w:rsidR="00A6727E" w:rsidRPr="00160088" w:rsidRDefault="00A6727E" w:rsidP="00160088">
          <w:pPr>
            <w:jc w:val="center"/>
            <w:rPr>
              <w:b/>
              <w:color w:val="FFFFFF"/>
              <w:sz w:val="20"/>
              <w:szCs w:val="20"/>
            </w:rPr>
          </w:pPr>
        </w:p>
      </w:tc>
      <w:tc>
        <w:tcPr>
          <w:tcW w:w="2058" w:type="dxa"/>
          <w:shd w:val="clear" w:color="auto" w:fill="auto"/>
          <w:vAlign w:val="center"/>
        </w:tcPr>
        <w:p w14:paraId="4DBC5693" w14:textId="77777777" w:rsidR="00A6727E" w:rsidRPr="0066629E" w:rsidRDefault="00A6727E"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4FAE2DF" w14:textId="77777777" w:rsidR="00A6727E" w:rsidRPr="00EC464B" w:rsidRDefault="00A6727E"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A0076" w:rsidRPr="00B36432" w14:paraId="73E759A2" w14:textId="77777777" w:rsidTr="006A0076">
      <w:trPr>
        <w:trHeight w:val="540"/>
      </w:trPr>
      <w:tc>
        <w:tcPr>
          <w:tcW w:w="2058" w:type="dxa"/>
          <w:tcBorders>
            <w:top w:val="single" w:sz="6" w:space="0" w:color="auto"/>
          </w:tcBorders>
          <w:shd w:val="clear" w:color="auto" w:fill="auto"/>
          <w:vAlign w:val="center"/>
        </w:tcPr>
        <w:p w14:paraId="5336EA57" w14:textId="77777777" w:rsidR="006A0076" w:rsidRPr="00160088" w:rsidRDefault="006A0076"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7CC8FDA5" w14:textId="77777777" w:rsidR="006A0076" w:rsidRPr="00A24027" w:rsidRDefault="006A0076" w:rsidP="00CE5667">
          <w:pPr>
            <w:jc w:val="center"/>
            <w:rPr>
              <w:b/>
              <w:bCs/>
              <w:color w:val="FFFFFF"/>
              <w:sz w:val="18"/>
              <w:szCs w:val="18"/>
            </w:rPr>
          </w:pPr>
        </w:p>
      </w:tc>
      <w:tc>
        <w:tcPr>
          <w:tcW w:w="2058" w:type="dxa"/>
          <w:tcBorders>
            <w:top w:val="single" w:sz="6" w:space="0" w:color="auto"/>
          </w:tcBorders>
          <w:shd w:val="clear" w:color="auto" w:fill="auto"/>
          <w:vAlign w:val="center"/>
        </w:tcPr>
        <w:p w14:paraId="45B78E50" w14:textId="77777777" w:rsidR="006A0076" w:rsidRPr="00687706" w:rsidRDefault="006A0076" w:rsidP="00E72598">
          <w:pPr>
            <w:jc w:val="center"/>
            <w:rPr>
              <w:b/>
              <w:sz w:val="18"/>
              <w:szCs w:val="18"/>
            </w:rPr>
          </w:pPr>
        </w:p>
      </w:tc>
      <w:tc>
        <w:tcPr>
          <w:tcW w:w="2058" w:type="dxa"/>
          <w:tcBorders>
            <w:top w:val="single" w:sz="6" w:space="0" w:color="auto"/>
          </w:tcBorders>
          <w:shd w:val="clear" w:color="auto" w:fill="FFFFFF" w:themeFill="background1"/>
          <w:vAlign w:val="center"/>
        </w:tcPr>
        <w:p w14:paraId="2DDB7824" w14:textId="4431EACC" w:rsidR="006A0076" w:rsidRPr="00A91DFD" w:rsidRDefault="006A0076"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579CD831" w14:textId="3CBD4C40" w:rsidR="006A0076" w:rsidRPr="006A0076" w:rsidRDefault="006A0076" w:rsidP="004556EB">
          <w:pPr>
            <w:jc w:val="center"/>
            <w:rPr>
              <w:b/>
              <w:bCs/>
              <w:color w:val="FFFFFF" w:themeColor="background1"/>
              <w:sz w:val="18"/>
              <w:szCs w:val="18"/>
            </w:rPr>
          </w:pPr>
          <w:r w:rsidRPr="006A0076">
            <w:rPr>
              <w:b/>
              <w:bCs/>
              <w:color w:val="FFFFFF" w:themeColor="background1"/>
              <w:sz w:val="18"/>
              <w:szCs w:val="18"/>
            </w:rPr>
            <w:t>11. HIGHWAY AND LOCAL PROGRAMS</w:t>
          </w:r>
        </w:p>
      </w:tc>
      <w:tc>
        <w:tcPr>
          <w:tcW w:w="2058" w:type="dxa"/>
          <w:tcBorders>
            <w:top w:val="single" w:sz="6" w:space="0" w:color="auto"/>
          </w:tcBorders>
          <w:shd w:val="clear" w:color="auto" w:fill="auto"/>
          <w:vAlign w:val="center"/>
        </w:tcPr>
        <w:p w14:paraId="371EA4D8" w14:textId="77777777" w:rsidR="006A0076" w:rsidRPr="00160088" w:rsidRDefault="006A0076" w:rsidP="00160088">
          <w:pPr>
            <w:jc w:val="center"/>
            <w:rPr>
              <w:b/>
              <w:color w:val="FFFFFF"/>
              <w:sz w:val="20"/>
              <w:szCs w:val="20"/>
            </w:rPr>
          </w:pPr>
        </w:p>
      </w:tc>
      <w:tc>
        <w:tcPr>
          <w:tcW w:w="2058" w:type="dxa"/>
          <w:shd w:val="clear" w:color="auto" w:fill="auto"/>
          <w:vAlign w:val="center"/>
        </w:tcPr>
        <w:p w14:paraId="2DA6D287" w14:textId="77777777" w:rsidR="006A0076" w:rsidRPr="0066629E" w:rsidRDefault="006A007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D669ED4" w14:textId="77777777" w:rsidR="006A0076" w:rsidRPr="00EC464B" w:rsidRDefault="006A0076"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FC6F71" w:rsidRPr="00B36432" w14:paraId="59C8F33F" w14:textId="77777777" w:rsidTr="00FC6F71">
      <w:trPr>
        <w:trHeight w:val="540"/>
      </w:trPr>
      <w:tc>
        <w:tcPr>
          <w:tcW w:w="2058" w:type="dxa"/>
          <w:tcBorders>
            <w:top w:val="single" w:sz="6" w:space="0" w:color="auto"/>
          </w:tcBorders>
          <w:shd w:val="clear" w:color="auto" w:fill="auto"/>
          <w:vAlign w:val="center"/>
        </w:tcPr>
        <w:p w14:paraId="4FF2C517" w14:textId="77777777" w:rsidR="00FC6F71" w:rsidRPr="00160088" w:rsidRDefault="00FC6F71"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2F7FF506" w14:textId="77777777" w:rsidR="00FC6F71" w:rsidRPr="00A24027" w:rsidRDefault="00FC6F71" w:rsidP="00CE5667">
          <w:pPr>
            <w:jc w:val="center"/>
            <w:rPr>
              <w:b/>
              <w:bCs/>
              <w:color w:val="FFFFFF"/>
              <w:sz w:val="18"/>
              <w:szCs w:val="18"/>
            </w:rPr>
          </w:pPr>
        </w:p>
      </w:tc>
      <w:tc>
        <w:tcPr>
          <w:tcW w:w="2058" w:type="dxa"/>
          <w:tcBorders>
            <w:top w:val="single" w:sz="6" w:space="0" w:color="auto"/>
          </w:tcBorders>
          <w:shd w:val="clear" w:color="auto" w:fill="auto"/>
          <w:vAlign w:val="center"/>
        </w:tcPr>
        <w:p w14:paraId="5AE7AFB5" w14:textId="77777777" w:rsidR="00FC6F71" w:rsidRPr="00687706" w:rsidRDefault="00FC6F71" w:rsidP="00E72598">
          <w:pPr>
            <w:jc w:val="center"/>
            <w:rPr>
              <w:b/>
              <w:sz w:val="18"/>
              <w:szCs w:val="18"/>
            </w:rPr>
          </w:pPr>
        </w:p>
      </w:tc>
      <w:tc>
        <w:tcPr>
          <w:tcW w:w="2058" w:type="dxa"/>
          <w:tcBorders>
            <w:top w:val="single" w:sz="6" w:space="0" w:color="auto"/>
          </w:tcBorders>
          <w:shd w:val="clear" w:color="auto" w:fill="FFFFFF" w:themeFill="background1"/>
          <w:vAlign w:val="center"/>
        </w:tcPr>
        <w:p w14:paraId="054CAC5E" w14:textId="77777777" w:rsidR="00FC6F71" w:rsidRPr="00A91DFD" w:rsidRDefault="00FC6F71"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97D3E0E" w14:textId="1BD01CB4" w:rsidR="00FC6F71" w:rsidRPr="006A0076" w:rsidRDefault="00FC6F71" w:rsidP="004556EB">
          <w:pPr>
            <w:jc w:val="center"/>
            <w:rPr>
              <w:b/>
              <w:bCs/>
              <w:color w:val="FFFFFF" w:themeColor="background1"/>
              <w:sz w:val="18"/>
              <w:szCs w:val="18"/>
            </w:rPr>
          </w:pPr>
        </w:p>
      </w:tc>
      <w:tc>
        <w:tcPr>
          <w:tcW w:w="2058" w:type="dxa"/>
          <w:tcBorders>
            <w:top w:val="single" w:sz="6" w:space="0" w:color="auto"/>
          </w:tcBorders>
          <w:shd w:val="clear" w:color="auto" w:fill="000000" w:themeFill="text1"/>
          <w:vAlign w:val="center"/>
        </w:tcPr>
        <w:p w14:paraId="04C289DD" w14:textId="024F80AE" w:rsidR="00FC6F71" w:rsidRPr="00FC6F71" w:rsidRDefault="00FC6F71" w:rsidP="00160088">
          <w:pPr>
            <w:jc w:val="center"/>
            <w:rPr>
              <w:b/>
              <w:color w:val="FFFFFF"/>
              <w:sz w:val="18"/>
              <w:szCs w:val="18"/>
            </w:rPr>
          </w:pPr>
          <w:r w:rsidRPr="00FC6F71">
            <w:rPr>
              <w:b/>
              <w:color w:val="FFFFFF"/>
              <w:sz w:val="18"/>
              <w:szCs w:val="18"/>
            </w:rPr>
            <w:t>12. HUMAN RESOURCES AND SAFETY</w:t>
          </w:r>
        </w:p>
      </w:tc>
      <w:tc>
        <w:tcPr>
          <w:tcW w:w="2058" w:type="dxa"/>
          <w:shd w:val="clear" w:color="auto" w:fill="auto"/>
          <w:vAlign w:val="center"/>
        </w:tcPr>
        <w:p w14:paraId="362F908B" w14:textId="77777777" w:rsidR="00FC6F71" w:rsidRPr="0066629E" w:rsidRDefault="00FC6F71"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D288E0F" w14:textId="77777777" w:rsidR="00FC6F71" w:rsidRPr="00EC464B" w:rsidRDefault="00FC6F71"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53C19" w:rsidRPr="00B36432" w14:paraId="59188146" w14:textId="77777777" w:rsidTr="00353C19">
      <w:trPr>
        <w:trHeight w:val="540"/>
      </w:trPr>
      <w:tc>
        <w:tcPr>
          <w:tcW w:w="2058" w:type="dxa"/>
          <w:tcBorders>
            <w:top w:val="single" w:sz="6" w:space="0" w:color="auto"/>
          </w:tcBorders>
          <w:shd w:val="clear" w:color="auto" w:fill="000000" w:themeFill="text1"/>
          <w:vAlign w:val="center"/>
        </w:tcPr>
        <w:p w14:paraId="271B2813" w14:textId="712EA6BF" w:rsidR="00353C19" w:rsidRPr="00160088" w:rsidRDefault="00353C19" w:rsidP="008E1AF9">
          <w:pPr>
            <w:jc w:val="center"/>
            <w:rPr>
              <w:b/>
              <w:color w:val="FFFFFF" w:themeColor="background1"/>
              <w:sz w:val="18"/>
              <w:szCs w:val="18"/>
            </w:rPr>
          </w:pPr>
          <w:r>
            <w:rPr>
              <w:b/>
              <w:color w:val="FFFFFF" w:themeColor="background1"/>
              <w:sz w:val="18"/>
              <w:szCs w:val="18"/>
            </w:rPr>
            <w:t>13. INTERNAL AUDIT</w:t>
          </w:r>
        </w:p>
      </w:tc>
      <w:tc>
        <w:tcPr>
          <w:tcW w:w="2058" w:type="dxa"/>
          <w:tcBorders>
            <w:top w:val="single" w:sz="6" w:space="0" w:color="auto"/>
          </w:tcBorders>
          <w:shd w:val="clear" w:color="auto" w:fill="auto"/>
          <w:vAlign w:val="center"/>
        </w:tcPr>
        <w:p w14:paraId="57DD3918" w14:textId="77777777" w:rsidR="00353C19" w:rsidRPr="00A24027" w:rsidRDefault="00353C19" w:rsidP="00CE5667">
          <w:pPr>
            <w:jc w:val="center"/>
            <w:rPr>
              <w:b/>
              <w:bCs/>
              <w:color w:val="FFFFFF"/>
              <w:sz w:val="18"/>
              <w:szCs w:val="18"/>
            </w:rPr>
          </w:pPr>
        </w:p>
      </w:tc>
      <w:tc>
        <w:tcPr>
          <w:tcW w:w="2058" w:type="dxa"/>
          <w:tcBorders>
            <w:top w:val="single" w:sz="6" w:space="0" w:color="auto"/>
          </w:tcBorders>
          <w:shd w:val="clear" w:color="auto" w:fill="auto"/>
          <w:vAlign w:val="center"/>
        </w:tcPr>
        <w:p w14:paraId="5CE41F8A" w14:textId="77777777" w:rsidR="00353C19" w:rsidRPr="00687706" w:rsidRDefault="00353C19" w:rsidP="00E72598">
          <w:pPr>
            <w:jc w:val="center"/>
            <w:rPr>
              <w:b/>
              <w:sz w:val="18"/>
              <w:szCs w:val="18"/>
            </w:rPr>
          </w:pPr>
        </w:p>
      </w:tc>
      <w:tc>
        <w:tcPr>
          <w:tcW w:w="2058" w:type="dxa"/>
          <w:tcBorders>
            <w:top w:val="single" w:sz="6" w:space="0" w:color="auto"/>
          </w:tcBorders>
          <w:shd w:val="clear" w:color="auto" w:fill="FFFFFF" w:themeFill="background1"/>
          <w:vAlign w:val="center"/>
        </w:tcPr>
        <w:p w14:paraId="369AD876" w14:textId="77777777" w:rsidR="00353C19" w:rsidRPr="00A91DFD" w:rsidRDefault="00353C19"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D6EECD9" w14:textId="77777777" w:rsidR="00353C19" w:rsidRPr="006A0076" w:rsidRDefault="00353C19" w:rsidP="004556EB">
          <w:pPr>
            <w:jc w:val="center"/>
            <w:rPr>
              <w:b/>
              <w:bCs/>
              <w:color w:val="FFFFFF" w:themeColor="background1"/>
              <w:sz w:val="18"/>
              <w:szCs w:val="18"/>
            </w:rPr>
          </w:pPr>
        </w:p>
      </w:tc>
      <w:tc>
        <w:tcPr>
          <w:tcW w:w="2058" w:type="dxa"/>
          <w:tcBorders>
            <w:top w:val="single" w:sz="6" w:space="0" w:color="auto"/>
          </w:tcBorders>
          <w:shd w:val="clear" w:color="auto" w:fill="auto"/>
          <w:vAlign w:val="center"/>
        </w:tcPr>
        <w:p w14:paraId="538133B2" w14:textId="6EAA5B8C" w:rsidR="00353C19" w:rsidRPr="00FC6F71" w:rsidRDefault="00353C19" w:rsidP="00160088">
          <w:pPr>
            <w:jc w:val="center"/>
            <w:rPr>
              <w:b/>
              <w:color w:val="FFFFFF"/>
              <w:sz w:val="18"/>
              <w:szCs w:val="18"/>
            </w:rPr>
          </w:pPr>
        </w:p>
      </w:tc>
      <w:tc>
        <w:tcPr>
          <w:tcW w:w="2058" w:type="dxa"/>
          <w:shd w:val="clear" w:color="auto" w:fill="auto"/>
          <w:vAlign w:val="center"/>
        </w:tcPr>
        <w:p w14:paraId="1EA91F0A" w14:textId="77777777" w:rsidR="00353C19" w:rsidRPr="0066629E" w:rsidRDefault="00353C1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C242E94" w14:textId="77777777" w:rsidR="00353C19" w:rsidRPr="00EC464B" w:rsidRDefault="00353C19"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1009DC" w:rsidRPr="00B36432" w14:paraId="7C0F827D" w14:textId="77777777" w:rsidTr="00BB286E">
      <w:trPr>
        <w:trHeight w:val="540"/>
      </w:trPr>
      <w:tc>
        <w:tcPr>
          <w:tcW w:w="2058" w:type="dxa"/>
          <w:tcBorders>
            <w:top w:val="single" w:sz="6" w:space="0" w:color="auto"/>
          </w:tcBorders>
          <w:shd w:val="clear" w:color="auto" w:fill="auto"/>
          <w:vAlign w:val="center"/>
        </w:tcPr>
        <w:p w14:paraId="588245E1" w14:textId="77777777" w:rsidR="001009DC" w:rsidRPr="008E1AF9" w:rsidRDefault="001009DC"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18BFAF18" w14:textId="2E23D661" w:rsidR="001009DC" w:rsidRPr="00160088" w:rsidRDefault="00BB286E" w:rsidP="00F64978">
          <w:pPr>
            <w:jc w:val="center"/>
            <w:rPr>
              <w:b/>
              <w:color w:val="FFFFFF"/>
              <w:sz w:val="18"/>
              <w:szCs w:val="18"/>
            </w:rPr>
          </w:pPr>
          <w:r>
            <w:rPr>
              <w:b/>
              <w:color w:val="FFFFFF"/>
              <w:sz w:val="18"/>
              <w:szCs w:val="18"/>
            </w:rPr>
            <w:t>14. MAINTENANCE OPERATIONS</w:t>
          </w:r>
        </w:p>
      </w:tc>
      <w:tc>
        <w:tcPr>
          <w:tcW w:w="2058" w:type="dxa"/>
          <w:tcBorders>
            <w:top w:val="single" w:sz="6" w:space="0" w:color="auto"/>
          </w:tcBorders>
          <w:shd w:val="clear" w:color="auto" w:fill="auto"/>
          <w:vAlign w:val="center"/>
        </w:tcPr>
        <w:p w14:paraId="0CACE3D8" w14:textId="77777777" w:rsidR="001009DC" w:rsidRPr="00E72598" w:rsidRDefault="001009DC" w:rsidP="00F64978">
          <w:pPr>
            <w:jc w:val="center"/>
            <w:rPr>
              <w:b/>
              <w:szCs w:val="22"/>
            </w:rPr>
          </w:pPr>
        </w:p>
      </w:tc>
      <w:tc>
        <w:tcPr>
          <w:tcW w:w="2058" w:type="dxa"/>
          <w:tcBorders>
            <w:top w:val="single" w:sz="6" w:space="0" w:color="auto"/>
          </w:tcBorders>
          <w:shd w:val="clear" w:color="auto" w:fill="auto"/>
          <w:vAlign w:val="center"/>
        </w:tcPr>
        <w:p w14:paraId="5FAD8AD1" w14:textId="77777777" w:rsidR="001009DC" w:rsidRPr="00C7666E" w:rsidRDefault="001009DC" w:rsidP="00F64978">
          <w:pPr>
            <w:jc w:val="center"/>
            <w:rPr>
              <w:b/>
              <w:color w:val="FFFFFF"/>
              <w:sz w:val="18"/>
              <w:szCs w:val="18"/>
            </w:rPr>
          </w:pPr>
        </w:p>
      </w:tc>
      <w:tc>
        <w:tcPr>
          <w:tcW w:w="2058" w:type="dxa"/>
          <w:tcBorders>
            <w:top w:val="single" w:sz="6" w:space="0" w:color="auto"/>
          </w:tcBorders>
          <w:shd w:val="clear" w:color="auto" w:fill="auto"/>
          <w:vAlign w:val="center"/>
        </w:tcPr>
        <w:p w14:paraId="1FB35A5B" w14:textId="2FE42400" w:rsidR="001009DC" w:rsidRPr="00160088" w:rsidRDefault="001009DC" w:rsidP="00F64978">
          <w:pPr>
            <w:jc w:val="center"/>
            <w:rPr>
              <w:b/>
              <w:color w:val="FFFFFF"/>
              <w:sz w:val="18"/>
              <w:szCs w:val="18"/>
            </w:rPr>
          </w:pPr>
        </w:p>
      </w:tc>
      <w:tc>
        <w:tcPr>
          <w:tcW w:w="2058" w:type="dxa"/>
          <w:tcBorders>
            <w:top w:val="single" w:sz="6" w:space="0" w:color="auto"/>
          </w:tcBorders>
          <w:shd w:val="clear" w:color="auto" w:fill="auto"/>
          <w:vAlign w:val="center"/>
        </w:tcPr>
        <w:p w14:paraId="3E9E1426" w14:textId="77777777" w:rsidR="001009DC" w:rsidRPr="00B7159C" w:rsidRDefault="001009DC" w:rsidP="00F64978">
          <w:pPr>
            <w:jc w:val="center"/>
            <w:rPr>
              <w:color w:val="FFFFFF"/>
              <w:sz w:val="20"/>
              <w:szCs w:val="20"/>
            </w:rPr>
          </w:pPr>
        </w:p>
      </w:tc>
      <w:tc>
        <w:tcPr>
          <w:tcW w:w="2058" w:type="dxa"/>
          <w:shd w:val="clear" w:color="auto" w:fill="auto"/>
          <w:vAlign w:val="center"/>
        </w:tcPr>
        <w:p w14:paraId="5177CD65" w14:textId="77777777" w:rsidR="001009DC" w:rsidRPr="0066629E" w:rsidRDefault="001009DC"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A0DFDB4" w14:textId="77777777" w:rsidR="001009DC" w:rsidRPr="00EC464B" w:rsidRDefault="001009DC"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1009DC" w:rsidRPr="00B36432" w14:paraId="21B65508" w14:textId="77777777" w:rsidTr="00D82BE9">
      <w:trPr>
        <w:trHeight w:val="540"/>
      </w:trPr>
      <w:tc>
        <w:tcPr>
          <w:tcW w:w="2058" w:type="dxa"/>
          <w:tcBorders>
            <w:top w:val="single" w:sz="6" w:space="0" w:color="auto"/>
          </w:tcBorders>
          <w:shd w:val="clear" w:color="auto" w:fill="auto"/>
          <w:vAlign w:val="center"/>
        </w:tcPr>
        <w:p w14:paraId="5B1994D1" w14:textId="60FB9E49" w:rsidR="001009DC" w:rsidRPr="00A91DFD" w:rsidRDefault="001009DC" w:rsidP="00F64978">
          <w:pPr>
            <w:jc w:val="center"/>
            <w:rPr>
              <w:b/>
              <w:color w:val="FFFFFF" w:themeColor="background1"/>
              <w:sz w:val="18"/>
              <w:szCs w:val="18"/>
            </w:rPr>
          </w:pPr>
        </w:p>
      </w:tc>
      <w:tc>
        <w:tcPr>
          <w:tcW w:w="2058" w:type="dxa"/>
          <w:tcBorders>
            <w:top w:val="single" w:sz="6" w:space="0" w:color="auto"/>
          </w:tcBorders>
          <w:shd w:val="clear" w:color="auto" w:fill="auto"/>
          <w:vAlign w:val="center"/>
        </w:tcPr>
        <w:p w14:paraId="7F6F04D1" w14:textId="77777777" w:rsidR="001009DC" w:rsidRPr="008E1AF9" w:rsidRDefault="001009DC"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6118BF88" w14:textId="2A98FC3A" w:rsidR="001009DC" w:rsidRPr="00D82BE9" w:rsidRDefault="00D82BE9" w:rsidP="00F64978">
          <w:pPr>
            <w:jc w:val="center"/>
            <w:rPr>
              <w:b/>
              <w:bCs/>
              <w:color w:val="FFFFFF"/>
              <w:sz w:val="18"/>
              <w:szCs w:val="18"/>
            </w:rPr>
          </w:pPr>
          <w:r w:rsidRPr="00D82BE9">
            <w:rPr>
              <w:b/>
              <w:bCs/>
              <w:color w:val="FFFFFF"/>
              <w:sz w:val="18"/>
              <w:szCs w:val="18"/>
            </w:rPr>
            <w:t>15. MATERIALS LABORATORY</w:t>
          </w:r>
        </w:p>
      </w:tc>
      <w:tc>
        <w:tcPr>
          <w:tcW w:w="2058" w:type="dxa"/>
          <w:tcBorders>
            <w:top w:val="single" w:sz="6" w:space="0" w:color="auto"/>
          </w:tcBorders>
          <w:shd w:val="clear" w:color="auto" w:fill="auto"/>
          <w:vAlign w:val="center"/>
        </w:tcPr>
        <w:p w14:paraId="0D78BD1E" w14:textId="77777777" w:rsidR="001009DC" w:rsidRPr="00E72598" w:rsidRDefault="001009DC" w:rsidP="00F64978">
          <w:pPr>
            <w:jc w:val="center"/>
            <w:rPr>
              <w:b/>
              <w:szCs w:val="22"/>
            </w:rPr>
          </w:pPr>
        </w:p>
      </w:tc>
      <w:tc>
        <w:tcPr>
          <w:tcW w:w="2058" w:type="dxa"/>
          <w:tcBorders>
            <w:top w:val="single" w:sz="6" w:space="0" w:color="auto"/>
          </w:tcBorders>
          <w:shd w:val="clear" w:color="auto" w:fill="auto"/>
          <w:vAlign w:val="center"/>
        </w:tcPr>
        <w:p w14:paraId="6BFBF346" w14:textId="77777777" w:rsidR="001009DC" w:rsidRPr="0045799C" w:rsidRDefault="001009DC" w:rsidP="00F64978">
          <w:pPr>
            <w:jc w:val="center"/>
            <w:rPr>
              <w:color w:val="FFFFFF" w:themeColor="background1"/>
              <w:sz w:val="18"/>
              <w:szCs w:val="18"/>
            </w:rPr>
          </w:pPr>
        </w:p>
      </w:tc>
      <w:tc>
        <w:tcPr>
          <w:tcW w:w="2058" w:type="dxa"/>
          <w:tcBorders>
            <w:top w:val="single" w:sz="6" w:space="0" w:color="auto"/>
          </w:tcBorders>
          <w:shd w:val="clear" w:color="auto" w:fill="FFFFFF" w:themeFill="background1"/>
          <w:vAlign w:val="center"/>
        </w:tcPr>
        <w:p w14:paraId="3BB0BA4B" w14:textId="77777777" w:rsidR="001009DC" w:rsidRPr="00C7666E" w:rsidRDefault="001009DC" w:rsidP="00F64978">
          <w:pPr>
            <w:jc w:val="center"/>
            <w:rPr>
              <w:b/>
              <w:color w:val="FFFFFF" w:themeColor="background1"/>
              <w:sz w:val="18"/>
              <w:szCs w:val="18"/>
            </w:rPr>
          </w:pPr>
          <w:r w:rsidRPr="00C7666E">
            <w:rPr>
              <w:b/>
              <w:color w:val="FFFFFF" w:themeColor="background1"/>
              <w:sz w:val="18"/>
              <w:szCs w:val="18"/>
            </w:rPr>
            <w:t>24. MATERIALS LABORATORY</w:t>
          </w:r>
        </w:p>
      </w:tc>
      <w:tc>
        <w:tcPr>
          <w:tcW w:w="2058" w:type="dxa"/>
          <w:shd w:val="clear" w:color="auto" w:fill="auto"/>
          <w:vAlign w:val="center"/>
        </w:tcPr>
        <w:p w14:paraId="05E79E73" w14:textId="77777777" w:rsidR="001009DC" w:rsidRPr="0066629E" w:rsidRDefault="001009DC"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AE8D0AC" w14:textId="77777777" w:rsidR="001009DC" w:rsidRPr="00EC464B" w:rsidRDefault="001009DC"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62D73" w:rsidRPr="00B36432" w14:paraId="5BE34EF7" w14:textId="77777777" w:rsidTr="002D01D7">
      <w:trPr>
        <w:trHeight w:val="540"/>
      </w:trPr>
      <w:tc>
        <w:tcPr>
          <w:tcW w:w="2058" w:type="dxa"/>
          <w:tcBorders>
            <w:top w:val="single" w:sz="6" w:space="0" w:color="auto"/>
          </w:tcBorders>
          <w:shd w:val="clear" w:color="auto" w:fill="auto"/>
          <w:vAlign w:val="center"/>
        </w:tcPr>
        <w:p w14:paraId="1EF7D1F9" w14:textId="1671F250" w:rsidR="00362D73" w:rsidRPr="008E1AF9" w:rsidRDefault="00362D73"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60C20A6B" w14:textId="5CEA2E1C" w:rsidR="00362D73" w:rsidRPr="008E1AF9" w:rsidRDefault="00362D73"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F169499" w14:textId="77777777" w:rsidR="00362D73" w:rsidRPr="00771D99" w:rsidRDefault="00362D73" w:rsidP="00F35BDF">
          <w:pPr>
            <w:jc w:val="center"/>
            <w:rPr>
              <w:color w:val="FFFFFF"/>
              <w:sz w:val="20"/>
              <w:szCs w:val="20"/>
            </w:rPr>
          </w:pPr>
        </w:p>
      </w:tc>
      <w:tc>
        <w:tcPr>
          <w:tcW w:w="2058" w:type="dxa"/>
          <w:tcBorders>
            <w:top w:val="single" w:sz="6" w:space="0" w:color="auto"/>
          </w:tcBorders>
          <w:shd w:val="clear" w:color="auto" w:fill="000000" w:themeFill="text1"/>
          <w:vAlign w:val="center"/>
        </w:tcPr>
        <w:p w14:paraId="704F705F" w14:textId="451BA29D" w:rsidR="00362D73" w:rsidRPr="002D01D7" w:rsidRDefault="002D01D7" w:rsidP="00F35BDF">
          <w:pPr>
            <w:jc w:val="center"/>
            <w:rPr>
              <w:b/>
              <w:sz w:val="18"/>
              <w:szCs w:val="18"/>
            </w:rPr>
          </w:pPr>
          <w:r w:rsidRPr="002D01D7">
            <w:rPr>
              <w:b/>
              <w:color w:val="FFFFFF" w:themeColor="background1"/>
              <w:sz w:val="18"/>
              <w:szCs w:val="18"/>
            </w:rPr>
            <w:t>16. PUBLIC TRANSPORTATION</w:t>
          </w:r>
        </w:p>
      </w:tc>
      <w:tc>
        <w:tcPr>
          <w:tcW w:w="2058" w:type="dxa"/>
          <w:tcBorders>
            <w:top w:val="single" w:sz="6" w:space="0" w:color="auto"/>
          </w:tcBorders>
          <w:shd w:val="clear" w:color="auto" w:fill="FFFFFF" w:themeFill="background1"/>
          <w:vAlign w:val="center"/>
        </w:tcPr>
        <w:p w14:paraId="3296CE98" w14:textId="77777777" w:rsidR="00362D73" w:rsidRPr="00A91DFD" w:rsidRDefault="00362D73" w:rsidP="00F35BDF">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5E806E37" w14:textId="77777777" w:rsidR="00362D73" w:rsidRPr="00874D40" w:rsidRDefault="00362D73" w:rsidP="00F35BDF">
          <w:pPr>
            <w:jc w:val="center"/>
            <w:rPr>
              <w:b/>
              <w:color w:val="FFFFFF" w:themeColor="background1"/>
              <w:sz w:val="18"/>
              <w:szCs w:val="18"/>
            </w:rPr>
          </w:pPr>
          <w:r>
            <w:rPr>
              <w:b/>
              <w:color w:val="FFFFFF" w:themeColor="background1"/>
              <w:sz w:val="18"/>
              <w:szCs w:val="18"/>
            </w:rPr>
            <w:t>17. GIS AND ROADWAY DATA OFFICE</w:t>
          </w:r>
        </w:p>
      </w:tc>
      <w:tc>
        <w:tcPr>
          <w:tcW w:w="2058" w:type="dxa"/>
          <w:shd w:val="clear" w:color="auto" w:fill="auto"/>
          <w:vAlign w:val="center"/>
        </w:tcPr>
        <w:p w14:paraId="2B544B8E" w14:textId="77777777" w:rsidR="00362D73" w:rsidRPr="0066629E" w:rsidRDefault="00362D73"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A59530A" w14:textId="77777777" w:rsidR="00362D73" w:rsidRPr="00EC464B" w:rsidRDefault="00362D73"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8D67C1" w:rsidRPr="00B36432" w14:paraId="7324E661" w14:textId="77777777" w:rsidTr="008D67C1">
      <w:trPr>
        <w:trHeight w:val="540"/>
      </w:trPr>
      <w:tc>
        <w:tcPr>
          <w:tcW w:w="2058" w:type="dxa"/>
          <w:tcBorders>
            <w:top w:val="single" w:sz="6" w:space="0" w:color="auto"/>
          </w:tcBorders>
          <w:shd w:val="clear" w:color="auto" w:fill="auto"/>
          <w:vAlign w:val="center"/>
        </w:tcPr>
        <w:p w14:paraId="732B054E" w14:textId="77777777" w:rsidR="008D67C1" w:rsidRPr="008E1AF9" w:rsidRDefault="008D67C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54776C8F" w14:textId="77777777" w:rsidR="008D67C1" w:rsidRPr="008E1AF9" w:rsidRDefault="008D67C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48C8118" w14:textId="77777777" w:rsidR="008D67C1" w:rsidRPr="00771D99" w:rsidRDefault="008D67C1" w:rsidP="00F35BDF">
          <w:pPr>
            <w:jc w:val="center"/>
            <w:rPr>
              <w:color w:val="FFFFFF"/>
              <w:sz w:val="20"/>
              <w:szCs w:val="20"/>
            </w:rPr>
          </w:pPr>
        </w:p>
      </w:tc>
      <w:tc>
        <w:tcPr>
          <w:tcW w:w="2058" w:type="dxa"/>
          <w:tcBorders>
            <w:top w:val="single" w:sz="6" w:space="0" w:color="auto"/>
          </w:tcBorders>
          <w:shd w:val="clear" w:color="auto" w:fill="auto"/>
          <w:vAlign w:val="center"/>
        </w:tcPr>
        <w:p w14:paraId="1D4132B6" w14:textId="71B620DA" w:rsidR="008D67C1" w:rsidRPr="002D01D7" w:rsidRDefault="008D67C1" w:rsidP="00F35BDF">
          <w:pPr>
            <w:jc w:val="center"/>
            <w:rPr>
              <w:b/>
              <w:sz w:val="18"/>
              <w:szCs w:val="18"/>
            </w:rPr>
          </w:pPr>
        </w:p>
      </w:tc>
      <w:tc>
        <w:tcPr>
          <w:tcW w:w="2058" w:type="dxa"/>
          <w:tcBorders>
            <w:top w:val="single" w:sz="6" w:space="0" w:color="auto"/>
          </w:tcBorders>
          <w:shd w:val="clear" w:color="auto" w:fill="000000" w:themeFill="text1"/>
          <w:vAlign w:val="center"/>
        </w:tcPr>
        <w:p w14:paraId="69434469" w14:textId="6251A865" w:rsidR="008D67C1" w:rsidRPr="00A91DFD" w:rsidRDefault="008D67C1" w:rsidP="00F35BDF">
          <w:pPr>
            <w:jc w:val="center"/>
            <w:rPr>
              <w:b/>
              <w:color w:val="FFFFFF" w:themeColor="background1"/>
              <w:sz w:val="18"/>
              <w:szCs w:val="18"/>
            </w:rPr>
          </w:pPr>
          <w:r>
            <w:rPr>
              <w:b/>
              <w:color w:val="FFFFFF" w:themeColor="background1"/>
              <w:sz w:val="18"/>
              <w:szCs w:val="18"/>
            </w:rPr>
            <w:t>17. RAIL, FREIGHT, AND PORTS</w:t>
          </w:r>
        </w:p>
      </w:tc>
      <w:tc>
        <w:tcPr>
          <w:tcW w:w="2058" w:type="dxa"/>
          <w:tcBorders>
            <w:top w:val="single" w:sz="6" w:space="0" w:color="auto"/>
          </w:tcBorders>
          <w:shd w:val="clear" w:color="auto" w:fill="FFFFFF" w:themeFill="background1"/>
          <w:vAlign w:val="center"/>
        </w:tcPr>
        <w:p w14:paraId="54A4573F" w14:textId="77777777" w:rsidR="008D67C1" w:rsidRPr="00874D40" w:rsidRDefault="008D67C1" w:rsidP="00F35BDF">
          <w:pPr>
            <w:jc w:val="center"/>
            <w:rPr>
              <w:b/>
              <w:color w:val="FFFFFF" w:themeColor="background1"/>
              <w:sz w:val="18"/>
              <w:szCs w:val="18"/>
            </w:rPr>
          </w:pPr>
          <w:r>
            <w:rPr>
              <w:b/>
              <w:color w:val="FFFFFF" w:themeColor="background1"/>
              <w:sz w:val="18"/>
              <w:szCs w:val="18"/>
            </w:rPr>
            <w:t>17. GIS AND ROADWAY DATA OFFICE</w:t>
          </w:r>
        </w:p>
      </w:tc>
      <w:tc>
        <w:tcPr>
          <w:tcW w:w="2058" w:type="dxa"/>
          <w:shd w:val="clear" w:color="auto" w:fill="auto"/>
          <w:vAlign w:val="center"/>
        </w:tcPr>
        <w:p w14:paraId="3FB3E354" w14:textId="77777777" w:rsidR="008D67C1" w:rsidRPr="0066629E" w:rsidRDefault="008D67C1"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9A70169" w14:textId="77777777" w:rsidR="008D67C1" w:rsidRPr="00EC464B" w:rsidRDefault="008D67C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0D860CFA" w14:textId="77777777" w:rsidTr="00092CCC">
      <w:trPr>
        <w:trHeight w:val="540"/>
      </w:trPr>
      <w:tc>
        <w:tcPr>
          <w:tcW w:w="2054" w:type="dxa"/>
          <w:tcBorders>
            <w:top w:val="single" w:sz="4" w:space="0" w:color="auto"/>
          </w:tcBorders>
          <w:shd w:val="clear" w:color="auto" w:fill="auto"/>
          <w:vAlign w:val="center"/>
        </w:tcPr>
        <w:p w14:paraId="5D2AF4F8" w14:textId="77777777" w:rsidR="00362D73" w:rsidRPr="00C64CB7" w:rsidRDefault="00362D73" w:rsidP="00C64CB7">
          <w:pPr>
            <w:pStyle w:val="ListParagraph"/>
            <w:ind w:left="4"/>
            <w:jc w:val="center"/>
            <w:rPr>
              <w:b/>
              <w:color w:val="FFFFFF" w:themeColor="background1"/>
              <w:sz w:val="18"/>
              <w:szCs w:val="18"/>
            </w:rPr>
          </w:pPr>
          <w:r>
            <w:rPr>
              <w:b/>
              <w:color w:val="FFFFFF" w:themeColor="background1"/>
              <w:sz w:val="18"/>
              <w:szCs w:val="18"/>
            </w:rPr>
            <w:t>1</w:t>
          </w:r>
          <w:r w:rsidRPr="00C64CB7">
            <w:rPr>
              <w:b/>
              <w:color w:val="FFFFFF" w:themeColor="background1"/>
              <w:sz w:val="18"/>
              <w:szCs w:val="18"/>
            </w:rPr>
            <w:t xml:space="preserve">. </w:t>
          </w:r>
          <w:r>
            <w:rPr>
              <w:b/>
              <w:color w:val="FFFFFF" w:themeColor="background1"/>
              <w:sz w:val="18"/>
              <w:szCs w:val="18"/>
            </w:rPr>
            <w:t>ACCOUNTING</w:t>
          </w:r>
        </w:p>
      </w:tc>
      <w:tc>
        <w:tcPr>
          <w:tcW w:w="2054" w:type="dxa"/>
          <w:shd w:val="clear" w:color="auto" w:fill="auto"/>
          <w:vAlign w:val="center"/>
        </w:tcPr>
        <w:p w14:paraId="5404AEFA" w14:textId="77777777" w:rsidR="00362D73" w:rsidRPr="00B36432" w:rsidRDefault="00362D73" w:rsidP="00E95BFC">
          <w:pPr>
            <w:jc w:val="center"/>
            <w:rPr>
              <w:b/>
              <w:color w:val="auto"/>
              <w:sz w:val="15"/>
              <w:szCs w:val="15"/>
            </w:rPr>
          </w:pPr>
        </w:p>
      </w:tc>
      <w:tc>
        <w:tcPr>
          <w:tcW w:w="2054" w:type="dxa"/>
          <w:shd w:val="clear" w:color="auto" w:fill="auto"/>
          <w:vAlign w:val="center"/>
        </w:tcPr>
        <w:p w14:paraId="52B98157" w14:textId="77777777" w:rsidR="00362D73" w:rsidRPr="00B36432" w:rsidRDefault="00362D73" w:rsidP="00E95BFC">
          <w:pPr>
            <w:rPr>
              <w:b/>
              <w:sz w:val="15"/>
              <w:szCs w:val="15"/>
            </w:rPr>
          </w:pPr>
        </w:p>
      </w:tc>
      <w:tc>
        <w:tcPr>
          <w:tcW w:w="2054" w:type="dxa"/>
          <w:shd w:val="clear" w:color="auto" w:fill="auto"/>
          <w:vAlign w:val="center"/>
        </w:tcPr>
        <w:p w14:paraId="31A3BC40" w14:textId="77777777" w:rsidR="00362D73" w:rsidRPr="00B36432" w:rsidRDefault="00362D73" w:rsidP="00E95BFC">
          <w:pPr>
            <w:rPr>
              <w:b/>
              <w:sz w:val="15"/>
              <w:szCs w:val="15"/>
            </w:rPr>
          </w:pPr>
        </w:p>
      </w:tc>
      <w:tc>
        <w:tcPr>
          <w:tcW w:w="2054" w:type="dxa"/>
          <w:shd w:val="clear" w:color="auto" w:fill="auto"/>
          <w:vAlign w:val="center"/>
        </w:tcPr>
        <w:p w14:paraId="7179AE53" w14:textId="77777777" w:rsidR="00362D73" w:rsidRPr="00B36432" w:rsidRDefault="00362D73" w:rsidP="00E95BFC">
          <w:pPr>
            <w:rPr>
              <w:b/>
              <w:sz w:val="15"/>
              <w:szCs w:val="15"/>
            </w:rPr>
          </w:pPr>
        </w:p>
      </w:tc>
      <w:tc>
        <w:tcPr>
          <w:tcW w:w="2054" w:type="dxa"/>
          <w:shd w:val="clear" w:color="auto" w:fill="auto"/>
          <w:vAlign w:val="center"/>
        </w:tcPr>
        <w:p w14:paraId="6421A681" w14:textId="77777777" w:rsidR="00362D73" w:rsidRPr="00B36432" w:rsidRDefault="00362D73" w:rsidP="00E95BFC">
          <w:pPr>
            <w:rPr>
              <w:b/>
              <w:sz w:val="15"/>
              <w:szCs w:val="15"/>
            </w:rPr>
          </w:pPr>
        </w:p>
      </w:tc>
      <w:tc>
        <w:tcPr>
          <w:tcW w:w="2054" w:type="dxa"/>
          <w:shd w:val="clear" w:color="auto" w:fill="auto"/>
          <w:vAlign w:val="center"/>
        </w:tcPr>
        <w:p w14:paraId="79FD828B"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AAC9DAC" w14:textId="77777777" w:rsidR="00362D73" w:rsidRPr="00EC464B" w:rsidRDefault="00362D73" w:rsidP="007D4C54">
    <w:pPr>
      <w:pStyle w:val="Footer"/>
      <w:rPr>
        <w:sz w:val="4"/>
        <w:szCs w:val="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27351" w:rsidRPr="00B36432" w14:paraId="219AFC28" w14:textId="77777777" w:rsidTr="00427351">
      <w:trPr>
        <w:trHeight w:val="540"/>
      </w:trPr>
      <w:tc>
        <w:tcPr>
          <w:tcW w:w="2058" w:type="dxa"/>
          <w:tcBorders>
            <w:top w:val="single" w:sz="6" w:space="0" w:color="auto"/>
          </w:tcBorders>
          <w:shd w:val="clear" w:color="auto" w:fill="auto"/>
          <w:vAlign w:val="center"/>
        </w:tcPr>
        <w:p w14:paraId="20BCEF26" w14:textId="77777777" w:rsidR="00427351" w:rsidRPr="008E1AF9" w:rsidRDefault="0042735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B2F4279" w14:textId="77777777" w:rsidR="00427351" w:rsidRPr="008E1AF9" w:rsidRDefault="0042735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2F15E23E" w14:textId="77777777" w:rsidR="00427351" w:rsidRPr="00771D99" w:rsidRDefault="00427351" w:rsidP="00F35BDF">
          <w:pPr>
            <w:jc w:val="center"/>
            <w:rPr>
              <w:color w:val="FFFFFF"/>
              <w:sz w:val="20"/>
              <w:szCs w:val="20"/>
            </w:rPr>
          </w:pPr>
        </w:p>
      </w:tc>
      <w:tc>
        <w:tcPr>
          <w:tcW w:w="2058" w:type="dxa"/>
          <w:tcBorders>
            <w:top w:val="single" w:sz="6" w:space="0" w:color="auto"/>
          </w:tcBorders>
          <w:shd w:val="clear" w:color="auto" w:fill="auto"/>
          <w:vAlign w:val="center"/>
        </w:tcPr>
        <w:p w14:paraId="75952688" w14:textId="77777777" w:rsidR="00427351" w:rsidRPr="002D01D7" w:rsidRDefault="00427351" w:rsidP="00F35BDF">
          <w:pPr>
            <w:jc w:val="center"/>
            <w:rPr>
              <w:b/>
              <w:sz w:val="18"/>
              <w:szCs w:val="18"/>
            </w:rPr>
          </w:pPr>
        </w:p>
      </w:tc>
      <w:tc>
        <w:tcPr>
          <w:tcW w:w="2058" w:type="dxa"/>
          <w:tcBorders>
            <w:top w:val="single" w:sz="6" w:space="0" w:color="auto"/>
          </w:tcBorders>
          <w:shd w:val="clear" w:color="auto" w:fill="auto"/>
          <w:vAlign w:val="center"/>
        </w:tcPr>
        <w:p w14:paraId="75F43094" w14:textId="68EA5545" w:rsidR="00427351" w:rsidRPr="00A91DFD" w:rsidRDefault="00427351" w:rsidP="00F35BDF">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33F8A3AA" w14:textId="7B4D8B6A" w:rsidR="00427351" w:rsidRPr="00874D40" w:rsidRDefault="00427351" w:rsidP="00F35BDF">
          <w:pPr>
            <w:jc w:val="center"/>
            <w:rPr>
              <w:b/>
              <w:color w:val="FFFFFF" w:themeColor="background1"/>
              <w:sz w:val="18"/>
              <w:szCs w:val="18"/>
            </w:rPr>
          </w:pPr>
          <w:r>
            <w:rPr>
              <w:b/>
              <w:color w:val="FFFFFF" w:themeColor="background1"/>
              <w:sz w:val="18"/>
              <w:szCs w:val="18"/>
            </w:rPr>
            <w:t>18. REAL ESTATE</w:t>
          </w:r>
        </w:p>
      </w:tc>
      <w:tc>
        <w:tcPr>
          <w:tcW w:w="2058" w:type="dxa"/>
          <w:shd w:val="clear" w:color="auto" w:fill="auto"/>
          <w:vAlign w:val="center"/>
        </w:tcPr>
        <w:p w14:paraId="64AB7B03" w14:textId="77777777" w:rsidR="00427351" w:rsidRPr="0066629E" w:rsidRDefault="00427351"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51C84ABE" w14:textId="77777777" w:rsidR="00427351" w:rsidRPr="00EC464B" w:rsidRDefault="00427351" w:rsidP="00EC464B">
    <w:pPr>
      <w:pStyle w:val="Footer"/>
      <w:rPr>
        <w:sz w:val="4"/>
        <w:szCs w:val="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E0AFA" w:rsidRPr="00B36432" w14:paraId="010E1BB7" w14:textId="77777777" w:rsidTr="008B15D4">
      <w:trPr>
        <w:trHeight w:val="540"/>
      </w:trPr>
      <w:tc>
        <w:tcPr>
          <w:tcW w:w="2058" w:type="dxa"/>
          <w:tcBorders>
            <w:top w:val="single" w:sz="6" w:space="0" w:color="auto"/>
          </w:tcBorders>
          <w:shd w:val="clear" w:color="auto" w:fill="000000" w:themeFill="text1"/>
          <w:vAlign w:val="center"/>
        </w:tcPr>
        <w:p w14:paraId="472442B7" w14:textId="17527A1D" w:rsidR="006E0AFA" w:rsidRPr="006E0AFA" w:rsidRDefault="006E0AFA" w:rsidP="00F35BDF">
          <w:pPr>
            <w:jc w:val="center"/>
            <w:rPr>
              <w:b/>
              <w:bCs/>
              <w:color w:val="FFFFFF" w:themeColor="background1"/>
              <w:sz w:val="18"/>
              <w:szCs w:val="18"/>
            </w:rPr>
          </w:pPr>
          <w:r w:rsidRPr="006E0AFA">
            <w:rPr>
              <w:b/>
              <w:bCs/>
              <w:color w:val="FFFFFF" w:themeColor="background1"/>
              <w:sz w:val="18"/>
              <w:szCs w:val="18"/>
            </w:rPr>
            <w:t>19. TOLL</w:t>
          </w:r>
        </w:p>
      </w:tc>
      <w:tc>
        <w:tcPr>
          <w:tcW w:w="2058" w:type="dxa"/>
          <w:tcBorders>
            <w:top w:val="single" w:sz="6" w:space="0" w:color="auto"/>
          </w:tcBorders>
          <w:shd w:val="clear" w:color="auto" w:fill="FFFFFF" w:themeFill="background1"/>
          <w:vAlign w:val="center"/>
        </w:tcPr>
        <w:p w14:paraId="5520365A" w14:textId="77777777" w:rsidR="006E0AFA" w:rsidRPr="008E1AF9" w:rsidRDefault="006E0AFA"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4FD20CA9" w14:textId="77777777" w:rsidR="006E0AFA" w:rsidRPr="00771D99" w:rsidRDefault="006E0AFA" w:rsidP="00F35BDF">
          <w:pPr>
            <w:jc w:val="center"/>
            <w:rPr>
              <w:color w:val="FFFFFF"/>
              <w:sz w:val="20"/>
              <w:szCs w:val="20"/>
            </w:rPr>
          </w:pPr>
        </w:p>
      </w:tc>
      <w:tc>
        <w:tcPr>
          <w:tcW w:w="2058" w:type="dxa"/>
          <w:tcBorders>
            <w:top w:val="single" w:sz="6" w:space="0" w:color="auto"/>
          </w:tcBorders>
          <w:shd w:val="clear" w:color="auto" w:fill="auto"/>
          <w:vAlign w:val="center"/>
        </w:tcPr>
        <w:p w14:paraId="483C93CC" w14:textId="77777777" w:rsidR="006E0AFA" w:rsidRPr="002D01D7" w:rsidRDefault="006E0AFA" w:rsidP="00F35BDF">
          <w:pPr>
            <w:jc w:val="center"/>
            <w:rPr>
              <w:b/>
              <w:sz w:val="18"/>
              <w:szCs w:val="18"/>
            </w:rPr>
          </w:pPr>
        </w:p>
      </w:tc>
      <w:tc>
        <w:tcPr>
          <w:tcW w:w="2058" w:type="dxa"/>
          <w:tcBorders>
            <w:top w:val="single" w:sz="6" w:space="0" w:color="auto"/>
          </w:tcBorders>
          <w:shd w:val="clear" w:color="auto" w:fill="auto"/>
          <w:vAlign w:val="center"/>
        </w:tcPr>
        <w:p w14:paraId="56FEE23C" w14:textId="77777777" w:rsidR="006E0AFA" w:rsidRPr="00A91DFD" w:rsidRDefault="006E0AFA" w:rsidP="00F35BDF">
          <w:pPr>
            <w:jc w:val="center"/>
            <w:rPr>
              <w:b/>
              <w:color w:val="FFFFFF" w:themeColor="background1"/>
              <w:sz w:val="18"/>
              <w:szCs w:val="18"/>
            </w:rPr>
          </w:pPr>
        </w:p>
      </w:tc>
      <w:tc>
        <w:tcPr>
          <w:tcW w:w="2058" w:type="dxa"/>
          <w:tcBorders>
            <w:top w:val="single" w:sz="6" w:space="0" w:color="auto"/>
          </w:tcBorders>
          <w:shd w:val="clear" w:color="auto" w:fill="auto"/>
          <w:vAlign w:val="center"/>
        </w:tcPr>
        <w:p w14:paraId="0B39EB92" w14:textId="2B360A4F" w:rsidR="006E0AFA" w:rsidRPr="00874D40" w:rsidRDefault="006E0AFA" w:rsidP="00F35BDF">
          <w:pPr>
            <w:jc w:val="center"/>
            <w:rPr>
              <w:b/>
              <w:color w:val="FFFFFF" w:themeColor="background1"/>
              <w:sz w:val="18"/>
              <w:szCs w:val="18"/>
            </w:rPr>
          </w:pPr>
        </w:p>
      </w:tc>
      <w:tc>
        <w:tcPr>
          <w:tcW w:w="2058" w:type="dxa"/>
          <w:shd w:val="clear" w:color="auto" w:fill="auto"/>
          <w:vAlign w:val="center"/>
        </w:tcPr>
        <w:p w14:paraId="480EF65D" w14:textId="77777777" w:rsidR="006E0AFA" w:rsidRPr="0066629E" w:rsidRDefault="006E0AFA"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549EB5D" w14:textId="77777777" w:rsidR="006E0AFA" w:rsidRPr="00EC464B" w:rsidRDefault="006E0AFA" w:rsidP="00EC464B">
    <w:pPr>
      <w:pStyle w:val="Footer"/>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62D73" w:rsidRPr="00B36432" w14:paraId="58857131" w14:textId="77777777" w:rsidTr="006039DE">
      <w:trPr>
        <w:trHeight w:val="540"/>
      </w:trPr>
      <w:tc>
        <w:tcPr>
          <w:tcW w:w="2058" w:type="dxa"/>
          <w:tcBorders>
            <w:top w:val="single" w:sz="6" w:space="0" w:color="auto"/>
          </w:tcBorders>
          <w:shd w:val="clear" w:color="auto" w:fill="auto"/>
          <w:vAlign w:val="center"/>
        </w:tcPr>
        <w:p w14:paraId="547A76F4" w14:textId="77777777" w:rsidR="00362D73" w:rsidRPr="008E1AF9" w:rsidRDefault="00362D73"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79323F8F" w14:textId="4FFAFB36" w:rsidR="00362D73" w:rsidRPr="00160088" w:rsidRDefault="006039DE" w:rsidP="00F64978">
          <w:pPr>
            <w:jc w:val="center"/>
            <w:rPr>
              <w:b/>
              <w:color w:val="FFFFFF"/>
              <w:sz w:val="18"/>
              <w:szCs w:val="18"/>
            </w:rPr>
          </w:pPr>
          <w:r>
            <w:rPr>
              <w:b/>
              <w:color w:val="FFFFFF"/>
              <w:sz w:val="18"/>
              <w:szCs w:val="18"/>
            </w:rPr>
            <w:t>20. TRANSPORTATION DATA, GIS &amp; MODELING</w:t>
          </w:r>
        </w:p>
      </w:tc>
      <w:tc>
        <w:tcPr>
          <w:tcW w:w="2058" w:type="dxa"/>
          <w:tcBorders>
            <w:top w:val="single" w:sz="6" w:space="0" w:color="auto"/>
          </w:tcBorders>
          <w:shd w:val="clear" w:color="auto" w:fill="auto"/>
          <w:vAlign w:val="center"/>
        </w:tcPr>
        <w:p w14:paraId="17BD57BF" w14:textId="77777777" w:rsidR="00362D73" w:rsidRPr="00E72598" w:rsidRDefault="00362D73" w:rsidP="00F64978">
          <w:pPr>
            <w:jc w:val="center"/>
            <w:rPr>
              <w:b/>
              <w:szCs w:val="22"/>
            </w:rPr>
          </w:pPr>
        </w:p>
      </w:tc>
      <w:tc>
        <w:tcPr>
          <w:tcW w:w="2058" w:type="dxa"/>
          <w:tcBorders>
            <w:top w:val="single" w:sz="6" w:space="0" w:color="auto"/>
          </w:tcBorders>
          <w:shd w:val="clear" w:color="auto" w:fill="auto"/>
          <w:vAlign w:val="center"/>
        </w:tcPr>
        <w:p w14:paraId="55DC0B88" w14:textId="02BA6437" w:rsidR="00362D73" w:rsidRPr="00C7666E" w:rsidRDefault="00362D73" w:rsidP="00F64978">
          <w:pPr>
            <w:jc w:val="center"/>
            <w:rPr>
              <w:b/>
              <w:color w:val="FFFFFF"/>
              <w:sz w:val="18"/>
              <w:szCs w:val="18"/>
            </w:rPr>
          </w:pPr>
        </w:p>
      </w:tc>
      <w:tc>
        <w:tcPr>
          <w:tcW w:w="2058" w:type="dxa"/>
          <w:tcBorders>
            <w:top w:val="single" w:sz="6" w:space="0" w:color="auto"/>
          </w:tcBorders>
          <w:shd w:val="clear" w:color="auto" w:fill="auto"/>
          <w:vAlign w:val="center"/>
        </w:tcPr>
        <w:p w14:paraId="75B355BE" w14:textId="493E49F2" w:rsidR="00362D73" w:rsidRPr="00160088" w:rsidRDefault="00362D73" w:rsidP="00F64978">
          <w:pPr>
            <w:jc w:val="center"/>
            <w:rPr>
              <w:b/>
              <w:color w:val="FFFFFF"/>
              <w:sz w:val="18"/>
              <w:szCs w:val="18"/>
            </w:rPr>
          </w:pPr>
        </w:p>
      </w:tc>
      <w:tc>
        <w:tcPr>
          <w:tcW w:w="2058" w:type="dxa"/>
          <w:tcBorders>
            <w:top w:val="single" w:sz="6" w:space="0" w:color="auto"/>
          </w:tcBorders>
          <w:shd w:val="clear" w:color="auto" w:fill="auto"/>
          <w:vAlign w:val="center"/>
        </w:tcPr>
        <w:p w14:paraId="7BED4518" w14:textId="56DDC25B" w:rsidR="00362D73" w:rsidRPr="00B7159C" w:rsidRDefault="00362D73" w:rsidP="00F64978">
          <w:pPr>
            <w:jc w:val="center"/>
            <w:rPr>
              <w:color w:val="FFFFFF"/>
              <w:sz w:val="20"/>
              <w:szCs w:val="20"/>
            </w:rPr>
          </w:pPr>
        </w:p>
      </w:tc>
      <w:tc>
        <w:tcPr>
          <w:tcW w:w="2058" w:type="dxa"/>
          <w:shd w:val="clear" w:color="auto" w:fill="auto"/>
          <w:vAlign w:val="center"/>
        </w:tcPr>
        <w:p w14:paraId="58809949" w14:textId="77777777" w:rsidR="00362D73" w:rsidRPr="0066629E" w:rsidRDefault="00362D73"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2543F51" w14:textId="77777777" w:rsidR="00362D73" w:rsidRPr="00EC464B" w:rsidRDefault="00362D73" w:rsidP="00EC464B">
    <w:pPr>
      <w:pStyle w:val="Footer"/>
      <w:rPr>
        <w:sz w:val="4"/>
        <w:szCs w:val="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CellMar>
        <w:left w:w="115" w:type="dxa"/>
        <w:right w:w="115" w:type="dxa"/>
      </w:tblCellMar>
      <w:tblLook w:val="01E0" w:firstRow="1" w:lastRow="1" w:firstColumn="1" w:lastColumn="1" w:noHBand="0" w:noVBand="0"/>
    </w:tblPr>
    <w:tblGrid>
      <w:gridCol w:w="2058"/>
      <w:gridCol w:w="2058"/>
      <w:gridCol w:w="2058"/>
      <w:gridCol w:w="2058"/>
      <w:gridCol w:w="2058"/>
      <w:gridCol w:w="2058"/>
      <w:gridCol w:w="2058"/>
    </w:tblGrid>
    <w:tr w:rsidR="00362D73" w:rsidRPr="00B36432" w14:paraId="424BE75B" w14:textId="77777777" w:rsidTr="004A2E55">
      <w:trPr>
        <w:trHeight w:val="342"/>
      </w:trPr>
      <w:tc>
        <w:tcPr>
          <w:tcW w:w="2058" w:type="dxa"/>
          <w:tcBorders>
            <w:top w:val="single" w:sz="6" w:space="0" w:color="auto"/>
          </w:tcBorders>
          <w:shd w:val="clear" w:color="000000" w:themeColor="text1" w:fill="auto"/>
          <w:vAlign w:val="center"/>
        </w:tcPr>
        <w:p w14:paraId="2F1F1377" w14:textId="77777777" w:rsidR="00362D73" w:rsidRPr="00AD2C8D" w:rsidRDefault="00362D73" w:rsidP="004F2593">
          <w:pPr>
            <w:jc w:val="center"/>
            <w:rPr>
              <w:b/>
              <w:color w:val="FFFFFF" w:themeColor="background1"/>
              <w:sz w:val="18"/>
              <w:szCs w:val="18"/>
            </w:rPr>
          </w:pPr>
        </w:p>
      </w:tc>
      <w:tc>
        <w:tcPr>
          <w:tcW w:w="2058" w:type="dxa"/>
          <w:tcBorders>
            <w:top w:val="single" w:sz="6" w:space="0" w:color="auto"/>
          </w:tcBorders>
          <w:shd w:val="clear" w:color="auto" w:fill="auto"/>
          <w:vAlign w:val="center"/>
        </w:tcPr>
        <w:p w14:paraId="563A8D01" w14:textId="77777777" w:rsidR="00362D73" w:rsidRPr="00D47D8B" w:rsidRDefault="00362D73" w:rsidP="004F2593">
          <w:pPr>
            <w:spacing w:after="60"/>
            <w:jc w:val="center"/>
            <w:rPr>
              <w:b/>
              <w:color w:val="FFFFFF"/>
              <w:sz w:val="18"/>
              <w:szCs w:val="18"/>
            </w:rPr>
          </w:pPr>
        </w:p>
      </w:tc>
      <w:tc>
        <w:tcPr>
          <w:tcW w:w="2058" w:type="dxa"/>
          <w:tcBorders>
            <w:top w:val="single" w:sz="6" w:space="0" w:color="auto"/>
          </w:tcBorders>
          <w:shd w:val="clear" w:color="auto" w:fill="000000" w:themeFill="text1"/>
          <w:vAlign w:val="center"/>
        </w:tcPr>
        <w:p w14:paraId="1F4031DD" w14:textId="18BA29D4" w:rsidR="00362D73" w:rsidRPr="004A2E55" w:rsidRDefault="004A2E55" w:rsidP="004F2593">
          <w:pPr>
            <w:jc w:val="center"/>
            <w:rPr>
              <w:b/>
              <w:bCs/>
              <w:color w:val="FFFFFF" w:themeColor="background1"/>
              <w:sz w:val="18"/>
              <w:szCs w:val="18"/>
            </w:rPr>
          </w:pPr>
          <w:r w:rsidRPr="004A2E55">
            <w:rPr>
              <w:b/>
              <w:bCs/>
              <w:color w:val="FFFFFF" w:themeColor="background1"/>
              <w:sz w:val="18"/>
              <w:szCs w:val="18"/>
            </w:rPr>
            <w:t>21. TRANSPORTATION OPERATIONS</w:t>
          </w:r>
        </w:p>
      </w:tc>
      <w:tc>
        <w:tcPr>
          <w:tcW w:w="2058" w:type="dxa"/>
          <w:tcBorders>
            <w:top w:val="single" w:sz="6" w:space="0" w:color="auto"/>
          </w:tcBorders>
          <w:shd w:val="clear" w:color="auto" w:fill="FFFFFF" w:themeFill="background1"/>
          <w:vAlign w:val="center"/>
        </w:tcPr>
        <w:p w14:paraId="7CC59E3C" w14:textId="3899F1ED" w:rsidR="00362D73" w:rsidRPr="00A302B9" w:rsidRDefault="00362D73" w:rsidP="00CB407D">
          <w:pPr>
            <w:spacing w:before="60"/>
            <w:jc w:val="center"/>
            <w:rPr>
              <w:b/>
              <w:color w:val="FFFFFF"/>
              <w:sz w:val="18"/>
              <w:szCs w:val="18"/>
            </w:rPr>
          </w:pPr>
        </w:p>
      </w:tc>
      <w:tc>
        <w:tcPr>
          <w:tcW w:w="2058" w:type="dxa"/>
          <w:shd w:val="clear" w:color="auto" w:fill="auto"/>
          <w:vAlign w:val="center"/>
        </w:tcPr>
        <w:p w14:paraId="4454516B" w14:textId="44F52321" w:rsidR="00362D73" w:rsidRPr="00D47D8B" w:rsidRDefault="00362D73" w:rsidP="004F2593">
          <w:pPr>
            <w:spacing w:after="60"/>
            <w:jc w:val="center"/>
            <w:rPr>
              <w:b/>
              <w:color w:val="FFFFFF"/>
              <w:sz w:val="18"/>
              <w:szCs w:val="18"/>
            </w:rPr>
          </w:pPr>
        </w:p>
      </w:tc>
      <w:tc>
        <w:tcPr>
          <w:tcW w:w="2058" w:type="dxa"/>
          <w:shd w:val="clear" w:color="auto" w:fill="auto"/>
          <w:vAlign w:val="center"/>
        </w:tcPr>
        <w:p w14:paraId="71C445D1" w14:textId="77777777" w:rsidR="00362D73" w:rsidRPr="00B7159C" w:rsidRDefault="00362D73" w:rsidP="004F2593">
          <w:pPr>
            <w:jc w:val="center"/>
            <w:rPr>
              <w:color w:val="FFFFFF"/>
              <w:sz w:val="20"/>
              <w:szCs w:val="20"/>
            </w:rPr>
          </w:pPr>
        </w:p>
      </w:tc>
      <w:tc>
        <w:tcPr>
          <w:tcW w:w="2058" w:type="dxa"/>
          <w:shd w:val="clear" w:color="auto" w:fill="auto"/>
          <w:vAlign w:val="center"/>
        </w:tcPr>
        <w:p w14:paraId="11B75BDD" w14:textId="77777777" w:rsidR="00362D73" w:rsidRPr="0066629E" w:rsidRDefault="00362D73" w:rsidP="004F259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103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4F75F21" w14:textId="77777777" w:rsidR="00362D73" w:rsidRPr="00EC464B" w:rsidRDefault="00362D73" w:rsidP="00EC464B">
    <w:pPr>
      <w:pStyle w:val="Footer"/>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62D73" w:rsidRPr="00B36432" w14:paraId="04A6EAA5" w14:textId="77777777" w:rsidTr="00C251A7">
      <w:trPr>
        <w:trHeight w:val="540"/>
      </w:trPr>
      <w:tc>
        <w:tcPr>
          <w:tcW w:w="2058" w:type="dxa"/>
          <w:tcBorders>
            <w:top w:val="single" w:sz="6" w:space="0" w:color="000000"/>
          </w:tcBorders>
          <w:shd w:val="clear" w:color="auto" w:fill="FFFFFF"/>
          <w:vAlign w:val="center"/>
        </w:tcPr>
        <w:p w14:paraId="2681ED0D" w14:textId="77777777" w:rsidR="00362D73" w:rsidRPr="00B36432" w:rsidRDefault="00362D73" w:rsidP="000977DE">
          <w:pPr>
            <w:rPr>
              <w:szCs w:val="22"/>
            </w:rPr>
          </w:pPr>
        </w:p>
      </w:tc>
      <w:tc>
        <w:tcPr>
          <w:tcW w:w="2059" w:type="dxa"/>
          <w:tcBorders>
            <w:top w:val="single" w:sz="6" w:space="0" w:color="auto"/>
          </w:tcBorders>
          <w:shd w:val="clear" w:color="auto" w:fill="auto"/>
          <w:vAlign w:val="center"/>
        </w:tcPr>
        <w:p w14:paraId="616FDDD8" w14:textId="77777777" w:rsidR="00362D73" w:rsidRPr="00797B46" w:rsidRDefault="00362D73" w:rsidP="000977DE">
          <w:pPr>
            <w:jc w:val="center"/>
            <w:rPr>
              <w:b/>
              <w:color w:val="FFFFFF"/>
              <w:sz w:val="18"/>
              <w:szCs w:val="18"/>
            </w:rPr>
          </w:pPr>
          <w:r w:rsidRPr="00797B46">
            <w:rPr>
              <w:b/>
              <w:color w:val="FFFFFF"/>
              <w:sz w:val="18"/>
              <w:szCs w:val="18"/>
            </w:rPr>
            <w:t>INDEX TO</w:t>
          </w:r>
          <w:r>
            <w:rPr>
              <w:b/>
              <w:color w:val="FFFFFF"/>
              <w:sz w:val="18"/>
              <w:szCs w:val="18"/>
            </w:rPr>
            <w:t>:</w:t>
          </w:r>
        </w:p>
        <w:p w14:paraId="1B9E844F" w14:textId="77777777" w:rsidR="00362D73" w:rsidRPr="00B36432" w:rsidRDefault="00362D73"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B468033" w14:textId="77777777" w:rsidR="00362D73" w:rsidRPr="00AE1D63" w:rsidRDefault="00362D7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4AB0F287" w14:textId="48E70F93" w:rsidR="00362D73" w:rsidRPr="00C251A7" w:rsidRDefault="00C251A7" w:rsidP="000977DE">
          <w:pPr>
            <w:jc w:val="center"/>
            <w:rPr>
              <w:b/>
              <w:bCs/>
              <w:sz w:val="18"/>
              <w:szCs w:val="18"/>
            </w:rPr>
          </w:pPr>
          <w:r w:rsidRPr="00C251A7">
            <w:rPr>
              <w:b/>
              <w:bCs/>
              <w:color w:val="FFFFFF" w:themeColor="background1"/>
              <w:sz w:val="18"/>
              <w:szCs w:val="18"/>
            </w:rPr>
            <w:t>22. LEGACY RECORDS</w:t>
          </w:r>
        </w:p>
      </w:tc>
      <w:tc>
        <w:tcPr>
          <w:tcW w:w="2058" w:type="dxa"/>
          <w:tcBorders>
            <w:top w:val="single" w:sz="6" w:space="0" w:color="000000"/>
          </w:tcBorders>
          <w:shd w:val="clear" w:color="auto" w:fill="auto"/>
          <w:vAlign w:val="center"/>
        </w:tcPr>
        <w:p w14:paraId="01550242" w14:textId="3B13D2EC" w:rsidR="00362D73" w:rsidRPr="00A61A95" w:rsidRDefault="00362D73" w:rsidP="00373B15">
          <w:pPr>
            <w:jc w:val="center"/>
            <w:rPr>
              <w:b/>
              <w:color w:val="FFFFFF"/>
              <w:sz w:val="18"/>
              <w:szCs w:val="18"/>
            </w:rPr>
          </w:pPr>
        </w:p>
      </w:tc>
      <w:tc>
        <w:tcPr>
          <w:tcW w:w="2059" w:type="dxa"/>
          <w:shd w:val="clear" w:color="auto" w:fill="auto"/>
          <w:vAlign w:val="center"/>
        </w:tcPr>
        <w:p w14:paraId="35444FF4" w14:textId="7D0BA54A" w:rsidR="00362D73" w:rsidRPr="000B0A5A" w:rsidRDefault="00362D73" w:rsidP="000977DE">
          <w:pPr>
            <w:jc w:val="center"/>
            <w:rPr>
              <w:b/>
              <w:color w:val="FFFFFF"/>
              <w:sz w:val="18"/>
              <w:szCs w:val="18"/>
            </w:rPr>
          </w:pPr>
        </w:p>
      </w:tc>
      <w:tc>
        <w:tcPr>
          <w:tcW w:w="2059" w:type="dxa"/>
          <w:shd w:val="clear" w:color="auto" w:fill="auto"/>
          <w:vAlign w:val="center"/>
        </w:tcPr>
        <w:p w14:paraId="18BC2367" w14:textId="77777777" w:rsidR="00362D73" w:rsidRPr="00A675DA" w:rsidRDefault="00362D73" w:rsidP="00AF56C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12846AF6" w14:textId="77777777" w:rsidR="00362D73" w:rsidRPr="00EC464B" w:rsidRDefault="00362D73" w:rsidP="00EC464B">
    <w:pPr>
      <w:pStyle w:val="Footer"/>
      <w:rPr>
        <w:sz w:val="4"/>
        <w:szCs w:val="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62D73" w:rsidRPr="00B36432" w14:paraId="14505CAE" w14:textId="77777777" w:rsidTr="000153E3">
      <w:trPr>
        <w:trHeight w:val="540"/>
      </w:trPr>
      <w:tc>
        <w:tcPr>
          <w:tcW w:w="2058" w:type="dxa"/>
          <w:tcBorders>
            <w:top w:val="single" w:sz="6" w:space="0" w:color="000000"/>
          </w:tcBorders>
          <w:shd w:val="clear" w:color="auto" w:fill="auto"/>
          <w:vAlign w:val="center"/>
        </w:tcPr>
        <w:p w14:paraId="0A96300C" w14:textId="02CCAB0A" w:rsidR="00362D73" w:rsidRPr="000B0A5A" w:rsidRDefault="00362D73" w:rsidP="000B0A5A">
          <w:pPr>
            <w:jc w:val="center"/>
            <w:rPr>
              <w:b/>
              <w:color w:val="FFFFFF"/>
              <w:sz w:val="18"/>
              <w:szCs w:val="18"/>
            </w:rPr>
          </w:pPr>
        </w:p>
      </w:tc>
      <w:tc>
        <w:tcPr>
          <w:tcW w:w="2059" w:type="dxa"/>
          <w:tcBorders>
            <w:top w:val="single" w:sz="6" w:space="0" w:color="auto"/>
          </w:tcBorders>
          <w:shd w:val="clear" w:color="auto" w:fill="auto"/>
          <w:vAlign w:val="center"/>
        </w:tcPr>
        <w:p w14:paraId="3EBDED70" w14:textId="77777777" w:rsidR="00362D73" w:rsidRPr="00797B46" w:rsidRDefault="00362D73" w:rsidP="000977DE">
          <w:pPr>
            <w:jc w:val="center"/>
            <w:rPr>
              <w:b/>
              <w:color w:val="FFFFFF"/>
              <w:sz w:val="18"/>
              <w:szCs w:val="18"/>
            </w:rPr>
          </w:pPr>
          <w:r w:rsidRPr="00797B46">
            <w:rPr>
              <w:b/>
              <w:color w:val="FFFFFF"/>
              <w:sz w:val="18"/>
              <w:szCs w:val="18"/>
            </w:rPr>
            <w:t>INDEX TO</w:t>
          </w:r>
          <w:r>
            <w:rPr>
              <w:b/>
              <w:color w:val="FFFFFF"/>
              <w:sz w:val="18"/>
              <w:szCs w:val="18"/>
            </w:rPr>
            <w:t>:</w:t>
          </w:r>
        </w:p>
        <w:p w14:paraId="174AC60F" w14:textId="77777777" w:rsidR="00362D73" w:rsidRPr="00B36432" w:rsidRDefault="00362D73"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A9CD982" w14:textId="77777777" w:rsidR="00362D73" w:rsidRPr="00AE1D63" w:rsidRDefault="00362D73"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E512292" w14:textId="77777777" w:rsidR="00362D73" w:rsidRPr="00B36432" w:rsidRDefault="00362D73" w:rsidP="000977DE">
          <w:pPr>
            <w:jc w:val="center"/>
            <w:rPr>
              <w:szCs w:val="22"/>
            </w:rPr>
          </w:pPr>
        </w:p>
      </w:tc>
      <w:tc>
        <w:tcPr>
          <w:tcW w:w="2058" w:type="dxa"/>
          <w:tcBorders>
            <w:top w:val="single" w:sz="6" w:space="0" w:color="000000"/>
          </w:tcBorders>
          <w:shd w:val="clear" w:color="auto" w:fill="000000" w:themeFill="text1"/>
          <w:vAlign w:val="center"/>
        </w:tcPr>
        <w:p w14:paraId="69A82CC7" w14:textId="4DA4E49D" w:rsidR="00362D73" w:rsidRPr="00A61A95" w:rsidRDefault="000153E3" w:rsidP="00373B15">
          <w:pPr>
            <w:jc w:val="center"/>
            <w:rPr>
              <w:b/>
              <w:color w:val="FFFFFF"/>
              <w:sz w:val="18"/>
              <w:szCs w:val="18"/>
            </w:rPr>
          </w:pPr>
          <w:r>
            <w:rPr>
              <w:b/>
              <w:color w:val="FFFFFF"/>
              <w:sz w:val="18"/>
              <w:szCs w:val="18"/>
            </w:rPr>
            <w:t>GLOSSARY</w:t>
          </w:r>
        </w:p>
      </w:tc>
      <w:tc>
        <w:tcPr>
          <w:tcW w:w="2059" w:type="dxa"/>
          <w:shd w:val="clear" w:color="auto" w:fill="auto"/>
          <w:vAlign w:val="center"/>
        </w:tcPr>
        <w:p w14:paraId="73CAC427" w14:textId="77777777" w:rsidR="00362D73" w:rsidRPr="00B36432" w:rsidRDefault="00362D73" w:rsidP="000977DE">
          <w:pPr>
            <w:jc w:val="center"/>
            <w:rPr>
              <w:color w:val="auto"/>
              <w:szCs w:val="22"/>
            </w:rPr>
          </w:pPr>
        </w:p>
      </w:tc>
      <w:tc>
        <w:tcPr>
          <w:tcW w:w="2059" w:type="dxa"/>
          <w:shd w:val="clear" w:color="auto" w:fill="auto"/>
          <w:vAlign w:val="center"/>
        </w:tcPr>
        <w:p w14:paraId="44D401A8" w14:textId="77777777" w:rsidR="00362D73" w:rsidRPr="00A675DA" w:rsidRDefault="00362D73" w:rsidP="00AF56C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6A004019" w14:textId="77777777" w:rsidR="00362D73" w:rsidRPr="00EC464B" w:rsidRDefault="00362D73" w:rsidP="00EC464B">
    <w:pPr>
      <w:pStyle w:val="Footer"/>
      <w:rPr>
        <w:sz w:val="4"/>
        <w:szCs w:val="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8"/>
      <w:gridCol w:w="2059"/>
      <w:gridCol w:w="2059"/>
      <w:gridCol w:w="2059"/>
    </w:tblGrid>
    <w:tr w:rsidR="00362D73" w:rsidRPr="00B36432" w14:paraId="4AA8C4D5" w14:textId="77777777" w:rsidTr="000B0A5A">
      <w:trPr>
        <w:trHeight w:val="540"/>
      </w:trPr>
      <w:tc>
        <w:tcPr>
          <w:tcW w:w="2058" w:type="dxa"/>
          <w:tcBorders>
            <w:top w:val="single" w:sz="6" w:space="0" w:color="000000"/>
          </w:tcBorders>
          <w:shd w:val="clear" w:color="auto" w:fill="auto"/>
          <w:vAlign w:val="center"/>
        </w:tcPr>
        <w:p w14:paraId="4B0D84A6" w14:textId="76A6010E" w:rsidR="00362D73" w:rsidRPr="00C7666E" w:rsidRDefault="00362D73" w:rsidP="00C7666E">
          <w:pPr>
            <w:jc w:val="center"/>
            <w:rPr>
              <w:b/>
              <w:color w:val="FFFFFF" w:themeColor="background1"/>
              <w:sz w:val="18"/>
              <w:szCs w:val="18"/>
            </w:rPr>
          </w:pPr>
        </w:p>
      </w:tc>
      <w:tc>
        <w:tcPr>
          <w:tcW w:w="2059" w:type="dxa"/>
          <w:shd w:val="clear" w:color="auto" w:fill="000000" w:themeFill="text1"/>
          <w:vAlign w:val="center"/>
        </w:tcPr>
        <w:p w14:paraId="74FB2FDC" w14:textId="77777777" w:rsidR="00362D73" w:rsidRPr="000B0A5A" w:rsidRDefault="00362D73" w:rsidP="004F2593">
          <w:pPr>
            <w:jc w:val="center"/>
            <w:rPr>
              <w:b/>
              <w:color w:val="FFFFFF" w:themeColor="background1"/>
              <w:sz w:val="18"/>
              <w:szCs w:val="18"/>
            </w:rPr>
          </w:pPr>
          <w:r w:rsidRPr="000B0A5A">
            <w:rPr>
              <w:b/>
              <w:color w:val="FFFFFF" w:themeColor="background1"/>
              <w:sz w:val="18"/>
              <w:szCs w:val="18"/>
            </w:rPr>
            <w:t>INDEX TO:</w:t>
          </w:r>
        </w:p>
        <w:p w14:paraId="60A6AEAB" w14:textId="2A0BBAA8" w:rsidR="00362D73" w:rsidRPr="000B0A5A" w:rsidRDefault="00362D73" w:rsidP="004F2593">
          <w:pPr>
            <w:jc w:val="center"/>
            <w:rPr>
              <w:b/>
              <w:color w:val="FFFFFF" w:themeColor="background1"/>
              <w:sz w:val="18"/>
              <w:szCs w:val="18"/>
            </w:rPr>
          </w:pPr>
          <w:r w:rsidRPr="000B0A5A">
            <w:rPr>
              <w:b/>
              <w:color w:val="FFFFFF" w:themeColor="background1"/>
              <w:sz w:val="18"/>
              <w:szCs w:val="18"/>
            </w:rPr>
            <w:t>ARC</w:t>
          </w:r>
          <w:r>
            <w:rPr>
              <w:b/>
              <w:color w:val="FFFFFF" w:themeColor="background1"/>
              <w:sz w:val="18"/>
              <w:szCs w:val="18"/>
            </w:rPr>
            <w:t>H</w:t>
          </w:r>
          <w:r w:rsidRPr="000B0A5A">
            <w:rPr>
              <w:b/>
              <w:color w:val="FFFFFF" w:themeColor="background1"/>
              <w:sz w:val="18"/>
              <w:szCs w:val="18"/>
            </w:rPr>
            <w:t>IVAL RECORDS</w:t>
          </w:r>
        </w:p>
      </w:tc>
      <w:tc>
        <w:tcPr>
          <w:tcW w:w="2059" w:type="dxa"/>
          <w:shd w:val="clear" w:color="auto" w:fill="auto"/>
          <w:vAlign w:val="center"/>
        </w:tcPr>
        <w:p w14:paraId="7587B234"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71CC7E28" w14:textId="77777777" w:rsidR="00362D73" w:rsidRPr="00B36432" w:rsidRDefault="00362D73" w:rsidP="004F2593">
          <w:pPr>
            <w:jc w:val="center"/>
            <w:rPr>
              <w:szCs w:val="22"/>
            </w:rPr>
          </w:pPr>
        </w:p>
      </w:tc>
      <w:tc>
        <w:tcPr>
          <w:tcW w:w="2059" w:type="dxa"/>
          <w:tcBorders>
            <w:top w:val="single" w:sz="6" w:space="0" w:color="000000"/>
          </w:tcBorders>
          <w:shd w:val="clear" w:color="auto" w:fill="FFFFFF"/>
          <w:vAlign w:val="center"/>
        </w:tcPr>
        <w:p w14:paraId="4D10BBBE" w14:textId="77777777" w:rsidR="00362D73" w:rsidRPr="00B36432" w:rsidRDefault="00362D73" w:rsidP="004F2593">
          <w:pPr>
            <w:jc w:val="center"/>
            <w:rPr>
              <w:szCs w:val="22"/>
            </w:rPr>
          </w:pPr>
        </w:p>
      </w:tc>
      <w:tc>
        <w:tcPr>
          <w:tcW w:w="2059" w:type="dxa"/>
          <w:tcBorders>
            <w:top w:val="single" w:sz="6" w:space="0" w:color="auto"/>
          </w:tcBorders>
          <w:shd w:val="clear" w:color="auto" w:fill="auto"/>
          <w:vAlign w:val="center"/>
        </w:tcPr>
        <w:p w14:paraId="15FF4191" w14:textId="77777777" w:rsidR="00362D73" w:rsidRPr="00C65F68" w:rsidRDefault="00362D73" w:rsidP="004F2593">
          <w:pPr>
            <w:jc w:val="center"/>
            <w:rPr>
              <w:b/>
              <w:color w:val="FFFFFF"/>
              <w:sz w:val="18"/>
              <w:szCs w:val="18"/>
              <w:shd w:val="clear" w:color="auto" w:fill="000000"/>
            </w:rPr>
          </w:pPr>
        </w:p>
      </w:tc>
      <w:tc>
        <w:tcPr>
          <w:tcW w:w="2059" w:type="dxa"/>
          <w:shd w:val="clear" w:color="auto" w:fill="auto"/>
          <w:vAlign w:val="center"/>
        </w:tcPr>
        <w:p w14:paraId="7C830D79"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4793EC2E" w14:textId="63681397" w:rsidR="00362D73" w:rsidRPr="00EC464B" w:rsidRDefault="00362D73" w:rsidP="00EC464B">
    <w:pPr>
      <w:pStyle w:val="Footer"/>
      <w:rPr>
        <w:sz w:val="4"/>
        <w:szCs w:val="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8"/>
      <w:gridCol w:w="2059"/>
      <w:gridCol w:w="2059"/>
      <w:gridCol w:w="2059"/>
    </w:tblGrid>
    <w:tr w:rsidR="002658B0" w:rsidRPr="00B36432" w14:paraId="70647EF1" w14:textId="77777777" w:rsidTr="002658B0">
      <w:trPr>
        <w:trHeight w:val="540"/>
      </w:trPr>
      <w:tc>
        <w:tcPr>
          <w:tcW w:w="2058" w:type="dxa"/>
          <w:tcBorders>
            <w:top w:val="single" w:sz="6" w:space="0" w:color="000000"/>
          </w:tcBorders>
          <w:shd w:val="clear" w:color="auto" w:fill="auto"/>
          <w:vAlign w:val="center"/>
        </w:tcPr>
        <w:p w14:paraId="006CE0E6" w14:textId="2E8D1025" w:rsidR="002658B0" w:rsidRPr="00C7666E" w:rsidRDefault="002658B0" w:rsidP="00C7666E">
          <w:pPr>
            <w:jc w:val="center"/>
            <w:rPr>
              <w:b/>
              <w:color w:val="FFFFFF" w:themeColor="background1"/>
              <w:sz w:val="18"/>
              <w:szCs w:val="18"/>
            </w:rPr>
          </w:pPr>
          <w:r>
            <w:rPr>
              <w:b/>
              <w:color w:val="FFFFFF" w:themeColor="background1"/>
              <w:sz w:val="18"/>
              <w:szCs w:val="18"/>
            </w:rPr>
            <w:t>IN</w:t>
          </w:r>
        </w:p>
      </w:tc>
      <w:tc>
        <w:tcPr>
          <w:tcW w:w="2059" w:type="dxa"/>
          <w:shd w:val="clear" w:color="auto" w:fill="auto"/>
          <w:vAlign w:val="center"/>
        </w:tcPr>
        <w:p w14:paraId="517FEE50" w14:textId="024302F6" w:rsidR="002658B0" w:rsidRPr="000B0A5A" w:rsidRDefault="002658B0" w:rsidP="004F2593">
          <w:pPr>
            <w:jc w:val="center"/>
            <w:rPr>
              <w:b/>
              <w:color w:val="FFFFFF" w:themeColor="background1"/>
              <w:sz w:val="18"/>
              <w:szCs w:val="18"/>
            </w:rPr>
          </w:pPr>
        </w:p>
      </w:tc>
      <w:tc>
        <w:tcPr>
          <w:tcW w:w="2059" w:type="dxa"/>
          <w:shd w:val="clear" w:color="auto" w:fill="auto"/>
          <w:vAlign w:val="center"/>
        </w:tcPr>
        <w:p w14:paraId="33E654D8" w14:textId="77777777" w:rsidR="002658B0" w:rsidRPr="00B36432" w:rsidRDefault="002658B0" w:rsidP="004F2593">
          <w:pPr>
            <w:jc w:val="center"/>
            <w:rPr>
              <w:szCs w:val="22"/>
            </w:rPr>
          </w:pPr>
        </w:p>
      </w:tc>
      <w:tc>
        <w:tcPr>
          <w:tcW w:w="2058" w:type="dxa"/>
          <w:tcBorders>
            <w:top w:val="single" w:sz="6" w:space="0" w:color="000000"/>
          </w:tcBorders>
          <w:shd w:val="clear" w:color="auto" w:fill="auto"/>
          <w:vAlign w:val="center"/>
        </w:tcPr>
        <w:p w14:paraId="2651BDE2" w14:textId="77777777" w:rsidR="002658B0" w:rsidRPr="00B36432" w:rsidRDefault="002658B0" w:rsidP="004F2593">
          <w:pPr>
            <w:jc w:val="center"/>
            <w:rPr>
              <w:szCs w:val="22"/>
            </w:rPr>
          </w:pPr>
        </w:p>
      </w:tc>
      <w:tc>
        <w:tcPr>
          <w:tcW w:w="2059" w:type="dxa"/>
          <w:tcBorders>
            <w:top w:val="single" w:sz="6" w:space="0" w:color="000000"/>
          </w:tcBorders>
          <w:shd w:val="clear" w:color="auto" w:fill="FFFFFF"/>
          <w:vAlign w:val="center"/>
        </w:tcPr>
        <w:p w14:paraId="28EE51A8" w14:textId="77777777" w:rsidR="002658B0" w:rsidRPr="00B36432" w:rsidRDefault="002658B0" w:rsidP="004F2593">
          <w:pPr>
            <w:jc w:val="center"/>
            <w:rPr>
              <w:szCs w:val="22"/>
            </w:rPr>
          </w:pPr>
        </w:p>
      </w:tc>
      <w:tc>
        <w:tcPr>
          <w:tcW w:w="2059" w:type="dxa"/>
          <w:tcBorders>
            <w:top w:val="single" w:sz="6" w:space="0" w:color="auto"/>
          </w:tcBorders>
          <w:shd w:val="clear" w:color="auto" w:fill="000000" w:themeFill="text1"/>
          <w:vAlign w:val="center"/>
        </w:tcPr>
        <w:p w14:paraId="370CD48D" w14:textId="77777777" w:rsidR="002658B0" w:rsidRPr="009867A4" w:rsidRDefault="002658B0" w:rsidP="004F2593">
          <w:pPr>
            <w:jc w:val="center"/>
            <w:rPr>
              <w:b/>
              <w:color w:val="FFFFFF"/>
              <w:sz w:val="18"/>
              <w:szCs w:val="18"/>
              <w:highlight w:val="black"/>
              <w:shd w:val="clear" w:color="auto" w:fill="000000"/>
            </w:rPr>
          </w:pPr>
          <w:r w:rsidRPr="009867A4">
            <w:rPr>
              <w:b/>
              <w:color w:val="FFFFFF"/>
              <w:sz w:val="18"/>
              <w:szCs w:val="18"/>
              <w:highlight w:val="black"/>
              <w:shd w:val="clear" w:color="auto" w:fill="000000"/>
            </w:rPr>
            <w:t xml:space="preserve">INDEX TO: </w:t>
          </w:r>
        </w:p>
        <w:p w14:paraId="59BF699B" w14:textId="7A6CB29B" w:rsidR="002658B0" w:rsidRPr="002658B0" w:rsidRDefault="002658B0" w:rsidP="004F2593">
          <w:pPr>
            <w:jc w:val="center"/>
            <w:rPr>
              <w:b/>
              <w:color w:val="FFFFFF" w:themeColor="background1"/>
              <w:sz w:val="18"/>
              <w:szCs w:val="18"/>
              <w:shd w:val="clear" w:color="auto" w:fill="000000"/>
            </w:rPr>
          </w:pPr>
          <w:r w:rsidRPr="009867A4">
            <w:rPr>
              <w:b/>
              <w:color w:val="FFFFFF"/>
              <w:sz w:val="18"/>
              <w:szCs w:val="18"/>
              <w:highlight w:val="black"/>
              <w:shd w:val="clear" w:color="auto" w:fill="000000"/>
            </w:rPr>
            <w:t>ARCHIVAL RECORDS</w:t>
          </w:r>
        </w:p>
      </w:tc>
      <w:tc>
        <w:tcPr>
          <w:tcW w:w="2059" w:type="dxa"/>
          <w:shd w:val="clear" w:color="auto" w:fill="auto"/>
          <w:vAlign w:val="center"/>
        </w:tcPr>
        <w:p w14:paraId="1F433567" w14:textId="77777777" w:rsidR="002658B0" w:rsidRPr="00A675DA" w:rsidRDefault="002658B0"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5A66CB2D" w14:textId="77777777" w:rsidR="002658B0" w:rsidRPr="00EC464B" w:rsidRDefault="002658B0" w:rsidP="00EC464B">
    <w:pPr>
      <w:pStyle w:val="Footer"/>
      <w:rPr>
        <w:sz w:val="4"/>
        <w:szCs w:val="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9"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8"/>
      <w:gridCol w:w="2059"/>
      <w:gridCol w:w="2058"/>
      <w:gridCol w:w="2059"/>
    </w:tblGrid>
    <w:tr w:rsidR="00362D73" w:rsidRPr="00B36432" w14:paraId="73093BBF" w14:textId="77777777" w:rsidTr="000B0A5A">
      <w:trPr>
        <w:trHeight w:val="540"/>
      </w:trPr>
      <w:tc>
        <w:tcPr>
          <w:tcW w:w="2058" w:type="dxa"/>
          <w:tcBorders>
            <w:top w:val="single" w:sz="6" w:space="0" w:color="000000"/>
          </w:tcBorders>
          <w:shd w:val="clear" w:color="auto" w:fill="FFFFFF"/>
          <w:vAlign w:val="center"/>
        </w:tcPr>
        <w:p w14:paraId="55C143D6" w14:textId="77777777" w:rsidR="00362D73" w:rsidRPr="00B36432" w:rsidRDefault="00362D73" w:rsidP="004F2593">
          <w:pPr>
            <w:rPr>
              <w:szCs w:val="22"/>
            </w:rPr>
          </w:pPr>
        </w:p>
      </w:tc>
      <w:tc>
        <w:tcPr>
          <w:tcW w:w="2059" w:type="dxa"/>
          <w:shd w:val="clear" w:color="auto" w:fill="auto"/>
          <w:vAlign w:val="center"/>
        </w:tcPr>
        <w:p w14:paraId="29B58FD3" w14:textId="454A167C" w:rsidR="00362D73" w:rsidRPr="00C7666E" w:rsidRDefault="00362D73" w:rsidP="004F2593">
          <w:pPr>
            <w:jc w:val="center"/>
            <w:rPr>
              <w:b/>
              <w:color w:val="FFFFFF" w:themeColor="background1"/>
              <w:sz w:val="18"/>
              <w:szCs w:val="18"/>
            </w:rPr>
          </w:pPr>
        </w:p>
      </w:tc>
      <w:tc>
        <w:tcPr>
          <w:tcW w:w="2058" w:type="dxa"/>
          <w:shd w:val="clear" w:color="auto" w:fill="000000" w:themeFill="text1"/>
          <w:vAlign w:val="center"/>
        </w:tcPr>
        <w:p w14:paraId="5F99EED8" w14:textId="77777777" w:rsidR="00362D73" w:rsidRDefault="00362D73" w:rsidP="004F2593">
          <w:pPr>
            <w:jc w:val="center"/>
            <w:rPr>
              <w:b/>
              <w:color w:val="FFFFFF" w:themeColor="background1"/>
              <w:sz w:val="18"/>
              <w:szCs w:val="18"/>
            </w:rPr>
          </w:pPr>
          <w:r>
            <w:rPr>
              <w:b/>
              <w:color w:val="FFFFFF" w:themeColor="background1"/>
              <w:sz w:val="18"/>
              <w:szCs w:val="18"/>
            </w:rPr>
            <w:t>INDEX TO:</w:t>
          </w:r>
        </w:p>
        <w:p w14:paraId="355B4A60" w14:textId="7ACBF750" w:rsidR="00362D73" w:rsidRPr="00A07917" w:rsidRDefault="00362D73" w:rsidP="004F2593">
          <w:pPr>
            <w:jc w:val="center"/>
            <w:rPr>
              <w:b/>
              <w:color w:val="FFFFFF" w:themeColor="background1"/>
              <w:sz w:val="18"/>
              <w:szCs w:val="18"/>
            </w:rPr>
          </w:pPr>
          <w:r>
            <w:rPr>
              <w:b/>
              <w:color w:val="FFFFFF" w:themeColor="background1"/>
              <w:sz w:val="18"/>
              <w:szCs w:val="18"/>
            </w:rPr>
            <w:t>ESSENTIAL RECORDS</w:t>
          </w:r>
        </w:p>
      </w:tc>
      <w:tc>
        <w:tcPr>
          <w:tcW w:w="2058" w:type="dxa"/>
          <w:tcBorders>
            <w:top w:val="single" w:sz="6" w:space="0" w:color="000000"/>
          </w:tcBorders>
          <w:shd w:val="clear" w:color="auto" w:fill="auto"/>
          <w:vAlign w:val="center"/>
        </w:tcPr>
        <w:p w14:paraId="0A410B9C" w14:textId="77777777" w:rsidR="00362D73" w:rsidRPr="00B36432" w:rsidRDefault="00362D73" w:rsidP="004F2593">
          <w:pPr>
            <w:jc w:val="center"/>
            <w:rPr>
              <w:szCs w:val="22"/>
            </w:rPr>
          </w:pPr>
        </w:p>
      </w:tc>
      <w:tc>
        <w:tcPr>
          <w:tcW w:w="2059" w:type="dxa"/>
          <w:tcBorders>
            <w:top w:val="single" w:sz="6" w:space="0" w:color="000000"/>
          </w:tcBorders>
          <w:shd w:val="clear" w:color="auto" w:fill="FFFFFF"/>
          <w:vAlign w:val="center"/>
        </w:tcPr>
        <w:p w14:paraId="7C672521"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1C084B71" w14:textId="77777777" w:rsidR="00362D73" w:rsidRPr="00C65F68" w:rsidRDefault="00362D73" w:rsidP="004F2593">
          <w:pPr>
            <w:jc w:val="center"/>
            <w:rPr>
              <w:b/>
              <w:sz w:val="18"/>
              <w:szCs w:val="18"/>
            </w:rPr>
          </w:pPr>
        </w:p>
      </w:tc>
      <w:tc>
        <w:tcPr>
          <w:tcW w:w="2059" w:type="dxa"/>
          <w:shd w:val="clear" w:color="auto" w:fill="auto"/>
          <w:vAlign w:val="center"/>
        </w:tcPr>
        <w:p w14:paraId="0542E99F"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4445F710" w14:textId="2F6CC4F0" w:rsidR="00362D73" w:rsidRPr="00EC464B" w:rsidRDefault="00362D73" w:rsidP="00EC464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B5297" w:rsidRPr="00B36432" w14:paraId="1D192A68" w14:textId="1B4BEE16" w:rsidTr="007A207F">
      <w:trPr>
        <w:trHeight w:val="540"/>
      </w:trPr>
      <w:tc>
        <w:tcPr>
          <w:tcW w:w="2058" w:type="dxa"/>
          <w:tcBorders>
            <w:top w:val="single" w:sz="6" w:space="0" w:color="000000"/>
          </w:tcBorders>
          <w:shd w:val="clear" w:color="auto" w:fill="000000" w:themeFill="text1"/>
          <w:vAlign w:val="center"/>
        </w:tcPr>
        <w:p w14:paraId="547605AD" w14:textId="77777777" w:rsidR="00AB5297" w:rsidRDefault="00AB5297" w:rsidP="00212465">
          <w:pPr>
            <w:jc w:val="center"/>
            <w:rPr>
              <w:b/>
              <w:bCs/>
              <w:color w:val="FFFFFF" w:themeColor="background1"/>
              <w:sz w:val="18"/>
              <w:szCs w:val="18"/>
            </w:rPr>
          </w:pPr>
          <w:r w:rsidRPr="00212465">
            <w:rPr>
              <w:b/>
              <w:bCs/>
              <w:color w:val="FFFFFF" w:themeColor="background1"/>
              <w:sz w:val="18"/>
              <w:szCs w:val="18"/>
            </w:rPr>
            <w:t xml:space="preserve">INDEX TO: </w:t>
          </w:r>
        </w:p>
        <w:p w14:paraId="62D46739" w14:textId="1F9C9111" w:rsidR="00AB5297" w:rsidRPr="00212465" w:rsidRDefault="00AB5297" w:rsidP="00212465">
          <w:pPr>
            <w:jc w:val="center"/>
            <w:rPr>
              <w:b/>
              <w:bCs/>
              <w:color w:val="FFFFFF" w:themeColor="background1"/>
              <w:sz w:val="18"/>
              <w:szCs w:val="18"/>
            </w:rPr>
          </w:pPr>
          <w:r w:rsidRPr="00212465">
            <w:rPr>
              <w:b/>
              <w:bCs/>
              <w:color w:val="FFFFFF" w:themeColor="background1"/>
              <w:sz w:val="18"/>
              <w:szCs w:val="18"/>
            </w:rPr>
            <w:t>ESSENTIAL RECORDS</w:t>
          </w:r>
        </w:p>
      </w:tc>
      <w:tc>
        <w:tcPr>
          <w:tcW w:w="2059" w:type="dxa"/>
          <w:shd w:val="clear" w:color="auto" w:fill="auto"/>
          <w:vAlign w:val="center"/>
        </w:tcPr>
        <w:p w14:paraId="0988E654" w14:textId="77777777" w:rsidR="00AB5297" w:rsidRPr="00C7666E" w:rsidRDefault="00AB5297" w:rsidP="004F259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7301E6F9" w14:textId="77777777" w:rsidR="00AB5297" w:rsidRPr="00B36432" w:rsidRDefault="00AB5297" w:rsidP="004F2593">
          <w:pPr>
            <w:jc w:val="center"/>
            <w:rPr>
              <w:szCs w:val="22"/>
            </w:rPr>
          </w:pPr>
        </w:p>
      </w:tc>
      <w:tc>
        <w:tcPr>
          <w:tcW w:w="2059" w:type="dxa"/>
          <w:tcBorders>
            <w:top w:val="single" w:sz="6" w:space="0" w:color="000000"/>
          </w:tcBorders>
          <w:shd w:val="clear" w:color="auto" w:fill="FFFFFF"/>
          <w:vAlign w:val="center"/>
        </w:tcPr>
        <w:p w14:paraId="2B06D42C" w14:textId="77777777" w:rsidR="00AB5297" w:rsidRPr="00B36432" w:rsidRDefault="00AB5297" w:rsidP="004F2593">
          <w:pPr>
            <w:jc w:val="center"/>
            <w:rPr>
              <w:szCs w:val="22"/>
            </w:rPr>
          </w:pPr>
        </w:p>
      </w:tc>
      <w:tc>
        <w:tcPr>
          <w:tcW w:w="2058" w:type="dxa"/>
          <w:tcBorders>
            <w:top w:val="single" w:sz="6" w:space="0" w:color="000000"/>
          </w:tcBorders>
          <w:shd w:val="clear" w:color="auto" w:fill="auto"/>
          <w:vAlign w:val="center"/>
        </w:tcPr>
        <w:p w14:paraId="40065D3F" w14:textId="77777777" w:rsidR="00AB5297" w:rsidRPr="00C65F68" w:rsidRDefault="00AB5297" w:rsidP="004F2593">
          <w:pPr>
            <w:jc w:val="center"/>
            <w:rPr>
              <w:b/>
              <w:sz w:val="18"/>
              <w:szCs w:val="18"/>
            </w:rPr>
          </w:pPr>
        </w:p>
      </w:tc>
      <w:tc>
        <w:tcPr>
          <w:tcW w:w="2059" w:type="dxa"/>
          <w:shd w:val="clear" w:color="auto" w:fill="auto"/>
          <w:vAlign w:val="center"/>
        </w:tcPr>
        <w:p w14:paraId="4F341BBE" w14:textId="7ABB2D73" w:rsidR="00AB5297" w:rsidRPr="00A675DA" w:rsidRDefault="00AB5297" w:rsidP="004F2593">
          <w:pPr>
            <w:jc w:val="right"/>
            <w:rPr>
              <w:sz w:val="20"/>
              <w:szCs w:val="20"/>
            </w:rPr>
          </w:pPr>
        </w:p>
      </w:tc>
      <w:tc>
        <w:tcPr>
          <w:tcW w:w="2059" w:type="dxa"/>
          <w:vAlign w:val="center"/>
        </w:tcPr>
        <w:p w14:paraId="4AF975EB" w14:textId="4667F6CC" w:rsidR="00AB5297" w:rsidRPr="00A675DA" w:rsidRDefault="00E451D9" w:rsidP="007A207F">
          <w:pPr>
            <w:jc w:val="right"/>
            <w:rPr>
              <w:rStyle w:val="PageNumber"/>
              <w:sz w:val="20"/>
              <w:szCs w:val="20"/>
            </w:rPr>
          </w:pPr>
          <w:r w:rsidRPr="00E451D9">
            <w:rPr>
              <w:rStyle w:val="PageNumber"/>
              <w:sz w:val="20"/>
              <w:szCs w:val="20"/>
            </w:rPr>
            <w:t>Page 81 of 87</w:t>
          </w:r>
        </w:p>
      </w:tc>
    </w:tr>
  </w:tbl>
  <w:p w14:paraId="697C9E36" w14:textId="77777777" w:rsidR="00212465" w:rsidRPr="00EC464B" w:rsidRDefault="00212465"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248029FC" w14:textId="77777777" w:rsidTr="0095789F">
      <w:trPr>
        <w:trHeight w:val="540"/>
      </w:trPr>
      <w:tc>
        <w:tcPr>
          <w:tcW w:w="2054" w:type="dxa"/>
          <w:tcBorders>
            <w:top w:val="single" w:sz="4" w:space="0" w:color="auto"/>
          </w:tcBorders>
          <w:shd w:val="clear" w:color="auto" w:fill="000000" w:themeFill="text1"/>
          <w:vAlign w:val="center"/>
        </w:tcPr>
        <w:p w14:paraId="0B1B077A" w14:textId="4BA3079B" w:rsidR="00362D73" w:rsidRPr="00C64CB7" w:rsidRDefault="0095789F" w:rsidP="00092CCC">
          <w:pPr>
            <w:pStyle w:val="ListParagraph"/>
            <w:ind w:left="4"/>
            <w:jc w:val="center"/>
            <w:rPr>
              <w:b/>
              <w:color w:val="FFFFFF" w:themeColor="background1"/>
              <w:sz w:val="18"/>
              <w:szCs w:val="18"/>
            </w:rPr>
          </w:pPr>
          <w:r>
            <w:rPr>
              <w:b/>
              <w:color w:val="FFFFFF" w:themeColor="background1"/>
              <w:sz w:val="18"/>
              <w:szCs w:val="18"/>
            </w:rPr>
            <w:t>1. ACCOUNTING AND FINANCIAL</w:t>
          </w:r>
        </w:p>
      </w:tc>
      <w:tc>
        <w:tcPr>
          <w:tcW w:w="2054" w:type="dxa"/>
          <w:tcBorders>
            <w:top w:val="single" w:sz="4" w:space="0" w:color="auto"/>
          </w:tcBorders>
          <w:shd w:val="clear" w:color="auto" w:fill="FFFFFF" w:themeFill="background1"/>
          <w:vAlign w:val="center"/>
        </w:tcPr>
        <w:p w14:paraId="26FA82D4" w14:textId="486795C8" w:rsidR="00362D73" w:rsidRPr="00D45F74" w:rsidRDefault="00362D73" w:rsidP="00D45F74">
          <w:pPr>
            <w:pStyle w:val="ListParagraph"/>
            <w:ind w:left="4"/>
            <w:jc w:val="center"/>
            <w:rPr>
              <w:b/>
              <w:color w:val="FFFFFF" w:themeColor="background1"/>
              <w:sz w:val="18"/>
              <w:szCs w:val="18"/>
            </w:rPr>
          </w:pPr>
        </w:p>
      </w:tc>
      <w:tc>
        <w:tcPr>
          <w:tcW w:w="2054" w:type="dxa"/>
          <w:shd w:val="clear" w:color="auto" w:fill="auto"/>
          <w:vAlign w:val="center"/>
        </w:tcPr>
        <w:p w14:paraId="7379B8A2" w14:textId="77777777" w:rsidR="00362D73" w:rsidRPr="00B36432" w:rsidRDefault="00362D73" w:rsidP="00E95BFC">
          <w:pPr>
            <w:rPr>
              <w:b/>
              <w:sz w:val="15"/>
              <w:szCs w:val="15"/>
            </w:rPr>
          </w:pPr>
        </w:p>
      </w:tc>
      <w:tc>
        <w:tcPr>
          <w:tcW w:w="2054" w:type="dxa"/>
          <w:shd w:val="clear" w:color="auto" w:fill="auto"/>
          <w:vAlign w:val="center"/>
        </w:tcPr>
        <w:p w14:paraId="1FAD12D8" w14:textId="77777777" w:rsidR="00362D73" w:rsidRPr="00B36432" w:rsidRDefault="00362D73" w:rsidP="00E95BFC">
          <w:pPr>
            <w:rPr>
              <w:b/>
              <w:sz w:val="15"/>
              <w:szCs w:val="15"/>
            </w:rPr>
          </w:pPr>
        </w:p>
      </w:tc>
      <w:tc>
        <w:tcPr>
          <w:tcW w:w="2054" w:type="dxa"/>
          <w:shd w:val="clear" w:color="auto" w:fill="auto"/>
          <w:vAlign w:val="center"/>
        </w:tcPr>
        <w:p w14:paraId="4DB8A2D6" w14:textId="77777777" w:rsidR="00362D73" w:rsidRPr="00B36432" w:rsidRDefault="00362D73" w:rsidP="00E95BFC">
          <w:pPr>
            <w:rPr>
              <w:b/>
              <w:sz w:val="15"/>
              <w:szCs w:val="15"/>
            </w:rPr>
          </w:pPr>
        </w:p>
      </w:tc>
      <w:tc>
        <w:tcPr>
          <w:tcW w:w="2054" w:type="dxa"/>
          <w:shd w:val="clear" w:color="auto" w:fill="auto"/>
          <w:vAlign w:val="center"/>
        </w:tcPr>
        <w:p w14:paraId="3F4BD8B0" w14:textId="77777777" w:rsidR="00362D73" w:rsidRPr="00B36432" w:rsidRDefault="00362D73" w:rsidP="00E95BFC">
          <w:pPr>
            <w:rPr>
              <w:b/>
              <w:sz w:val="15"/>
              <w:szCs w:val="15"/>
            </w:rPr>
          </w:pPr>
        </w:p>
      </w:tc>
      <w:tc>
        <w:tcPr>
          <w:tcW w:w="2054" w:type="dxa"/>
          <w:shd w:val="clear" w:color="auto" w:fill="auto"/>
          <w:vAlign w:val="center"/>
        </w:tcPr>
        <w:p w14:paraId="5BC4B5D2"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3D76337" w14:textId="77777777" w:rsidR="00362D73" w:rsidRPr="00EC464B" w:rsidRDefault="00362D73" w:rsidP="007D4C54">
    <w:pPr>
      <w:pStyle w:val="Footer"/>
      <w:rPr>
        <w:sz w:val="4"/>
        <w:szCs w:val="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362D73" w:rsidRPr="00B36432" w14:paraId="5C4507E9" w14:textId="77777777" w:rsidTr="000B0A5A">
      <w:trPr>
        <w:trHeight w:val="540"/>
      </w:trPr>
      <w:tc>
        <w:tcPr>
          <w:tcW w:w="2058" w:type="dxa"/>
          <w:tcBorders>
            <w:top w:val="single" w:sz="6" w:space="0" w:color="000000"/>
          </w:tcBorders>
          <w:shd w:val="clear" w:color="auto" w:fill="auto"/>
          <w:vAlign w:val="center"/>
        </w:tcPr>
        <w:p w14:paraId="7BEAB765" w14:textId="77777777" w:rsidR="00362D73" w:rsidRPr="00A07917" w:rsidRDefault="00362D73" w:rsidP="004F2593">
          <w:pPr>
            <w:jc w:val="center"/>
            <w:rPr>
              <w:b/>
              <w:color w:val="FFFFFF" w:themeColor="background1"/>
              <w:sz w:val="18"/>
              <w:szCs w:val="18"/>
            </w:rPr>
          </w:pPr>
        </w:p>
      </w:tc>
      <w:tc>
        <w:tcPr>
          <w:tcW w:w="2059" w:type="dxa"/>
          <w:shd w:val="clear" w:color="auto" w:fill="auto"/>
          <w:vAlign w:val="center"/>
        </w:tcPr>
        <w:p w14:paraId="768A9F17"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6A8114DE" w14:textId="0A3C4DC3" w:rsidR="00362D73" w:rsidRPr="00C7666E" w:rsidRDefault="00362D73" w:rsidP="004F2593">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2B771B2A" w14:textId="77777777" w:rsidR="00362D73" w:rsidRDefault="00362D73" w:rsidP="004F2593">
          <w:pPr>
            <w:jc w:val="center"/>
            <w:rPr>
              <w:b/>
              <w:color w:val="FFFFFF" w:themeColor="background1"/>
              <w:sz w:val="18"/>
              <w:szCs w:val="18"/>
            </w:rPr>
          </w:pPr>
          <w:r>
            <w:rPr>
              <w:b/>
              <w:color w:val="FFFFFF" w:themeColor="background1"/>
              <w:sz w:val="18"/>
              <w:szCs w:val="18"/>
            </w:rPr>
            <w:t>INDEX TO:</w:t>
          </w:r>
        </w:p>
        <w:p w14:paraId="750A8613" w14:textId="78364B75" w:rsidR="00362D73" w:rsidRPr="00A07917" w:rsidRDefault="00362D73" w:rsidP="004F2593">
          <w:pPr>
            <w:jc w:val="center"/>
            <w:rPr>
              <w:b/>
              <w:color w:val="FFFFFF" w:themeColor="background1"/>
              <w:sz w:val="18"/>
              <w:szCs w:val="18"/>
            </w:rPr>
          </w:pPr>
          <w:r>
            <w:rPr>
              <w:b/>
              <w:color w:val="FFFFFF" w:themeColor="background1"/>
              <w:sz w:val="18"/>
              <w:szCs w:val="18"/>
            </w:rPr>
            <w:t>DANS</w:t>
          </w:r>
        </w:p>
      </w:tc>
      <w:tc>
        <w:tcPr>
          <w:tcW w:w="2059" w:type="dxa"/>
          <w:tcBorders>
            <w:top w:val="single" w:sz="6" w:space="0" w:color="000000"/>
          </w:tcBorders>
          <w:shd w:val="clear" w:color="auto" w:fill="FFFFFF"/>
          <w:vAlign w:val="center"/>
        </w:tcPr>
        <w:p w14:paraId="2FC689A7" w14:textId="77777777" w:rsidR="00362D73" w:rsidRPr="00B36432" w:rsidRDefault="00362D73" w:rsidP="004F2593">
          <w:pPr>
            <w:jc w:val="center"/>
            <w:rPr>
              <w:szCs w:val="22"/>
            </w:rPr>
          </w:pPr>
        </w:p>
      </w:tc>
      <w:tc>
        <w:tcPr>
          <w:tcW w:w="2059" w:type="dxa"/>
          <w:tcBorders>
            <w:top w:val="single" w:sz="6" w:space="0" w:color="auto"/>
          </w:tcBorders>
          <w:shd w:val="clear" w:color="auto" w:fill="auto"/>
          <w:vAlign w:val="center"/>
        </w:tcPr>
        <w:p w14:paraId="6E9BA428" w14:textId="77777777" w:rsidR="00362D73" w:rsidRPr="00C65F68" w:rsidRDefault="00362D73" w:rsidP="004F2593">
          <w:pPr>
            <w:jc w:val="center"/>
            <w:rPr>
              <w:b/>
              <w:color w:val="FFFFFF"/>
              <w:sz w:val="18"/>
              <w:szCs w:val="18"/>
              <w:shd w:val="clear" w:color="auto" w:fill="000000"/>
            </w:rPr>
          </w:pPr>
        </w:p>
      </w:tc>
      <w:tc>
        <w:tcPr>
          <w:tcW w:w="2059" w:type="dxa"/>
          <w:shd w:val="clear" w:color="auto" w:fill="auto"/>
          <w:vAlign w:val="center"/>
        </w:tcPr>
        <w:p w14:paraId="63F58039"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5F4D637D" w14:textId="1359D468" w:rsidR="00362D73" w:rsidRPr="00EC464B" w:rsidRDefault="00362D73" w:rsidP="00EC464B">
    <w:pPr>
      <w:pStyle w:val="Footer"/>
      <w:rPr>
        <w:sz w:val="4"/>
        <w:szCs w:val="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F65D35" w:rsidRPr="00B36432" w14:paraId="3690EACC" w14:textId="77777777" w:rsidTr="00F65D35">
      <w:trPr>
        <w:trHeight w:val="540"/>
      </w:trPr>
      <w:tc>
        <w:tcPr>
          <w:tcW w:w="2058" w:type="dxa"/>
          <w:tcBorders>
            <w:top w:val="single" w:sz="6" w:space="0" w:color="000000"/>
          </w:tcBorders>
          <w:shd w:val="clear" w:color="auto" w:fill="auto"/>
          <w:vAlign w:val="center"/>
        </w:tcPr>
        <w:p w14:paraId="4478539E" w14:textId="77777777" w:rsidR="00F65D35" w:rsidRPr="00A07917" w:rsidRDefault="00F65D35" w:rsidP="004F2593">
          <w:pPr>
            <w:jc w:val="center"/>
            <w:rPr>
              <w:b/>
              <w:color w:val="FFFFFF" w:themeColor="background1"/>
              <w:sz w:val="18"/>
              <w:szCs w:val="18"/>
            </w:rPr>
          </w:pPr>
        </w:p>
      </w:tc>
      <w:tc>
        <w:tcPr>
          <w:tcW w:w="2059" w:type="dxa"/>
          <w:shd w:val="clear" w:color="auto" w:fill="000000" w:themeFill="text1"/>
          <w:vAlign w:val="center"/>
        </w:tcPr>
        <w:p w14:paraId="3A9FFAAC" w14:textId="77777777" w:rsidR="00F65D35" w:rsidRPr="00F65D35" w:rsidRDefault="00F65D35" w:rsidP="004F2593">
          <w:pPr>
            <w:jc w:val="center"/>
            <w:rPr>
              <w:b/>
              <w:bCs/>
              <w:color w:val="FFFFFF" w:themeColor="background1"/>
              <w:sz w:val="18"/>
              <w:szCs w:val="18"/>
            </w:rPr>
          </w:pPr>
          <w:r w:rsidRPr="00F65D35">
            <w:rPr>
              <w:b/>
              <w:bCs/>
              <w:color w:val="FFFFFF" w:themeColor="background1"/>
              <w:sz w:val="18"/>
              <w:szCs w:val="18"/>
            </w:rPr>
            <w:t xml:space="preserve">INDEX TO: </w:t>
          </w:r>
        </w:p>
        <w:p w14:paraId="572CADDD" w14:textId="365A2090" w:rsidR="00F65D35" w:rsidRPr="00B36432" w:rsidRDefault="00F65D35" w:rsidP="004F2593">
          <w:pPr>
            <w:jc w:val="center"/>
            <w:rPr>
              <w:szCs w:val="22"/>
            </w:rPr>
          </w:pPr>
          <w:r w:rsidRPr="00F65D35">
            <w:rPr>
              <w:b/>
              <w:bCs/>
              <w:color w:val="FFFFFF" w:themeColor="background1"/>
              <w:sz w:val="18"/>
              <w:szCs w:val="18"/>
            </w:rPr>
            <w:t>DANs</w:t>
          </w:r>
        </w:p>
      </w:tc>
      <w:tc>
        <w:tcPr>
          <w:tcW w:w="2058" w:type="dxa"/>
          <w:tcBorders>
            <w:top w:val="single" w:sz="6" w:space="0" w:color="000000"/>
          </w:tcBorders>
          <w:shd w:val="clear" w:color="auto" w:fill="auto"/>
          <w:vAlign w:val="center"/>
        </w:tcPr>
        <w:p w14:paraId="6816CC7A" w14:textId="77777777" w:rsidR="00F65D35" w:rsidRPr="00C7666E" w:rsidRDefault="00F65D35" w:rsidP="004F2593">
          <w:pPr>
            <w:jc w:val="center"/>
            <w:rPr>
              <w:b/>
              <w:color w:val="FFFFFF" w:themeColor="background1"/>
              <w:sz w:val="18"/>
              <w:szCs w:val="18"/>
            </w:rPr>
          </w:pPr>
        </w:p>
      </w:tc>
      <w:tc>
        <w:tcPr>
          <w:tcW w:w="2059" w:type="dxa"/>
          <w:tcBorders>
            <w:top w:val="single" w:sz="6" w:space="0" w:color="000000"/>
          </w:tcBorders>
          <w:shd w:val="clear" w:color="auto" w:fill="auto"/>
          <w:vAlign w:val="center"/>
        </w:tcPr>
        <w:p w14:paraId="59F5B9C7" w14:textId="73725E5F" w:rsidR="00F65D35" w:rsidRPr="00A07917" w:rsidRDefault="00F65D35" w:rsidP="004F2593">
          <w:pPr>
            <w:jc w:val="center"/>
            <w:rPr>
              <w:b/>
              <w:color w:val="FFFFFF" w:themeColor="background1"/>
              <w:sz w:val="18"/>
              <w:szCs w:val="18"/>
            </w:rPr>
          </w:pPr>
        </w:p>
      </w:tc>
      <w:tc>
        <w:tcPr>
          <w:tcW w:w="2059" w:type="dxa"/>
          <w:tcBorders>
            <w:top w:val="single" w:sz="6" w:space="0" w:color="000000"/>
          </w:tcBorders>
          <w:shd w:val="clear" w:color="auto" w:fill="FFFFFF"/>
          <w:vAlign w:val="center"/>
        </w:tcPr>
        <w:p w14:paraId="42E4E4A7" w14:textId="77777777" w:rsidR="00F65D35" w:rsidRPr="00B36432" w:rsidRDefault="00F65D35" w:rsidP="004F2593">
          <w:pPr>
            <w:jc w:val="center"/>
            <w:rPr>
              <w:szCs w:val="22"/>
            </w:rPr>
          </w:pPr>
        </w:p>
      </w:tc>
      <w:tc>
        <w:tcPr>
          <w:tcW w:w="2059" w:type="dxa"/>
          <w:tcBorders>
            <w:top w:val="single" w:sz="6" w:space="0" w:color="auto"/>
          </w:tcBorders>
          <w:shd w:val="clear" w:color="auto" w:fill="auto"/>
          <w:vAlign w:val="center"/>
        </w:tcPr>
        <w:p w14:paraId="6224C0F1" w14:textId="77777777" w:rsidR="00F65D35" w:rsidRPr="00C65F68" w:rsidRDefault="00F65D35" w:rsidP="004F2593">
          <w:pPr>
            <w:jc w:val="center"/>
            <w:rPr>
              <w:b/>
              <w:color w:val="FFFFFF"/>
              <w:sz w:val="18"/>
              <w:szCs w:val="18"/>
              <w:shd w:val="clear" w:color="auto" w:fill="000000"/>
            </w:rPr>
          </w:pPr>
        </w:p>
      </w:tc>
      <w:tc>
        <w:tcPr>
          <w:tcW w:w="2059" w:type="dxa"/>
          <w:shd w:val="clear" w:color="auto" w:fill="auto"/>
          <w:vAlign w:val="center"/>
        </w:tcPr>
        <w:p w14:paraId="370ADB6E" w14:textId="77777777" w:rsidR="00F65D35" w:rsidRPr="00A675DA" w:rsidRDefault="00F65D35"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708C53CC" w14:textId="77777777" w:rsidR="00F65D35" w:rsidRPr="00EC464B" w:rsidRDefault="00F65D35" w:rsidP="00EC464B">
    <w:pPr>
      <w:pStyle w:val="Footer"/>
      <w:rPr>
        <w:sz w:val="4"/>
        <w:szCs w:val="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62D73" w:rsidRPr="00B36432" w14:paraId="4B118864" w14:textId="77777777" w:rsidTr="0005493B">
      <w:trPr>
        <w:trHeight w:val="540"/>
      </w:trPr>
      <w:tc>
        <w:tcPr>
          <w:tcW w:w="2057" w:type="dxa"/>
          <w:tcBorders>
            <w:top w:val="single" w:sz="6" w:space="0" w:color="000000"/>
          </w:tcBorders>
          <w:shd w:val="clear" w:color="auto" w:fill="FFFFFF"/>
          <w:vAlign w:val="center"/>
        </w:tcPr>
        <w:p w14:paraId="334B5E7D" w14:textId="77777777" w:rsidR="00362D73" w:rsidRPr="00B36432" w:rsidRDefault="00362D73" w:rsidP="004F2593">
          <w:pPr>
            <w:rPr>
              <w:szCs w:val="22"/>
            </w:rPr>
          </w:pPr>
        </w:p>
      </w:tc>
      <w:tc>
        <w:tcPr>
          <w:tcW w:w="2057" w:type="dxa"/>
          <w:tcBorders>
            <w:top w:val="single" w:sz="6" w:space="0" w:color="auto"/>
          </w:tcBorders>
          <w:shd w:val="clear" w:color="auto" w:fill="auto"/>
          <w:vAlign w:val="center"/>
        </w:tcPr>
        <w:p w14:paraId="6D74A13F" w14:textId="77777777" w:rsidR="00362D73" w:rsidRPr="00A07917" w:rsidRDefault="00362D73" w:rsidP="004F2593">
          <w:pPr>
            <w:jc w:val="center"/>
            <w:rPr>
              <w:b/>
              <w:color w:val="FFFFFF"/>
              <w:sz w:val="18"/>
              <w:szCs w:val="18"/>
            </w:rPr>
          </w:pPr>
        </w:p>
      </w:tc>
      <w:tc>
        <w:tcPr>
          <w:tcW w:w="2057" w:type="dxa"/>
          <w:tcBorders>
            <w:top w:val="single" w:sz="6" w:space="0" w:color="000000"/>
          </w:tcBorders>
          <w:shd w:val="clear" w:color="auto" w:fill="000000" w:themeFill="text1"/>
          <w:vAlign w:val="center"/>
        </w:tcPr>
        <w:p w14:paraId="4B675D14" w14:textId="77777777" w:rsidR="0005493B" w:rsidRDefault="0005493B" w:rsidP="004F2593">
          <w:pPr>
            <w:jc w:val="center"/>
            <w:rPr>
              <w:b/>
              <w:bCs/>
              <w:color w:val="FFFFFF" w:themeColor="background1"/>
              <w:sz w:val="18"/>
              <w:szCs w:val="18"/>
            </w:rPr>
          </w:pPr>
          <w:r w:rsidRPr="0005493B">
            <w:rPr>
              <w:b/>
              <w:bCs/>
              <w:color w:val="FFFFFF" w:themeColor="background1"/>
              <w:sz w:val="18"/>
              <w:szCs w:val="18"/>
            </w:rPr>
            <w:t xml:space="preserve">INDEX TO: </w:t>
          </w:r>
        </w:p>
        <w:p w14:paraId="2E5AE4CD" w14:textId="27177EC7" w:rsidR="00362D73" w:rsidRPr="0005493B" w:rsidRDefault="0005493B" w:rsidP="004F2593">
          <w:pPr>
            <w:jc w:val="center"/>
            <w:rPr>
              <w:b/>
              <w:bCs/>
              <w:sz w:val="18"/>
              <w:szCs w:val="18"/>
            </w:rPr>
          </w:pPr>
          <w:r w:rsidRPr="0005493B">
            <w:rPr>
              <w:b/>
              <w:bCs/>
              <w:color w:val="FFFFFF" w:themeColor="background1"/>
              <w:sz w:val="18"/>
              <w:szCs w:val="18"/>
            </w:rPr>
            <w:t>SUBJECTS</w:t>
          </w:r>
        </w:p>
      </w:tc>
      <w:tc>
        <w:tcPr>
          <w:tcW w:w="2057" w:type="dxa"/>
          <w:tcBorders>
            <w:top w:val="single" w:sz="6" w:space="0" w:color="000000"/>
          </w:tcBorders>
          <w:shd w:val="clear" w:color="auto" w:fill="FFFFFF" w:themeFill="background1"/>
          <w:vAlign w:val="center"/>
        </w:tcPr>
        <w:p w14:paraId="09110D5D" w14:textId="576A985D" w:rsidR="00362D73" w:rsidRPr="00C7666E" w:rsidRDefault="00362D73" w:rsidP="004F2593">
          <w:pPr>
            <w:jc w:val="center"/>
            <w:rPr>
              <w:b/>
              <w:color w:val="FFFFFF"/>
              <w:sz w:val="18"/>
              <w:szCs w:val="18"/>
            </w:rPr>
          </w:pPr>
        </w:p>
      </w:tc>
      <w:tc>
        <w:tcPr>
          <w:tcW w:w="2057" w:type="dxa"/>
          <w:tcBorders>
            <w:top w:val="single" w:sz="6" w:space="0" w:color="000000"/>
          </w:tcBorders>
          <w:shd w:val="clear" w:color="auto" w:fill="auto"/>
          <w:vAlign w:val="center"/>
        </w:tcPr>
        <w:p w14:paraId="6E3A6AF2" w14:textId="229B52D0" w:rsidR="00362D73" w:rsidRPr="00A07917" w:rsidRDefault="00362D73" w:rsidP="004F2593">
          <w:pPr>
            <w:jc w:val="center"/>
            <w:rPr>
              <w:b/>
              <w:color w:val="FFFFFF"/>
              <w:sz w:val="18"/>
              <w:szCs w:val="18"/>
            </w:rPr>
          </w:pPr>
        </w:p>
      </w:tc>
      <w:tc>
        <w:tcPr>
          <w:tcW w:w="2057" w:type="dxa"/>
          <w:shd w:val="clear" w:color="auto" w:fill="auto"/>
          <w:vAlign w:val="center"/>
        </w:tcPr>
        <w:p w14:paraId="5225AEAA" w14:textId="77777777" w:rsidR="00362D73" w:rsidRPr="00B36432" w:rsidRDefault="00362D73" w:rsidP="004F2593">
          <w:pPr>
            <w:jc w:val="center"/>
            <w:rPr>
              <w:color w:val="auto"/>
              <w:szCs w:val="22"/>
            </w:rPr>
          </w:pPr>
        </w:p>
      </w:tc>
      <w:tc>
        <w:tcPr>
          <w:tcW w:w="2058" w:type="dxa"/>
          <w:shd w:val="clear" w:color="auto" w:fill="auto"/>
          <w:vAlign w:val="center"/>
        </w:tcPr>
        <w:p w14:paraId="0AAA8734"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7AAA4E80" w14:textId="6E4E8AD1" w:rsidR="00362D73" w:rsidRPr="00EC464B" w:rsidRDefault="00362D7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A04BE" w:rsidRPr="00D11821" w14:paraId="660AF423" w14:textId="77777777" w:rsidTr="00CA04BE">
      <w:trPr>
        <w:trHeight w:val="540"/>
      </w:trPr>
      <w:tc>
        <w:tcPr>
          <w:tcW w:w="2054" w:type="dxa"/>
          <w:tcBorders>
            <w:top w:val="single" w:sz="4" w:space="0" w:color="auto"/>
          </w:tcBorders>
          <w:shd w:val="clear" w:color="auto" w:fill="FFFFFF" w:themeFill="background1"/>
          <w:vAlign w:val="center"/>
        </w:tcPr>
        <w:p w14:paraId="27C6F8C2" w14:textId="484BD669" w:rsidR="00CA04BE" w:rsidRPr="00C64CB7" w:rsidRDefault="00CA04BE" w:rsidP="00092CCC">
          <w:pPr>
            <w:pStyle w:val="ListParagraph"/>
            <w:ind w:left="4"/>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741EED0" w14:textId="07F4B5D2" w:rsidR="00CA04BE" w:rsidRPr="00D45F74" w:rsidRDefault="00CA04BE" w:rsidP="00D45F74">
          <w:pPr>
            <w:pStyle w:val="ListParagraph"/>
            <w:ind w:left="4"/>
            <w:jc w:val="center"/>
            <w:rPr>
              <w:b/>
              <w:color w:val="FFFFFF" w:themeColor="background1"/>
              <w:sz w:val="18"/>
              <w:szCs w:val="18"/>
            </w:rPr>
          </w:pPr>
          <w:r>
            <w:rPr>
              <w:b/>
              <w:color w:val="FFFFFF" w:themeColor="background1"/>
              <w:sz w:val="18"/>
              <w:szCs w:val="18"/>
            </w:rPr>
            <w:t>2. AVIATION</w:t>
          </w:r>
        </w:p>
      </w:tc>
      <w:tc>
        <w:tcPr>
          <w:tcW w:w="2054" w:type="dxa"/>
          <w:shd w:val="clear" w:color="auto" w:fill="auto"/>
          <w:vAlign w:val="center"/>
        </w:tcPr>
        <w:p w14:paraId="57736E37" w14:textId="77777777" w:rsidR="00CA04BE" w:rsidRPr="00B36432" w:rsidRDefault="00CA04BE" w:rsidP="00E95BFC">
          <w:pPr>
            <w:rPr>
              <w:b/>
              <w:sz w:val="15"/>
              <w:szCs w:val="15"/>
            </w:rPr>
          </w:pPr>
        </w:p>
      </w:tc>
      <w:tc>
        <w:tcPr>
          <w:tcW w:w="2054" w:type="dxa"/>
          <w:shd w:val="clear" w:color="auto" w:fill="auto"/>
          <w:vAlign w:val="center"/>
        </w:tcPr>
        <w:p w14:paraId="025806DB" w14:textId="77777777" w:rsidR="00CA04BE" w:rsidRPr="00B36432" w:rsidRDefault="00CA04BE" w:rsidP="00E95BFC">
          <w:pPr>
            <w:rPr>
              <w:b/>
              <w:sz w:val="15"/>
              <w:szCs w:val="15"/>
            </w:rPr>
          </w:pPr>
        </w:p>
      </w:tc>
      <w:tc>
        <w:tcPr>
          <w:tcW w:w="2054" w:type="dxa"/>
          <w:shd w:val="clear" w:color="auto" w:fill="auto"/>
          <w:vAlign w:val="center"/>
        </w:tcPr>
        <w:p w14:paraId="060BAEFE" w14:textId="77777777" w:rsidR="00CA04BE" w:rsidRPr="00B36432" w:rsidRDefault="00CA04BE" w:rsidP="00E95BFC">
          <w:pPr>
            <w:rPr>
              <w:b/>
              <w:sz w:val="15"/>
              <w:szCs w:val="15"/>
            </w:rPr>
          </w:pPr>
        </w:p>
      </w:tc>
      <w:tc>
        <w:tcPr>
          <w:tcW w:w="2054" w:type="dxa"/>
          <w:shd w:val="clear" w:color="auto" w:fill="auto"/>
          <w:vAlign w:val="center"/>
        </w:tcPr>
        <w:p w14:paraId="0944F8EE" w14:textId="77777777" w:rsidR="00CA04BE" w:rsidRPr="00B36432" w:rsidRDefault="00CA04BE" w:rsidP="00E95BFC">
          <w:pPr>
            <w:rPr>
              <w:b/>
              <w:sz w:val="15"/>
              <w:szCs w:val="15"/>
            </w:rPr>
          </w:pPr>
        </w:p>
      </w:tc>
      <w:tc>
        <w:tcPr>
          <w:tcW w:w="2054" w:type="dxa"/>
          <w:shd w:val="clear" w:color="auto" w:fill="auto"/>
          <w:vAlign w:val="center"/>
        </w:tcPr>
        <w:p w14:paraId="360E84D7" w14:textId="77777777" w:rsidR="00CA04BE" w:rsidRPr="0066629E" w:rsidRDefault="00CA04B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4D44D953" w14:textId="77777777" w:rsidR="00CA04BE" w:rsidRPr="00EC464B" w:rsidRDefault="00CA04BE"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64"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gridCol w:w="2058"/>
    </w:tblGrid>
    <w:tr w:rsidR="00A17715" w:rsidRPr="00B36432" w14:paraId="435BEFDF" w14:textId="77777777" w:rsidTr="00845B27">
      <w:trPr>
        <w:trHeight w:val="540"/>
      </w:trPr>
      <w:tc>
        <w:tcPr>
          <w:tcW w:w="2058" w:type="dxa"/>
          <w:shd w:val="clear" w:color="auto" w:fill="auto"/>
          <w:vAlign w:val="center"/>
        </w:tcPr>
        <w:p w14:paraId="1D12C49A" w14:textId="77777777" w:rsidR="00A17715" w:rsidRPr="00B36432" w:rsidRDefault="00A17715" w:rsidP="00415DA5">
          <w:pPr>
            <w:rPr>
              <w:szCs w:val="22"/>
            </w:rPr>
          </w:pPr>
        </w:p>
      </w:tc>
      <w:tc>
        <w:tcPr>
          <w:tcW w:w="2058" w:type="dxa"/>
          <w:tcBorders>
            <w:top w:val="single" w:sz="6" w:space="0" w:color="auto"/>
          </w:tcBorders>
          <w:shd w:val="clear" w:color="auto" w:fill="FFFFFF"/>
          <w:vAlign w:val="center"/>
        </w:tcPr>
        <w:p w14:paraId="740D0E3A" w14:textId="77777777" w:rsidR="00A17715" w:rsidRPr="00771D99" w:rsidRDefault="00A17715"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33E7AF72" w14:textId="36B40E73" w:rsidR="00A17715" w:rsidRPr="00E72598" w:rsidRDefault="00845B27" w:rsidP="00E72598">
          <w:pPr>
            <w:jc w:val="center"/>
            <w:rPr>
              <w:b/>
              <w:szCs w:val="22"/>
            </w:rPr>
          </w:pPr>
          <w:r>
            <w:rPr>
              <w:b/>
              <w:color w:val="FFFFFF" w:themeColor="background1"/>
              <w:sz w:val="18"/>
              <w:szCs w:val="18"/>
            </w:rPr>
            <w:t>3. BRIDGES AND STRUCTURES</w:t>
          </w:r>
        </w:p>
      </w:tc>
      <w:tc>
        <w:tcPr>
          <w:tcW w:w="2058" w:type="dxa"/>
          <w:tcBorders>
            <w:top w:val="single" w:sz="6" w:space="0" w:color="auto"/>
          </w:tcBorders>
          <w:shd w:val="clear" w:color="auto" w:fill="auto"/>
          <w:vAlign w:val="center"/>
        </w:tcPr>
        <w:p w14:paraId="5A42834D" w14:textId="77777777" w:rsidR="00A17715" w:rsidRPr="00A91DFD" w:rsidRDefault="00A17715" w:rsidP="004556EB">
          <w:pPr>
            <w:jc w:val="center"/>
            <w:rPr>
              <w:b/>
              <w:color w:val="FFFFFF" w:themeColor="background1"/>
              <w:sz w:val="18"/>
              <w:szCs w:val="18"/>
            </w:rPr>
          </w:pPr>
          <w:r>
            <w:rPr>
              <w:b/>
              <w:color w:val="FFFFFF" w:themeColor="background1"/>
              <w:sz w:val="18"/>
              <w:szCs w:val="18"/>
            </w:rPr>
            <w:t>4. BRIDGE AND STRUCTURES OFFICE</w:t>
          </w:r>
        </w:p>
      </w:tc>
      <w:tc>
        <w:tcPr>
          <w:tcW w:w="2058" w:type="dxa"/>
          <w:shd w:val="clear" w:color="auto" w:fill="FFFFFF" w:themeFill="background1"/>
          <w:vAlign w:val="center"/>
        </w:tcPr>
        <w:p w14:paraId="44B40779" w14:textId="349B2181" w:rsidR="00A17715" w:rsidRPr="001B63A0" w:rsidRDefault="00A17715" w:rsidP="003101DC">
          <w:pPr>
            <w:jc w:val="center"/>
            <w:rPr>
              <w:b/>
              <w:color w:val="FFFFFF" w:themeColor="background1"/>
              <w:sz w:val="18"/>
              <w:szCs w:val="18"/>
            </w:rPr>
          </w:pPr>
        </w:p>
      </w:tc>
      <w:tc>
        <w:tcPr>
          <w:tcW w:w="2058" w:type="dxa"/>
        </w:tcPr>
        <w:p w14:paraId="498F9961" w14:textId="77777777" w:rsidR="00A17715" w:rsidRPr="00B7159C" w:rsidRDefault="00A17715" w:rsidP="005B5F42">
          <w:pPr>
            <w:jc w:val="center"/>
            <w:rPr>
              <w:color w:val="FFFFFF"/>
              <w:sz w:val="20"/>
              <w:szCs w:val="20"/>
            </w:rPr>
          </w:pPr>
        </w:p>
      </w:tc>
      <w:tc>
        <w:tcPr>
          <w:tcW w:w="2058" w:type="dxa"/>
          <w:shd w:val="clear" w:color="auto" w:fill="auto"/>
          <w:vAlign w:val="center"/>
        </w:tcPr>
        <w:p w14:paraId="24FBF1B6" w14:textId="77777777" w:rsidR="00A17715" w:rsidRPr="00B7159C" w:rsidRDefault="00A17715" w:rsidP="005B5F42">
          <w:pPr>
            <w:jc w:val="center"/>
            <w:rPr>
              <w:color w:val="FFFFFF"/>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c>
        <w:tcPr>
          <w:tcW w:w="2058" w:type="dxa"/>
          <w:shd w:val="clear" w:color="auto" w:fill="auto"/>
          <w:vAlign w:val="center"/>
        </w:tcPr>
        <w:p w14:paraId="707493ED" w14:textId="77777777" w:rsidR="00A17715" w:rsidRPr="0066629E" w:rsidRDefault="00A1771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90E12C2" w14:textId="77777777" w:rsidR="00A17715" w:rsidRPr="00EC464B" w:rsidRDefault="00A1771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0C1AD233" w14:textId="77777777" w:rsidTr="00500BC4">
      <w:trPr>
        <w:trHeight w:val="540"/>
      </w:trPr>
      <w:tc>
        <w:tcPr>
          <w:tcW w:w="2054" w:type="dxa"/>
          <w:tcBorders>
            <w:top w:val="single" w:sz="4" w:space="0" w:color="auto"/>
          </w:tcBorders>
          <w:shd w:val="clear" w:color="auto" w:fill="auto"/>
          <w:vAlign w:val="center"/>
        </w:tcPr>
        <w:p w14:paraId="2585F3A9" w14:textId="77777777" w:rsidR="00362D73" w:rsidRPr="00C64CB7" w:rsidRDefault="00362D73" w:rsidP="00C64CB7">
          <w:pPr>
            <w:pStyle w:val="ListParagraph"/>
            <w:ind w:left="4"/>
            <w:jc w:val="center"/>
            <w:rPr>
              <w:b/>
              <w:color w:val="FFFFFF" w:themeColor="background1"/>
              <w:sz w:val="18"/>
              <w:szCs w:val="18"/>
            </w:rPr>
          </w:pPr>
          <w:r>
            <w:rPr>
              <w:b/>
              <w:color w:val="FFFFFF" w:themeColor="background1"/>
              <w:sz w:val="18"/>
              <w:szCs w:val="18"/>
            </w:rPr>
            <w:t>1</w:t>
          </w:r>
          <w:r w:rsidRPr="00C64CB7">
            <w:rPr>
              <w:b/>
              <w:color w:val="FFFFFF" w:themeColor="background1"/>
              <w:sz w:val="18"/>
              <w:szCs w:val="18"/>
            </w:rPr>
            <w:t xml:space="preserve">. </w:t>
          </w:r>
          <w:r>
            <w:rPr>
              <w:b/>
              <w:color w:val="FFFFFF" w:themeColor="background1"/>
              <w:sz w:val="18"/>
              <w:szCs w:val="18"/>
            </w:rPr>
            <w:t>ACCOUNTING</w:t>
          </w:r>
        </w:p>
      </w:tc>
      <w:tc>
        <w:tcPr>
          <w:tcW w:w="2054" w:type="dxa"/>
          <w:tcBorders>
            <w:top w:val="single" w:sz="4" w:space="0" w:color="auto"/>
          </w:tcBorders>
          <w:shd w:val="clear" w:color="auto" w:fill="auto"/>
          <w:vAlign w:val="center"/>
        </w:tcPr>
        <w:p w14:paraId="1EE16C85" w14:textId="77777777" w:rsidR="00362D73" w:rsidRPr="00D35D49" w:rsidRDefault="00362D73" w:rsidP="00E95BFC">
          <w:pPr>
            <w:jc w:val="center"/>
            <w:rPr>
              <w:b/>
              <w:color w:val="FFFFFF" w:themeColor="background1"/>
              <w:sz w:val="18"/>
              <w:szCs w:val="18"/>
            </w:rPr>
          </w:pPr>
          <w:r w:rsidRPr="00D35D49">
            <w:rPr>
              <w:b/>
              <w:color w:val="FFFFFF" w:themeColor="background1"/>
              <w:sz w:val="18"/>
              <w:szCs w:val="18"/>
            </w:rPr>
            <w:t>2. AUDIT</w:t>
          </w:r>
        </w:p>
      </w:tc>
      <w:tc>
        <w:tcPr>
          <w:tcW w:w="2054" w:type="dxa"/>
          <w:tcBorders>
            <w:top w:val="single" w:sz="4" w:space="0" w:color="auto"/>
          </w:tcBorders>
          <w:shd w:val="clear" w:color="auto" w:fill="FFFFFF" w:themeFill="background1"/>
          <w:vAlign w:val="center"/>
        </w:tcPr>
        <w:p w14:paraId="490CE0CA" w14:textId="4F36AF99" w:rsidR="00362D73" w:rsidRPr="001B63A0" w:rsidRDefault="00362D73" w:rsidP="001B63A0">
          <w:pPr>
            <w:jc w:val="center"/>
            <w:rPr>
              <w:b/>
              <w:color w:val="FFFFFF" w:themeColor="background1"/>
              <w:sz w:val="18"/>
              <w:szCs w:val="18"/>
            </w:rPr>
          </w:pPr>
        </w:p>
      </w:tc>
      <w:tc>
        <w:tcPr>
          <w:tcW w:w="2054" w:type="dxa"/>
          <w:shd w:val="clear" w:color="auto" w:fill="000000" w:themeFill="text1"/>
          <w:vAlign w:val="center"/>
        </w:tcPr>
        <w:p w14:paraId="0E188140" w14:textId="6F5E4BD1" w:rsidR="00362D73" w:rsidRPr="00500BC4" w:rsidRDefault="00500BC4" w:rsidP="00500BC4">
          <w:pPr>
            <w:jc w:val="center"/>
            <w:rPr>
              <w:b/>
              <w:sz w:val="18"/>
              <w:szCs w:val="18"/>
            </w:rPr>
          </w:pPr>
          <w:r w:rsidRPr="00500BC4">
            <w:rPr>
              <w:b/>
              <w:color w:val="FFFFFF" w:themeColor="background1"/>
              <w:sz w:val="18"/>
              <w:szCs w:val="18"/>
            </w:rPr>
            <w:t>4. CONSTRUCTION</w:t>
          </w:r>
        </w:p>
      </w:tc>
      <w:tc>
        <w:tcPr>
          <w:tcW w:w="2054" w:type="dxa"/>
          <w:shd w:val="clear" w:color="auto" w:fill="auto"/>
          <w:vAlign w:val="center"/>
        </w:tcPr>
        <w:p w14:paraId="5D231BE3" w14:textId="77777777" w:rsidR="00362D73" w:rsidRPr="00B36432" w:rsidRDefault="00362D73" w:rsidP="00E95BFC">
          <w:pPr>
            <w:rPr>
              <w:b/>
              <w:sz w:val="15"/>
              <w:szCs w:val="15"/>
            </w:rPr>
          </w:pPr>
        </w:p>
      </w:tc>
      <w:tc>
        <w:tcPr>
          <w:tcW w:w="2054" w:type="dxa"/>
          <w:shd w:val="clear" w:color="auto" w:fill="auto"/>
          <w:vAlign w:val="center"/>
        </w:tcPr>
        <w:p w14:paraId="26F1B0AD" w14:textId="77777777" w:rsidR="00362D73" w:rsidRPr="00B36432" w:rsidRDefault="00362D73" w:rsidP="00E95BFC">
          <w:pPr>
            <w:rPr>
              <w:b/>
              <w:sz w:val="15"/>
              <w:szCs w:val="15"/>
            </w:rPr>
          </w:pPr>
        </w:p>
      </w:tc>
      <w:tc>
        <w:tcPr>
          <w:tcW w:w="2054" w:type="dxa"/>
          <w:shd w:val="clear" w:color="auto" w:fill="auto"/>
          <w:vAlign w:val="center"/>
        </w:tcPr>
        <w:p w14:paraId="2113B531"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BFEA73F" w14:textId="77777777" w:rsidR="00362D73" w:rsidRPr="00EC464B" w:rsidRDefault="00362D73"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2015F0" w:rsidRPr="00B36432" w14:paraId="3964243E" w14:textId="77777777" w:rsidTr="009436F9">
      <w:trPr>
        <w:trHeight w:val="540"/>
      </w:trPr>
      <w:tc>
        <w:tcPr>
          <w:tcW w:w="2058" w:type="dxa"/>
          <w:tcBorders>
            <w:top w:val="single" w:sz="6" w:space="0" w:color="auto"/>
          </w:tcBorders>
          <w:shd w:val="clear" w:color="auto" w:fill="auto"/>
          <w:vAlign w:val="center"/>
        </w:tcPr>
        <w:p w14:paraId="5D838BE9" w14:textId="77777777" w:rsidR="002015F0" w:rsidRPr="008E1AF9" w:rsidRDefault="002015F0" w:rsidP="008E1AF9">
          <w:pPr>
            <w:jc w:val="center"/>
            <w:rPr>
              <w:color w:val="FFFFFF" w:themeColor="background1"/>
              <w:sz w:val="20"/>
              <w:szCs w:val="20"/>
            </w:rPr>
          </w:pPr>
        </w:p>
      </w:tc>
      <w:tc>
        <w:tcPr>
          <w:tcW w:w="2058" w:type="dxa"/>
          <w:tcBorders>
            <w:top w:val="single" w:sz="6" w:space="0" w:color="auto"/>
          </w:tcBorders>
          <w:shd w:val="clear" w:color="auto" w:fill="auto"/>
          <w:vAlign w:val="center"/>
        </w:tcPr>
        <w:p w14:paraId="1A9B64E7" w14:textId="77777777" w:rsidR="002015F0" w:rsidRPr="00771D99" w:rsidRDefault="002015F0" w:rsidP="00CE5667">
          <w:pPr>
            <w:jc w:val="center"/>
            <w:rPr>
              <w:color w:val="FFFFFF"/>
              <w:sz w:val="20"/>
              <w:szCs w:val="20"/>
            </w:rPr>
          </w:pPr>
        </w:p>
      </w:tc>
      <w:tc>
        <w:tcPr>
          <w:tcW w:w="2058" w:type="dxa"/>
          <w:tcBorders>
            <w:top w:val="single" w:sz="6" w:space="0" w:color="auto"/>
          </w:tcBorders>
          <w:shd w:val="clear" w:color="auto" w:fill="auto"/>
          <w:vAlign w:val="center"/>
        </w:tcPr>
        <w:p w14:paraId="567AC40A" w14:textId="77777777" w:rsidR="002015F0" w:rsidRPr="00E72598" w:rsidRDefault="002015F0" w:rsidP="00E72598">
          <w:pPr>
            <w:jc w:val="center"/>
            <w:rPr>
              <w:b/>
              <w:szCs w:val="22"/>
            </w:rPr>
          </w:pPr>
        </w:p>
      </w:tc>
      <w:tc>
        <w:tcPr>
          <w:tcW w:w="2058" w:type="dxa"/>
          <w:tcBorders>
            <w:top w:val="single" w:sz="6" w:space="0" w:color="auto"/>
          </w:tcBorders>
          <w:shd w:val="clear" w:color="auto" w:fill="FFFFFF" w:themeFill="background1"/>
          <w:vAlign w:val="center"/>
        </w:tcPr>
        <w:p w14:paraId="3EBF9078" w14:textId="5B6F0012" w:rsidR="002015F0" w:rsidRPr="001B63A0" w:rsidRDefault="002015F0"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56162774" w14:textId="24CE83D8" w:rsidR="002015F0" w:rsidRPr="009436F9" w:rsidRDefault="009436F9" w:rsidP="004556EB">
          <w:pPr>
            <w:jc w:val="center"/>
            <w:rPr>
              <w:b/>
              <w:bCs/>
              <w:color w:val="FFFFFF" w:themeColor="background1"/>
              <w:sz w:val="18"/>
              <w:szCs w:val="18"/>
            </w:rPr>
          </w:pPr>
          <w:r w:rsidRPr="009436F9">
            <w:rPr>
              <w:b/>
              <w:bCs/>
              <w:color w:val="FFFFFF" w:themeColor="background1"/>
              <w:sz w:val="18"/>
              <w:szCs w:val="18"/>
            </w:rPr>
            <w:t>5. DESIGN</w:t>
          </w:r>
        </w:p>
      </w:tc>
      <w:tc>
        <w:tcPr>
          <w:tcW w:w="2058" w:type="dxa"/>
          <w:tcBorders>
            <w:top w:val="single" w:sz="6" w:space="0" w:color="auto"/>
          </w:tcBorders>
          <w:shd w:val="clear" w:color="auto" w:fill="auto"/>
          <w:vAlign w:val="center"/>
        </w:tcPr>
        <w:p w14:paraId="2AF48182" w14:textId="4B5553E3" w:rsidR="002015F0" w:rsidRPr="00B7159C" w:rsidRDefault="009436F9" w:rsidP="005B5F42">
          <w:pPr>
            <w:jc w:val="center"/>
            <w:rPr>
              <w:color w:val="FFFFFF"/>
              <w:sz w:val="20"/>
              <w:szCs w:val="20"/>
            </w:rPr>
          </w:pPr>
          <w:r>
            <w:rPr>
              <w:color w:val="FFFFFF"/>
              <w:sz w:val="20"/>
              <w:szCs w:val="20"/>
            </w:rPr>
            <w:t>6. ENVIRONMENTAL</w:t>
          </w:r>
        </w:p>
      </w:tc>
      <w:tc>
        <w:tcPr>
          <w:tcW w:w="2058" w:type="dxa"/>
          <w:shd w:val="clear" w:color="auto" w:fill="auto"/>
          <w:vAlign w:val="center"/>
        </w:tcPr>
        <w:p w14:paraId="01190F14" w14:textId="77777777" w:rsidR="002015F0" w:rsidRPr="0066629E" w:rsidRDefault="002015F0"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51CF3E48" w14:textId="77777777" w:rsidR="002015F0" w:rsidRPr="00EC464B" w:rsidRDefault="002015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36F9" w:rsidRPr="00B36432" w14:paraId="0BA66C9E" w14:textId="77777777" w:rsidTr="009436F9">
      <w:trPr>
        <w:trHeight w:val="540"/>
      </w:trPr>
      <w:tc>
        <w:tcPr>
          <w:tcW w:w="2058" w:type="dxa"/>
          <w:tcBorders>
            <w:top w:val="single" w:sz="6" w:space="0" w:color="auto"/>
          </w:tcBorders>
          <w:shd w:val="clear" w:color="auto" w:fill="auto"/>
          <w:vAlign w:val="center"/>
        </w:tcPr>
        <w:p w14:paraId="349EBAB4" w14:textId="77777777" w:rsidR="009436F9" w:rsidRPr="008E1AF9" w:rsidRDefault="009436F9" w:rsidP="008E1AF9">
          <w:pPr>
            <w:jc w:val="center"/>
            <w:rPr>
              <w:color w:val="FFFFFF" w:themeColor="background1"/>
              <w:sz w:val="20"/>
              <w:szCs w:val="20"/>
            </w:rPr>
          </w:pPr>
        </w:p>
      </w:tc>
      <w:tc>
        <w:tcPr>
          <w:tcW w:w="2058" w:type="dxa"/>
          <w:tcBorders>
            <w:top w:val="single" w:sz="6" w:space="0" w:color="auto"/>
          </w:tcBorders>
          <w:shd w:val="clear" w:color="auto" w:fill="auto"/>
          <w:vAlign w:val="center"/>
        </w:tcPr>
        <w:p w14:paraId="486D6DC5" w14:textId="77777777" w:rsidR="009436F9" w:rsidRPr="00771D99" w:rsidRDefault="009436F9" w:rsidP="00CE5667">
          <w:pPr>
            <w:jc w:val="center"/>
            <w:rPr>
              <w:color w:val="FFFFFF"/>
              <w:sz w:val="20"/>
              <w:szCs w:val="20"/>
            </w:rPr>
          </w:pPr>
        </w:p>
      </w:tc>
      <w:tc>
        <w:tcPr>
          <w:tcW w:w="2058" w:type="dxa"/>
          <w:tcBorders>
            <w:top w:val="single" w:sz="6" w:space="0" w:color="auto"/>
          </w:tcBorders>
          <w:shd w:val="clear" w:color="auto" w:fill="auto"/>
          <w:vAlign w:val="center"/>
        </w:tcPr>
        <w:p w14:paraId="29190B5D" w14:textId="77777777" w:rsidR="009436F9" w:rsidRPr="00E72598" w:rsidRDefault="009436F9" w:rsidP="00E72598">
          <w:pPr>
            <w:jc w:val="center"/>
            <w:rPr>
              <w:b/>
              <w:szCs w:val="22"/>
            </w:rPr>
          </w:pPr>
        </w:p>
      </w:tc>
      <w:tc>
        <w:tcPr>
          <w:tcW w:w="2058" w:type="dxa"/>
          <w:tcBorders>
            <w:top w:val="single" w:sz="6" w:space="0" w:color="auto"/>
          </w:tcBorders>
          <w:shd w:val="clear" w:color="auto" w:fill="FFFFFF" w:themeFill="background1"/>
          <w:vAlign w:val="center"/>
        </w:tcPr>
        <w:p w14:paraId="40D5BEBC" w14:textId="77777777" w:rsidR="009436F9" w:rsidRPr="001B63A0" w:rsidRDefault="009436F9"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30304DE" w14:textId="22308F3F" w:rsidR="009436F9" w:rsidRPr="009436F9" w:rsidRDefault="009436F9" w:rsidP="004556EB">
          <w:pPr>
            <w:jc w:val="center"/>
            <w:rPr>
              <w:b/>
              <w:bCs/>
              <w:color w:val="FFFFFF" w:themeColor="background1"/>
              <w:sz w:val="18"/>
              <w:szCs w:val="18"/>
            </w:rPr>
          </w:pPr>
        </w:p>
      </w:tc>
      <w:tc>
        <w:tcPr>
          <w:tcW w:w="2058" w:type="dxa"/>
          <w:tcBorders>
            <w:top w:val="single" w:sz="6" w:space="0" w:color="auto"/>
          </w:tcBorders>
          <w:shd w:val="clear" w:color="auto" w:fill="000000" w:themeFill="text1"/>
          <w:vAlign w:val="center"/>
        </w:tcPr>
        <w:p w14:paraId="05DE98EF" w14:textId="09318843" w:rsidR="009436F9" w:rsidRPr="009436F9" w:rsidRDefault="009436F9" w:rsidP="005B5F42">
          <w:pPr>
            <w:jc w:val="center"/>
            <w:rPr>
              <w:b/>
              <w:bCs/>
              <w:color w:val="FFFFFF"/>
              <w:sz w:val="18"/>
              <w:szCs w:val="18"/>
            </w:rPr>
          </w:pPr>
          <w:r w:rsidRPr="009436F9">
            <w:rPr>
              <w:b/>
              <w:bCs/>
              <w:color w:val="FFFFFF" w:themeColor="background1"/>
              <w:sz w:val="18"/>
              <w:szCs w:val="18"/>
            </w:rPr>
            <w:t>6. ENVIRONMENTAL</w:t>
          </w:r>
        </w:p>
      </w:tc>
      <w:tc>
        <w:tcPr>
          <w:tcW w:w="2058" w:type="dxa"/>
          <w:shd w:val="clear" w:color="auto" w:fill="auto"/>
          <w:vAlign w:val="center"/>
        </w:tcPr>
        <w:p w14:paraId="479DCBF6" w14:textId="77777777" w:rsidR="009436F9" w:rsidRPr="0066629E" w:rsidRDefault="009436F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AA1B17C" w14:textId="77777777" w:rsidR="009436F9" w:rsidRPr="00EC464B" w:rsidRDefault="009436F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D82496" w:rsidRPr="00B36432" w14:paraId="43912D58" w14:textId="77777777" w:rsidTr="00D82496">
      <w:trPr>
        <w:trHeight w:val="540"/>
      </w:trPr>
      <w:tc>
        <w:tcPr>
          <w:tcW w:w="2058" w:type="dxa"/>
          <w:tcBorders>
            <w:top w:val="single" w:sz="6" w:space="0" w:color="auto"/>
          </w:tcBorders>
          <w:shd w:val="clear" w:color="auto" w:fill="000000" w:themeFill="text1"/>
          <w:vAlign w:val="center"/>
        </w:tcPr>
        <w:p w14:paraId="43B90859" w14:textId="7583A01F" w:rsidR="00D82496" w:rsidRPr="00D82496" w:rsidRDefault="00D82496" w:rsidP="008E1AF9">
          <w:pPr>
            <w:jc w:val="center"/>
            <w:rPr>
              <w:b/>
              <w:bCs/>
              <w:color w:val="FFFFFF" w:themeColor="background1"/>
              <w:sz w:val="18"/>
              <w:szCs w:val="18"/>
            </w:rPr>
          </w:pPr>
          <w:r w:rsidRPr="00D82496">
            <w:rPr>
              <w:b/>
              <w:bCs/>
              <w:color w:val="FFFFFF" w:themeColor="background1"/>
              <w:sz w:val="18"/>
              <w:szCs w:val="18"/>
            </w:rPr>
            <w:t>7. EQUITY AND CIVIL RIGHTS</w:t>
          </w:r>
        </w:p>
      </w:tc>
      <w:tc>
        <w:tcPr>
          <w:tcW w:w="2058" w:type="dxa"/>
          <w:tcBorders>
            <w:top w:val="single" w:sz="6" w:space="0" w:color="auto"/>
          </w:tcBorders>
          <w:shd w:val="clear" w:color="auto" w:fill="auto"/>
          <w:vAlign w:val="center"/>
        </w:tcPr>
        <w:p w14:paraId="2C821C5E" w14:textId="77777777" w:rsidR="00D82496" w:rsidRPr="00771D99" w:rsidRDefault="00D82496" w:rsidP="00CE5667">
          <w:pPr>
            <w:jc w:val="center"/>
            <w:rPr>
              <w:color w:val="FFFFFF"/>
              <w:sz w:val="20"/>
              <w:szCs w:val="20"/>
            </w:rPr>
          </w:pPr>
        </w:p>
      </w:tc>
      <w:tc>
        <w:tcPr>
          <w:tcW w:w="2058" w:type="dxa"/>
          <w:tcBorders>
            <w:top w:val="single" w:sz="6" w:space="0" w:color="auto"/>
          </w:tcBorders>
          <w:shd w:val="clear" w:color="auto" w:fill="auto"/>
          <w:vAlign w:val="center"/>
        </w:tcPr>
        <w:p w14:paraId="16871A6B" w14:textId="77777777" w:rsidR="00D82496" w:rsidRPr="00E72598" w:rsidRDefault="00D82496" w:rsidP="00E72598">
          <w:pPr>
            <w:jc w:val="center"/>
            <w:rPr>
              <w:b/>
              <w:szCs w:val="22"/>
            </w:rPr>
          </w:pPr>
        </w:p>
      </w:tc>
      <w:tc>
        <w:tcPr>
          <w:tcW w:w="2058" w:type="dxa"/>
          <w:tcBorders>
            <w:top w:val="single" w:sz="6" w:space="0" w:color="auto"/>
          </w:tcBorders>
          <w:shd w:val="clear" w:color="auto" w:fill="FFFFFF" w:themeFill="background1"/>
          <w:vAlign w:val="center"/>
        </w:tcPr>
        <w:p w14:paraId="580D2D4C" w14:textId="77777777" w:rsidR="00D82496" w:rsidRPr="001B63A0" w:rsidRDefault="00D82496"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0C8F9FD1" w14:textId="77777777" w:rsidR="00D82496" w:rsidRPr="009436F9" w:rsidRDefault="00D82496" w:rsidP="004556EB">
          <w:pPr>
            <w:jc w:val="center"/>
            <w:rPr>
              <w:b/>
              <w:bCs/>
              <w:color w:val="FFFFFF" w:themeColor="background1"/>
              <w:sz w:val="18"/>
              <w:szCs w:val="18"/>
            </w:rPr>
          </w:pPr>
        </w:p>
      </w:tc>
      <w:tc>
        <w:tcPr>
          <w:tcW w:w="2058" w:type="dxa"/>
          <w:tcBorders>
            <w:top w:val="single" w:sz="6" w:space="0" w:color="auto"/>
          </w:tcBorders>
          <w:shd w:val="clear" w:color="auto" w:fill="FFFFFF" w:themeFill="background1"/>
          <w:vAlign w:val="center"/>
        </w:tcPr>
        <w:p w14:paraId="7CF2DB48" w14:textId="12BD917B" w:rsidR="00D82496" w:rsidRPr="009436F9" w:rsidRDefault="00D82496" w:rsidP="005B5F42">
          <w:pPr>
            <w:jc w:val="center"/>
            <w:rPr>
              <w:b/>
              <w:bCs/>
              <w:color w:val="FFFFFF"/>
              <w:sz w:val="18"/>
              <w:szCs w:val="18"/>
            </w:rPr>
          </w:pPr>
        </w:p>
      </w:tc>
      <w:tc>
        <w:tcPr>
          <w:tcW w:w="2058" w:type="dxa"/>
          <w:shd w:val="clear" w:color="auto" w:fill="auto"/>
          <w:vAlign w:val="center"/>
        </w:tcPr>
        <w:p w14:paraId="0BD34881" w14:textId="77777777" w:rsidR="00D82496" w:rsidRPr="0066629E" w:rsidRDefault="00D8249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3855074" w14:textId="77777777" w:rsidR="00D82496" w:rsidRPr="00EC464B" w:rsidRDefault="00D82496"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F8DE" w14:textId="77777777" w:rsidR="00116DEF" w:rsidRDefault="00116DEF" w:rsidP="000D39EA">
      <w:r>
        <w:separator/>
      </w:r>
    </w:p>
    <w:p w14:paraId="50FA3C7B" w14:textId="77777777" w:rsidR="00116DEF" w:rsidRDefault="00116DEF"/>
  </w:footnote>
  <w:footnote w:type="continuationSeparator" w:id="0">
    <w:p w14:paraId="32C7B546" w14:textId="77777777" w:rsidR="00116DEF" w:rsidRDefault="00116DEF" w:rsidP="000D39EA">
      <w:r>
        <w:continuationSeparator/>
      </w:r>
    </w:p>
    <w:p w14:paraId="32820444" w14:textId="77777777" w:rsidR="00116DEF" w:rsidRDefault="00116DEF"/>
  </w:footnote>
  <w:footnote w:type="continuationNotice" w:id="1">
    <w:p w14:paraId="7AEF1B3D" w14:textId="77777777" w:rsidR="00116DEF" w:rsidRDefault="00116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62D73" w:rsidRPr="00B36432" w14:paraId="38326221" w14:textId="77777777" w:rsidTr="007D4816">
      <w:trPr>
        <w:jc w:val="center"/>
      </w:trPr>
      <w:tc>
        <w:tcPr>
          <w:tcW w:w="3240" w:type="dxa"/>
          <w:vAlign w:val="bottom"/>
        </w:tcPr>
        <w:p w14:paraId="59459960" w14:textId="77777777" w:rsidR="00362D73" w:rsidRPr="00BD74D5" w:rsidRDefault="00362D73" w:rsidP="001470F4">
          <w:pPr>
            <w:pStyle w:val="Header"/>
          </w:pPr>
          <w:r w:rsidRPr="00BD74D5">
            <w:rPr>
              <w:noProof/>
            </w:rPr>
            <w:drawing>
              <wp:anchor distT="0" distB="0" distL="114300" distR="114300" simplePos="0" relativeHeight="251658240" behindDoc="1" locked="0" layoutInCell="1" allowOverlap="1" wp14:anchorId="047A8A05" wp14:editId="6C0D924B">
                <wp:simplePos x="0" y="0"/>
                <wp:positionH relativeFrom="column">
                  <wp:posOffset>643</wp:posOffset>
                </wp:positionH>
                <wp:positionV relativeFrom="paragraph">
                  <wp:posOffset>-1385</wp:posOffset>
                </wp:positionV>
                <wp:extent cx="1926623" cy="6766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E19EB90" w14:textId="1B19DFB7" w:rsidR="00362D73" w:rsidRPr="001470F4" w:rsidRDefault="00362D73" w:rsidP="001470F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36EDE89" w14:textId="186A0898" w:rsidR="00362D73" w:rsidRDefault="00362D73" w:rsidP="001470F4">
          <w:pPr>
            <w:pStyle w:val="Header"/>
            <w:tabs>
              <w:tab w:val="clear" w:pos="4680"/>
              <w:tab w:val="clear" w:pos="9360"/>
              <w:tab w:val="right" w:pos="13230"/>
            </w:tabs>
            <w:jc w:val="right"/>
            <w:rPr>
              <w:b/>
              <w:i/>
              <w:szCs w:val="22"/>
            </w:rPr>
          </w:pPr>
          <w:r>
            <w:rPr>
              <w:b/>
              <w:i/>
              <w:color w:val="auto"/>
              <w:sz w:val="24"/>
              <w:szCs w:val="24"/>
            </w:rPr>
            <w:t xml:space="preserve">Department of Transportation </w:t>
          </w:r>
          <w:r w:rsidRPr="004A1959">
            <w:rPr>
              <w:b/>
              <w:i/>
              <w:sz w:val="24"/>
              <w:szCs w:val="24"/>
            </w:rPr>
            <w:t>Records Retention Schedule</w:t>
          </w:r>
        </w:p>
        <w:p w14:paraId="6F5C04D5" w14:textId="699B3B8C" w:rsidR="00362D73" w:rsidRPr="003D7DEB" w:rsidRDefault="00362D73" w:rsidP="001470F4">
          <w:pPr>
            <w:pStyle w:val="Header"/>
            <w:tabs>
              <w:tab w:val="clear" w:pos="4680"/>
              <w:tab w:val="clear" w:pos="9360"/>
              <w:tab w:val="right" w:pos="13230"/>
            </w:tabs>
            <w:jc w:val="right"/>
            <w:rPr>
              <w:b/>
              <w:i/>
              <w:color w:val="auto"/>
              <w:szCs w:val="22"/>
            </w:rPr>
          </w:pPr>
          <w:r>
            <w:rPr>
              <w:b/>
              <w:i/>
              <w:szCs w:val="22"/>
            </w:rPr>
            <w:t xml:space="preserve">Version </w:t>
          </w:r>
          <w:r w:rsidR="00025B95" w:rsidRPr="00C753DD">
            <w:rPr>
              <w:b/>
              <w:i/>
              <w:color w:val="auto"/>
              <w:szCs w:val="22"/>
            </w:rPr>
            <w:t>1</w:t>
          </w:r>
          <w:r w:rsidR="00765198" w:rsidRPr="00C753DD">
            <w:rPr>
              <w:b/>
              <w:i/>
              <w:color w:val="auto"/>
              <w:szCs w:val="22"/>
            </w:rPr>
            <w:t>.</w:t>
          </w:r>
          <w:r w:rsidR="00025B95" w:rsidRPr="00C753DD">
            <w:rPr>
              <w:b/>
              <w:i/>
              <w:color w:val="auto"/>
              <w:szCs w:val="22"/>
            </w:rPr>
            <w:t>24</w:t>
          </w:r>
          <w:r w:rsidRPr="00C753DD">
            <w:rPr>
              <w:b/>
              <w:i/>
              <w:color w:val="auto"/>
              <w:szCs w:val="22"/>
            </w:rPr>
            <w:t xml:space="preserve"> (</w:t>
          </w:r>
          <w:r w:rsidR="00765198" w:rsidRPr="00C753DD">
            <w:rPr>
              <w:b/>
              <w:i/>
              <w:color w:val="auto"/>
              <w:szCs w:val="22"/>
            </w:rPr>
            <w:t>February</w:t>
          </w:r>
          <w:r w:rsidRPr="00C753DD">
            <w:rPr>
              <w:b/>
              <w:i/>
              <w:color w:val="auto"/>
              <w:szCs w:val="22"/>
            </w:rPr>
            <w:t xml:space="preserve"> 202</w:t>
          </w:r>
          <w:r w:rsidR="00765198" w:rsidRPr="00C753DD">
            <w:rPr>
              <w:b/>
              <w:i/>
              <w:color w:val="auto"/>
              <w:szCs w:val="22"/>
            </w:rPr>
            <w:t>5</w:t>
          </w:r>
          <w:r w:rsidRPr="00C753DD">
            <w:rPr>
              <w:b/>
              <w:i/>
              <w:color w:val="auto"/>
              <w:szCs w:val="22"/>
            </w:rPr>
            <w:t>)</w:t>
          </w:r>
        </w:p>
      </w:tc>
    </w:tr>
  </w:tbl>
  <w:p w14:paraId="792A7870" w14:textId="5DFBB4B4" w:rsidR="00362D73" w:rsidRPr="003158E5" w:rsidRDefault="00362D73" w:rsidP="001470F4">
    <w:pPr>
      <w:pStyle w:val="Header"/>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F1D5" w14:textId="77777777" w:rsidR="002015F0" w:rsidRDefault="002015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F077" w14:textId="77777777" w:rsidR="002015F0" w:rsidRDefault="002015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0D77" w14:textId="1A700E60" w:rsidR="00BB66DC" w:rsidRDefault="00BB66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50B1" w14:textId="416A97A0" w:rsidR="00BB66DC" w:rsidRDefault="00BB66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DA48" w14:textId="77777777" w:rsidR="001009DC" w:rsidRDefault="001009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BD69" w14:textId="77777777" w:rsidR="001009DC" w:rsidRDefault="001009D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4733" w14:textId="05B1A891" w:rsidR="00362D73" w:rsidRDefault="00362D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8E96" w14:textId="2A8D3186" w:rsidR="00362D73" w:rsidRDefault="00362D7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F815" w14:textId="5C7BC856" w:rsidR="00362D73" w:rsidRDefault="00362D7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8A8" w14:textId="3177D038" w:rsidR="00362D73" w:rsidRDefault="0036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EB59" w14:textId="501B194C" w:rsidR="00362D73" w:rsidRDefault="00362D7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A81B" w14:textId="0B1B16DB" w:rsidR="00362D73" w:rsidRDefault="00362D7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0718" w14:textId="4134367C" w:rsidR="00362D73" w:rsidRDefault="00362D7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510D" w14:textId="29847F01" w:rsidR="00362D73" w:rsidRDefault="00362D7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849A" w14:textId="5D874590" w:rsidR="00362D73" w:rsidRDefault="00362D7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BB11" w14:textId="43A68EF5" w:rsidR="00362D73" w:rsidRDefault="00362D7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98DE" w14:textId="054859B8" w:rsidR="00362D73" w:rsidRDefault="00362D7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EB37" w14:textId="0E2CA2C0" w:rsidR="00362D73" w:rsidRDefault="00362D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7AA3" w14:textId="5D1BCA4C" w:rsidR="00362D73" w:rsidRDefault="00362D7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1F50" w14:textId="5A84F9C4" w:rsidR="00362D73" w:rsidRDefault="00362D7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F209" w14:textId="127CD85C" w:rsidR="00362D73" w:rsidRDefault="00362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2870" w14:textId="1C505009" w:rsidR="00362D73" w:rsidRDefault="00362D7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B687" w14:textId="720C1145" w:rsidR="00362D73" w:rsidRDefault="00362D7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7CC" w14:textId="4681865A" w:rsidR="00362D73" w:rsidRDefault="00362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6A3" w14:textId="0B547FCC" w:rsidR="00362D73" w:rsidRDefault="00362D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F116" w14:textId="7603D021" w:rsidR="00362D73" w:rsidRDefault="00362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3BF5" w14:textId="77777777" w:rsidR="00A17715" w:rsidRDefault="00A177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1879" w14:textId="77777777" w:rsidR="00A17715" w:rsidRDefault="00A177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9D05" w14:textId="33A971F6" w:rsidR="00362D73" w:rsidRDefault="00362D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7102" w14:textId="6E1195B7" w:rsidR="00362D73" w:rsidRDefault="00362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7D0"/>
    <w:multiLevelType w:val="hybridMultilevel"/>
    <w:tmpl w:val="B808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13805"/>
    <w:multiLevelType w:val="hybridMultilevel"/>
    <w:tmpl w:val="B16C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6850"/>
    <w:multiLevelType w:val="hybridMultilevel"/>
    <w:tmpl w:val="4202A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665B1"/>
    <w:multiLevelType w:val="hybridMultilevel"/>
    <w:tmpl w:val="E2DC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2DA2"/>
    <w:multiLevelType w:val="hybridMultilevel"/>
    <w:tmpl w:val="99CA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1614"/>
    <w:multiLevelType w:val="hybridMultilevel"/>
    <w:tmpl w:val="6F0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5096"/>
    <w:multiLevelType w:val="hybridMultilevel"/>
    <w:tmpl w:val="BBF8C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438C7"/>
    <w:multiLevelType w:val="hybridMultilevel"/>
    <w:tmpl w:val="C82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D15A4"/>
    <w:multiLevelType w:val="hybridMultilevel"/>
    <w:tmpl w:val="6A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5D73F2"/>
    <w:multiLevelType w:val="hybridMultilevel"/>
    <w:tmpl w:val="A5EE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E2AD1"/>
    <w:multiLevelType w:val="multilevel"/>
    <w:tmpl w:val="8704093A"/>
    <w:lvl w:ilvl="0">
      <w:start w:val="1"/>
      <w:numFmt w:val="decimal"/>
      <w:pStyle w:val="Functions"/>
      <w:lvlText w:val="%1."/>
      <w:lvlJc w:val="left"/>
      <w:pPr>
        <w:tabs>
          <w:tab w:val="num" w:pos="6210"/>
        </w:tabs>
        <w:ind w:left="628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5C01B0B"/>
    <w:multiLevelType w:val="hybridMultilevel"/>
    <w:tmpl w:val="4F1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010A6"/>
    <w:multiLevelType w:val="hybridMultilevel"/>
    <w:tmpl w:val="DD66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13CC7"/>
    <w:multiLevelType w:val="hybridMultilevel"/>
    <w:tmpl w:val="142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13FFE"/>
    <w:multiLevelType w:val="hybridMultilevel"/>
    <w:tmpl w:val="624C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83907"/>
    <w:multiLevelType w:val="hybridMultilevel"/>
    <w:tmpl w:val="12DE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15BA0"/>
    <w:multiLevelType w:val="hybridMultilevel"/>
    <w:tmpl w:val="DB9EBE60"/>
    <w:lvl w:ilvl="0" w:tplc="04090001">
      <w:start w:val="1"/>
      <w:numFmt w:val="bullet"/>
      <w:lvlText w:val=""/>
      <w:lvlJc w:val="left"/>
      <w:pPr>
        <w:ind w:left="720" w:hanging="360"/>
      </w:pPr>
      <w:rPr>
        <w:rFonts w:ascii="Symbol" w:hAnsi="Symbol" w:hint="default"/>
      </w:rPr>
    </w:lvl>
    <w:lvl w:ilvl="1" w:tplc="E0001EF2">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4BDC"/>
    <w:multiLevelType w:val="hybridMultilevel"/>
    <w:tmpl w:val="051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E43E5"/>
    <w:multiLevelType w:val="hybridMultilevel"/>
    <w:tmpl w:val="47F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D1CAA"/>
    <w:multiLevelType w:val="hybridMultilevel"/>
    <w:tmpl w:val="1DCA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B00AD"/>
    <w:multiLevelType w:val="hybridMultilevel"/>
    <w:tmpl w:val="6268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B7806"/>
    <w:multiLevelType w:val="hybridMultilevel"/>
    <w:tmpl w:val="1444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D4304"/>
    <w:multiLevelType w:val="hybridMultilevel"/>
    <w:tmpl w:val="491A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287394"/>
    <w:multiLevelType w:val="hybridMultilevel"/>
    <w:tmpl w:val="8A5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6583C"/>
    <w:multiLevelType w:val="hybridMultilevel"/>
    <w:tmpl w:val="77E8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E145C"/>
    <w:multiLevelType w:val="hybridMultilevel"/>
    <w:tmpl w:val="6448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DE0D7C"/>
    <w:multiLevelType w:val="hybridMultilevel"/>
    <w:tmpl w:val="B358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51615B"/>
    <w:multiLevelType w:val="hybridMultilevel"/>
    <w:tmpl w:val="326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EF1176"/>
    <w:multiLevelType w:val="hybridMultilevel"/>
    <w:tmpl w:val="2AC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157FB"/>
    <w:multiLevelType w:val="hybridMultilevel"/>
    <w:tmpl w:val="009C99AA"/>
    <w:lvl w:ilvl="0" w:tplc="04090001">
      <w:start w:val="1"/>
      <w:numFmt w:val="bullet"/>
      <w:lvlText w:val=""/>
      <w:lvlJc w:val="left"/>
      <w:pPr>
        <w:ind w:left="720" w:hanging="360"/>
      </w:pPr>
      <w:rPr>
        <w:rFonts w:ascii="Symbol" w:hAnsi="Symbol" w:hint="default"/>
      </w:rPr>
    </w:lvl>
    <w:lvl w:ilvl="1" w:tplc="88C69432">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6022D"/>
    <w:multiLevelType w:val="hybridMultilevel"/>
    <w:tmpl w:val="382C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1927CB5"/>
    <w:multiLevelType w:val="hybridMultilevel"/>
    <w:tmpl w:val="047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843BF3"/>
    <w:multiLevelType w:val="hybridMultilevel"/>
    <w:tmpl w:val="3F5E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264332"/>
    <w:multiLevelType w:val="hybridMultilevel"/>
    <w:tmpl w:val="408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181A5D"/>
    <w:multiLevelType w:val="hybridMultilevel"/>
    <w:tmpl w:val="4B90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A24528"/>
    <w:multiLevelType w:val="hybridMultilevel"/>
    <w:tmpl w:val="BC68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E9737D"/>
    <w:multiLevelType w:val="hybridMultilevel"/>
    <w:tmpl w:val="869EE3EE"/>
    <w:lvl w:ilvl="0" w:tplc="A19451BA">
      <w:start w:val="1"/>
      <w:numFmt w:val="decimal"/>
      <w:lvlText w:val="%1)"/>
      <w:lvlJc w:val="left"/>
      <w:pPr>
        <w:ind w:left="1020" w:hanging="360"/>
      </w:pPr>
    </w:lvl>
    <w:lvl w:ilvl="1" w:tplc="D896719C">
      <w:start w:val="1"/>
      <w:numFmt w:val="decimal"/>
      <w:lvlText w:val="%2)"/>
      <w:lvlJc w:val="left"/>
      <w:pPr>
        <w:ind w:left="1020" w:hanging="360"/>
      </w:pPr>
    </w:lvl>
    <w:lvl w:ilvl="2" w:tplc="E30AB5DE">
      <w:start w:val="1"/>
      <w:numFmt w:val="decimal"/>
      <w:lvlText w:val="%3)"/>
      <w:lvlJc w:val="left"/>
      <w:pPr>
        <w:ind w:left="1020" w:hanging="360"/>
      </w:pPr>
    </w:lvl>
    <w:lvl w:ilvl="3" w:tplc="BBB22EE2">
      <w:start w:val="1"/>
      <w:numFmt w:val="decimal"/>
      <w:lvlText w:val="%4)"/>
      <w:lvlJc w:val="left"/>
      <w:pPr>
        <w:ind w:left="1020" w:hanging="360"/>
      </w:pPr>
    </w:lvl>
    <w:lvl w:ilvl="4" w:tplc="0EB223A4">
      <w:start w:val="1"/>
      <w:numFmt w:val="decimal"/>
      <w:lvlText w:val="%5)"/>
      <w:lvlJc w:val="left"/>
      <w:pPr>
        <w:ind w:left="1020" w:hanging="360"/>
      </w:pPr>
    </w:lvl>
    <w:lvl w:ilvl="5" w:tplc="AE821C9E">
      <w:start w:val="1"/>
      <w:numFmt w:val="decimal"/>
      <w:lvlText w:val="%6)"/>
      <w:lvlJc w:val="left"/>
      <w:pPr>
        <w:ind w:left="1020" w:hanging="360"/>
      </w:pPr>
    </w:lvl>
    <w:lvl w:ilvl="6" w:tplc="20CECE98">
      <w:start w:val="1"/>
      <w:numFmt w:val="decimal"/>
      <w:lvlText w:val="%7)"/>
      <w:lvlJc w:val="left"/>
      <w:pPr>
        <w:ind w:left="1020" w:hanging="360"/>
      </w:pPr>
    </w:lvl>
    <w:lvl w:ilvl="7" w:tplc="2FD8B9D0">
      <w:start w:val="1"/>
      <w:numFmt w:val="decimal"/>
      <w:lvlText w:val="%8)"/>
      <w:lvlJc w:val="left"/>
      <w:pPr>
        <w:ind w:left="1020" w:hanging="360"/>
      </w:pPr>
    </w:lvl>
    <w:lvl w:ilvl="8" w:tplc="F5C674BA">
      <w:start w:val="1"/>
      <w:numFmt w:val="decimal"/>
      <w:lvlText w:val="%9)"/>
      <w:lvlJc w:val="left"/>
      <w:pPr>
        <w:ind w:left="1020" w:hanging="360"/>
      </w:pPr>
    </w:lvl>
  </w:abstractNum>
  <w:abstractNum w:abstractNumId="38" w15:restartNumberingAfterBreak="0">
    <w:nsid w:val="3D372086"/>
    <w:multiLevelType w:val="hybridMultilevel"/>
    <w:tmpl w:val="F7D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591397"/>
    <w:multiLevelType w:val="hybridMultilevel"/>
    <w:tmpl w:val="8548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9910DA"/>
    <w:multiLevelType w:val="hybridMultilevel"/>
    <w:tmpl w:val="A04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995DF5"/>
    <w:multiLevelType w:val="hybridMultilevel"/>
    <w:tmpl w:val="7FA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646D24"/>
    <w:multiLevelType w:val="hybridMultilevel"/>
    <w:tmpl w:val="87309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36242A9"/>
    <w:multiLevelType w:val="hybridMultilevel"/>
    <w:tmpl w:val="004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973D9"/>
    <w:multiLevelType w:val="hybridMultilevel"/>
    <w:tmpl w:val="57F0EEA2"/>
    <w:lvl w:ilvl="0" w:tplc="6018D312">
      <w:start w:val="1"/>
      <w:numFmt w:val="decimal"/>
      <w:lvlText w:val="%1)"/>
      <w:lvlJc w:val="left"/>
      <w:pPr>
        <w:ind w:left="1020" w:hanging="360"/>
      </w:pPr>
    </w:lvl>
    <w:lvl w:ilvl="1" w:tplc="174C3D0C">
      <w:start w:val="1"/>
      <w:numFmt w:val="decimal"/>
      <w:lvlText w:val="%2)"/>
      <w:lvlJc w:val="left"/>
      <w:pPr>
        <w:ind w:left="1020" w:hanging="360"/>
      </w:pPr>
    </w:lvl>
    <w:lvl w:ilvl="2" w:tplc="4C4A199A">
      <w:start w:val="1"/>
      <w:numFmt w:val="decimal"/>
      <w:lvlText w:val="%3)"/>
      <w:lvlJc w:val="left"/>
      <w:pPr>
        <w:ind w:left="1020" w:hanging="360"/>
      </w:pPr>
    </w:lvl>
    <w:lvl w:ilvl="3" w:tplc="73225238">
      <w:start w:val="1"/>
      <w:numFmt w:val="decimal"/>
      <w:lvlText w:val="%4)"/>
      <w:lvlJc w:val="left"/>
      <w:pPr>
        <w:ind w:left="1020" w:hanging="360"/>
      </w:pPr>
    </w:lvl>
    <w:lvl w:ilvl="4" w:tplc="A4A4DA80">
      <w:start w:val="1"/>
      <w:numFmt w:val="decimal"/>
      <w:lvlText w:val="%5)"/>
      <w:lvlJc w:val="left"/>
      <w:pPr>
        <w:ind w:left="1020" w:hanging="360"/>
      </w:pPr>
    </w:lvl>
    <w:lvl w:ilvl="5" w:tplc="F0D82C90">
      <w:start w:val="1"/>
      <w:numFmt w:val="decimal"/>
      <w:lvlText w:val="%6)"/>
      <w:lvlJc w:val="left"/>
      <w:pPr>
        <w:ind w:left="1020" w:hanging="360"/>
      </w:pPr>
    </w:lvl>
    <w:lvl w:ilvl="6" w:tplc="0D8AD9CA">
      <w:start w:val="1"/>
      <w:numFmt w:val="decimal"/>
      <w:lvlText w:val="%7)"/>
      <w:lvlJc w:val="left"/>
      <w:pPr>
        <w:ind w:left="1020" w:hanging="360"/>
      </w:pPr>
    </w:lvl>
    <w:lvl w:ilvl="7" w:tplc="D9BECDCC">
      <w:start w:val="1"/>
      <w:numFmt w:val="decimal"/>
      <w:lvlText w:val="%8)"/>
      <w:lvlJc w:val="left"/>
      <w:pPr>
        <w:ind w:left="1020" w:hanging="360"/>
      </w:pPr>
    </w:lvl>
    <w:lvl w:ilvl="8" w:tplc="C32CE2BE">
      <w:start w:val="1"/>
      <w:numFmt w:val="decimal"/>
      <w:lvlText w:val="%9)"/>
      <w:lvlJc w:val="left"/>
      <w:pPr>
        <w:ind w:left="1020" w:hanging="360"/>
      </w:pPr>
    </w:lvl>
  </w:abstractNum>
  <w:abstractNum w:abstractNumId="45" w15:restartNumberingAfterBreak="0">
    <w:nsid w:val="51421BE0"/>
    <w:multiLevelType w:val="hybridMultilevel"/>
    <w:tmpl w:val="1C7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A84E5A"/>
    <w:multiLevelType w:val="hybridMultilevel"/>
    <w:tmpl w:val="C93C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C61B68"/>
    <w:multiLevelType w:val="hybridMultilevel"/>
    <w:tmpl w:val="54D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B2467"/>
    <w:multiLevelType w:val="hybridMultilevel"/>
    <w:tmpl w:val="8BB409E8"/>
    <w:lvl w:ilvl="0" w:tplc="8800F31A">
      <w:start w:val="1"/>
      <w:numFmt w:val="decimal"/>
      <w:lvlText w:val="%1)"/>
      <w:lvlJc w:val="left"/>
      <w:pPr>
        <w:ind w:left="1020" w:hanging="360"/>
      </w:pPr>
    </w:lvl>
    <w:lvl w:ilvl="1" w:tplc="BE8A5A92">
      <w:start w:val="1"/>
      <w:numFmt w:val="decimal"/>
      <w:lvlText w:val="%2)"/>
      <w:lvlJc w:val="left"/>
      <w:pPr>
        <w:ind w:left="1020" w:hanging="360"/>
      </w:pPr>
    </w:lvl>
    <w:lvl w:ilvl="2" w:tplc="0B923EF0">
      <w:start w:val="1"/>
      <w:numFmt w:val="decimal"/>
      <w:lvlText w:val="%3)"/>
      <w:lvlJc w:val="left"/>
      <w:pPr>
        <w:ind w:left="1020" w:hanging="360"/>
      </w:pPr>
    </w:lvl>
    <w:lvl w:ilvl="3" w:tplc="E7985E5A">
      <w:start w:val="1"/>
      <w:numFmt w:val="decimal"/>
      <w:lvlText w:val="%4)"/>
      <w:lvlJc w:val="left"/>
      <w:pPr>
        <w:ind w:left="1020" w:hanging="360"/>
      </w:pPr>
    </w:lvl>
    <w:lvl w:ilvl="4" w:tplc="3C10B7EA">
      <w:start w:val="1"/>
      <w:numFmt w:val="decimal"/>
      <w:lvlText w:val="%5)"/>
      <w:lvlJc w:val="left"/>
      <w:pPr>
        <w:ind w:left="1020" w:hanging="360"/>
      </w:pPr>
    </w:lvl>
    <w:lvl w:ilvl="5" w:tplc="00C49FC2">
      <w:start w:val="1"/>
      <w:numFmt w:val="decimal"/>
      <w:lvlText w:val="%6)"/>
      <w:lvlJc w:val="left"/>
      <w:pPr>
        <w:ind w:left="1020" w:hanging="360"/>
      </w:pPr>
    </w:lvl>
    <w:lvl w:ilvl="6" w:tplc="636EFFBA">
      <w:start w:val="1"/>
      <w:numFmt w:val="decimal"/>
      <w:lvlText w:val="%7)"/>
      <w:lvlJc w:val="left"/>
      <w:pPr>
        <w:ind w:left="1020" w:hanging="360"/>
      </w:pPr>
    </w:lvl>
    <w:lvl w:ilvl="7" w:tplc="4A9804DA">
      <w:start w:val="1"/>
      <w:numFmt w:val="decimal"/>
      <w:lvlText w:val="%8)"/>
      <w:lvlJc w:val="left"/>
      <w:pPr>
        <w:ind w:left="1020" w:hanging="360"/>
      </w:pPr>
    </w:lvl>
    <w:lvl w:ilvl="8" w:tplc="7252126E">
      <w:start w:val="1"/>
      <w:numFmt w:val="decimal"/>
      <w:lvlText w:val="%9)"/>
      <w:lvlJc w:val="left"/>
      <w:pPr>
        <w:ind w:left="1020" w:hanging="360"/>
      </w:pPr>
    </w:lvl>
  </w:abstractNum>
  <w:abstractNum w:abstractNumId="49" w15:restartNumberingAfterBreak="0">
    <w:nsid w:val="5C0D35C5"/>
    <w:multiLevelType w:val="hybridMultilevel"/>
    <w:tmpl w:val="FE0A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AE0F26"/>
    <w:multiLevelType w:val="hybridMultilevel"/>
    <w:tmpl w:val="C6D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757A32"/>
    <w:multiLevelType w:val="hybridMultilevel"/>
    <w:tmpl w:val="A664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6455E"/>
    <w:multiLevelType w:val="hybridMultilevel"/>
    <w:tmpl w:val="F042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145232"/>
    <w:multiLevelType w:val="hybridMultilevel"/>
    <w:tmpl w:val="341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028A9"/>
    <w:multiLevelType w:val="hybridMultilevel"/>
    <w:tmpl w:val="2C76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92517B"/>
    <w:multiLevelType w:val="hybridMultilevel"/>
    <w:tmpl w:val="579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D6CF3"/>
    <w:multiLevelType w:val="hybridMultilevel"/>
    <w:tmpl w:val="C24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0AD701C"/>
    <w:multiLevelType w:val="hybridMultilevel"/>
    <w:tmpl w:val="86E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257089"/>
    <w:multiLevelType w:val="hybridMultilevel"/>
    <w:tmpl w:val="DF68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AB76BD"/>
    <w:multiLevelType w:val="hybridMultilevel"/>
    <w:tmpl w:val="F45C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0F21CB"/>
    <w:multiLevelType w:val="hybridMultilevel"/>
    <w:tmpl w:val="67C2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53D4A"/>
    <w:multiLevelType w:val="hybridMultilevel"/>
    <w:tmpl w:val="C4D4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33415E"/>
    <w:multiLevelType w:val="hybridMultilevel"/>
    <w:tmpl w:val="DC92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79460E"/>
    <w:multiLevelType w:val="hybridMultilevel"/>
    <w:tmpl w:val="1DCE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1A02F3"/>
    <w:multiLevelType w:val="hybridMultilevel"/>
    <w:tmpl w:val="70D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761EB2"/>
    <w:multiLevelType w:val="hybridMultilevel"/>
    <w:tmpl w:val="7732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F371D2"/>
    <w:multiLevelType w:val="hybridMultilevel"/>
    <w:tmpl w:val="9A9CF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C7B3BB4"/>
    <w:multiLevelType w:val="hybridMultilevel"/>
    <w:tmpl w:val="011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0E0A2E"/>
    <w:multiLevelType w:val="hybridMultilevel"/>
    <w:tmpl w:val="FCC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826967">
    <w:abstractNumId w:val="11"/>
  </w:num>
  <w:num w:numId="2" w16cid:durableId="416368389">
    <w:abstractNumId w:val="10"/>
  </w:num>
  <w:num w:numId="3" w16cid:durableId="482622239">
    <w:abstractNumId w:val="66"/>
  </w:num>
  <w:num w:numId="4" w16cid:durableId="1976136675">
    <w:abstractNumId w:val="28"/>
  </w:num>
  <w:num w:numId="5" w16cid:durableId="1470200056">
    <w:abstractNumId w:val="18"/>
  </w:num>
  <w:num w:numId="6" w16cid:durableId="1584224229">
    <w:abstractNumId w:val="55"/>
  </w:num>
  <w:num w:numId="7" w16cid:durableId="1685208064">
    <w:abstractNumId w:val="32"/>
  </w:num>
  <w:num w:numId="8" w16cid:durableId="324672095">
    <w:abstractNumId w:val="64"/>
  </w:num>
  <w:num w:numId="9" w16cid:durableId="449979116">
    <w:abstractNumId w:val="4"/>
  </w:num>
  <w:num w:numId="10" w16cid:durableId="503933301">
    <w:abstractNumId w:val="54"/>
  </w:num>
  <w:num w:numId="11" w16cid:durableId="1006592989">
    <w:abstractNumId w:val="31"/>
  </w:num>
  <w:num w:numId="12" w16cid:durableId="129591874">
    <w:abstractNumId w:val="53"/>
  </w:num>
  <w:num w:numId="13" w16cid:durableId="774011196">
    <w:abstractNumId w:val="1"/>
  </w:num>
  <w:num w:numId="14" w16cid:durableId="1067652245">
    <w:abstractNumId w:val="61"/>
  </w:num>
  <w:num w:numId="15" w16cid:durableId="109321669">
    <w:abstractNumId w:val="39"/>
  </w:num>
  <w:num w:numId="16" w16cid:durableId="1363363314">
    <w:abstractNumId w:val="45"/>
  </w:num>
  <w:num w:numId="17" w16cid:durableId="1455440994">
    <w:abstractNumId w:val="30"/>
  </w:num>
  <w:num w:numId="18" w16cid:durableId="1962149004">
    <w:abstractNumId w:val="22"/>
  </w:num>
  <w:num w:numId="19" w16cid:durableId="1390616205">
    <w:abstractNumId w:val="62"/>
  </w:num>
  <w:num w:numId="20" w16cid:durableId="920337901">
    <w:abstractNumId w:val="7"/>
  </w:num>
  <w:num w:numId="21" w16cid:durableId="2001500731">
    <w:abstractNumId w:val="16"/>
  </w:num>
  <w:num w:numId="22" w16cid:durableId="1411462624">
    <w:abstractNumId w:val="38"/>
  </w:num>
  <w:num w:numId="23" w16cid:durableId="1367170478">
    <w:abstractNumId w:val="59"/>
  </w:num>
  <w:num w:numId="24" w16cid:durableId="1812332829">
    <w:abstractNumId w:val="14"/>
  </w:num>
  <w:num w:numId="25" w16cid:durableId="2055036624">
    <w:abstractNumId w:val="20"/>
  </w:num>
  <w:num w:numId="26" w16cid:durableId="511380296">
    <w:abstractNumId w:val="35"/>
  </w:num>
  <w:num w:numId="27" w16cid:durableId="482043946">
    <w:abstractNumId w:val="69"/>
  </w:num>
  <w:num w:numId="28" w16cid:durableId="1112551356">
    <w:abstractNumId w:val="63"/>
  </w:num>
  <w:num w:numId="29" w16cid:durableId="164899755">
    <w:abstractNumId w:val="67"/>
  </w:num>
  <w:num w:numId="30" w16cid:durableId="1063328650">
    <w:abstractNumId w:val="68"/>
  </w:num>
  <w:num w:numId="31" w16cid:durableId="111286375">
    <w:abstractNumId w:val="34"/>
  </w:num>
  <w:num w:numId="32" w16cid:durableId="824050060">
    <w:abstractNumId w:val="0"/>
  </w:num>
  <w:num w:numId="33" w16cid:durableId="1406226882">
    <w:abstractNumId w:val="27"/>
  </w:num>
  <w:num w:numId="34" w16cid:durableId="1213152142">
    <w:abstractNumId w:val="21"/>
  </w:num>
  <w:num w:numId="35" w16cid:durableId="1871643569">
    <w:abstractNumId w:val="46"/>
  </w:num>
  <w:num w:numId="36" w16cid:durableId="47539168">
    <w:abstractNumId w:val="6"/>
  </w:num>
  <w:num w:numId="37" w16cid:durableId="1839222744">
    <w:abstractNumId w:val="19"/>
  </w:num>
  <w:num w:numId="38" w16cid:durableId="860237888">
    <w:abstractNumId w:val="25"/>
  </w:num>
  <w:num w:numId="39" w16cid:durableId="810828398">
    <w:abstractNumId w:val="17"/>
  </w:num>
  <w:num w:numId="40" w16cid:durableId="1414933091">
    <w:abstractNumId w:val="8"/>
  </w:num>
  <w:num w:numId="41" w16cid:durableId="1169061084">
    <w:abstractNumId w:val="24"/>
  </w:num>
  <w:num w:numId="42" w16cid:durableId="817571193">
    <w:abstractNumId w:val="26"/>
  </w:num>
  <w:num w:numId="43" w16cid:durableId="360598158">
    <w:abstractNumId w:val="56"/>
  </w:num>
  <w:num w:numId="44" w16cid:durableId="391198431">
    <w:abstractNumId w:val="40"/>
  </w:num>
  <w:num w:numId="45" w16cid:durableId="738749443">
    <w:abstractNumId w:val="65"/>
  </w:num>
  <w:num w:numId="46" w16cid:durableId="1901012996">
    <w:abstractNumId w:val="51"/>
  </w:num>
  <w:num w:numId="47" w16cid:durableId="364139757">
    <w:abstractNumId w:val="42"/>
  </w:num>
  <w:num w:numId="48" w16cid:durableId="1995791059">
    <w:abstractNumId w:val="5"/>
  </w:num>
  <w:num w:numId="49" w16cid:durableId="605309922">
    <w:abstractNumId w:val="49"/>
  </w:num>
  <w:num w:numId="50" w16cid:durableId="977304445">
    <w:abstractNumId w:val="33"/>
  </w:num>
  <w:num w:numId="51" w16cid:durableId="720640121">
    <w:abstractNumId w:val="2"/>
  </w:num>
  <w:num w:numId="52" w16cid:durableId="879902258">
    <w:abstractNumId w:val="36"/>
  </w:num>
  <w:num w:numId="53" w16cid:durableId="97605763">
    <w:abstractNumId w:val="50"/>
  </w:num>
  <w:num w:numId="54" w16cid:durableId="1145047945">
    <w:abstractNumId w:val="23"/>
  </w:num>
  <w:num w:numId="55" w16cid:durableId="2008290377">
    <w:abstractNumId w:val="52"/>
  </w:num>
  <w:num w:numId="56" w16cid:durableId="409892338">
    <w:abstractNumId w:val="13"/>
  </w:num>
  <w:num w:numId="57" w16cid:durableId="722365755">
    <w:abstractNumId w:val="29"/>
  </w:num>
  <w:num w:numId="58" w16cid:durableId="1185897787">
    <w:abstractNumId w:val="58"/>
  </w:num>
  <w:num w:numId="59" w16cid:durableId="1524125080">
    <w:abstractNumId w:val="3"/>
  </w:num>
  <w:num w:numId="60" w16cid:durableId="1213731215">
    <w:abstractNumId w:val="43"/>
  </w:num>
  <w:num w:numId="61" w16cid:durableId="2036420023">
    <w:abstractNumId w:val="15"/>
  </w:num>
  <w:num w:numId="62" w16cid:durableId="544752843">
    <w:abstractNumId w:val="60"/>
  </w:num>
  <w:num w:numId="63" w16cid:durableId="1874995906">
    <w:abstractNumId w:val="12"/>
  </w:num>
  <w:num w:numId="64" w16cid:durableId="827745283">
    <w:abstractNumId w:val="48"/>
  </w:num>
  <w:num w:numId="65" w16cid:durableId="1010445023">
    <w:abstractNumId w:val="37"/>
  </w:num>
  <w:num w:numId="66" w16cid:durableId="211385563">
    <w:abstractNumId w:val="44"/>
  </w:num>
  <w:num w:numId="67" w16cid:durableId="1957634388">
    <w:abstractNumId w:val="41"/>
  </w:num>
  <w:num w:numId="68" w16cid:durableId="1913080238">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9D6"/>
    <w:rsid w:val="00000B0A"/>
    <w:rsid w:val="00000C52"/>
    <w:rsid w:val="00001429"/>
    <w:rsid w:val="000026C0"/>
    <w:rsid w:val="000027B4"/>
    <w:rsid w:val="0000280E"/>
    <w:rsid w:val="0000407A"/>
    <w:rsid w:val="000054EB"/>
    <w:rsid w:val="00006207"/>
    <w:rsid w:val="00007A9B"/>
    <w:rsid w:val="000108E5"/>
    <w:rsid w:val="0001177E"/>
    <w:rsid w:val="00011A02"/>
    <w:rsid w:val="00012D7E"/>
    <w:rsid w:val="00013174"/>
    <w:rsid w:val="00013796"/>
    <w:rsid w:val="00013966"/>
    <w:rsid w:val="0001455C"/>
    <w:rsid w:val="00014888"/>
    <w:rsid w:val="000153E3"/>
    <w:rsid w:val="00016E06"/>
    <w:rsid w:val="00017524"/>
    <w:rsid w:val="00017537"/>
    <w:rsid w:val="00017639"/>
    <w:rsid w:val="0001782C"/>
    <w:rsid w:val="00017DD7"/>
    <w:rsid w:val="0002007A"/>
    <w:rsid w:val="00020962"/>
    <w:rsid w:val="0002102F"/>
    <w:rsid w:val="0002129A"/>
    <w:rsid w:val="00022C7A"/>
    <w:rsid w:val="00023776"/>
    <w:rsid w:val="00023847"/>
    <w:rsid w:val="00023B3E"/>
    <w:rsid w:val="00023D50"/>
    <w:rsid w:val="00024104"/>
    <w:rsid w:val="00024BB6"/>
    <w:rsid w:val="00025B95"/>
    <w:rsid w:val="0002638D"/>
    <w:rsid w:val="000270BC"/>
    <w:rsid w:val="0003075D"/>
    <w:rsid w:val="00030823"/>
    <w:rsid w:val="00030962"/>
    <w:rsid w:val="000318FE"/>
    <w:rsid w:val="00031F8C"/>
    <w:rsid w:val="00032616"/>
    <w:rsid w:val="00033025"/>
    <w:rsid w:val="00033303"/>
    <w:rsid w:val="0003343D"/>
    <w:rsid w:val="000337F4"/>
    <w:rsid w:val="00034177"/>
    <w:rsid w:val="00034961"/>
    <w:rsid w:val="000352BD"/>
    <w:rsid w:val="00035F6E"/>
    <w:rsid w:val="00036007"/>
    <w:rsid w:val="00036260"/>
    <w:rsid w:val="0003686C"/>
    <w:rsid w:val="000369C1"/>
    <w:rsid w:val="0003755A"/>
    <w:rsid w:val="00037C32"/>
    <w:rsid w:val="00037CE2"/>
    <w:rsid w:val="00040732"/>
    <w:rsid w:val="000408DC"/>
    <w:rsid w:val="00040A50"/>
    <w:rsid w:val="00041692"/>
    <w:rsid w:val="00041AD3"/>
    <w:rsid w:val="00041EE9"/>
    <w:rsid w:val="00042190"/>
    <w:rsid w:val="000428C4"/>
    <w:rsid w:val="00042BC0"/>
    <w:rsid w:val="00042D95"/>
    <w:rsid w:val="000438BB"/>
    <w:rsid w:val="00043992"/>
    <w:rsid w:val="00044509"/>
    <w:rsid w:val="00044633"/>
    <w:rsid w:val="000448E5"/>
    <w:rsid w:val="00044918"/>
    <w:rsid w:val="000456E4"/>
    <w:rsid w:val="00046960"/>
    <w:rsid w:val="00046DC0"/>
    <w:rsid w:val="00047445"/>
    <w:rsid w:val="0004793A"/>
    <w:rsid w:val="00047C53"/>
    <w:rsid w:val="00047F23"/>
    <w:rsid w:val="00050779"/>
    <w:rsid w:val="00050991"/>
    <w:rsid w:val="00050F0B"/>
    <w:rsid w:val="00053488"/>
    <w:rsid w:val="000544C0"/>
    <w:rsid w:val="00054863"/>
    <w:rsid w:val="00054869"/>
    <w:rsid w:val="0005493B"/>
    <w:rsid w:val="000553E8"/>
    <w:rsid w:val="000555B1"/>
    <w:rsid w:val="00055A3C"/>
    <w:rsid w:val="00056D41"/>
    <w:rsid w:val="000570DA"/>
    <w:rsid w:val="00060827"/>
    <w:rsid w:val="00060863"/>
    <w:rsid w:val="00060BD3"/>
    <w:rsid w:val="00061DBB"/>
    <w:rsid w:val="00062315"/>
    <w:rsid w:val="00063A4F"/>
    <w:rsid w:val="0006547F"/>
    <w:rsid w:val="000658D8"/>
    <w:rsid w:val="00066772"/>
    <w:rsid w:val="00067545"/>
    <w:rsid w:val="00067923"/>
    <w:rsid w:val="00067CCD"/>
    <w:rsid w:val="00070D5C"/>
    <w:rsid w:val="00071BE4"/>
    <w:rsid w:val="0007220D"/>
    <w:rsid w:val="00073012"/>
    <w:rsid w:val="00073F6E"/>
    <w:rsid w:val="000742C7"/>
    <w:rsid w:val="0007468C"/>
    <w:rsid w:val="00074850"/>
    <w:rsid w:val="00074944"/>
    <w:rsid w:val="00074AA7"/>
    <w:rsid w:val="000761BC"/>
    <w:rsid w:val="00076C15"/>
    <w:rsid w:val="000804D0"/>
    <w:rsid w:val="00080D4C"/>
    <w:rsid w:val="00081D5D"/>
    <w:rsid w:val="00082C45"/>
    <w:rsid w:val="00082E07"/>
    <w:rsid w:val="000838FF"/>
    <w:rsid w:val="00084A6C"/>
    <w:rsid w:val="00084F6B"/>
    <w:rsid w:val="00086D56"/>
    <w:rsid w:val="00086FE8"/>
    <w:rsid w:val="00087072"/>
    <w:rsid w:val="00087D1C"/>
    <w:rsid w:val="000901C8"/>
    <w:rsid w:val="00090A02"/>
    <w:rsid w:val="00090EB0"/>
    <w:rsid w:val="000919B9"/>
    <w:rsid w:val="00091CD8"/>
    <w:rsid w:val="00091E77"/>
    <w:rsid w:val="00092CCC"/>
    <w:rsid w:val="00093E70"/>
    <w:rsid w:val="00093F33"/>
    <w:rsid w:val="00095638"/>
    <w:rsid w:val="00096140"/>
    <w:rsid w:val="00096585"/>
    <w:rsid w:val="00096D87"/>
    <w:rsid w:val="00097592"/>
    <w:rsid w:val="0009766F"/>
    <w:rsid w:val="000977DE"/>
    <w:rsid w:val="00097BC9"/>
    <w:rsid w:val="000A0283"/>
    <w:rsid w:val="000A073D"/>
    <w:rsid w:val="000A1159"/>
    <w:rsid w:val="000A20C0"/>
    <w:rsid w:val="000A21A7"/>
    <w:rsid w:val="000A294B"/>
    <w:rsid w:val="000A36B0"/>
    <w:rsid w:val="000A4666"/>
    <w:rsid w:val="000A46CA"/>
    <w:rsid w:val="000A46ED"/>
    <w:rsid w:val="000A4CAD"/>
    <w:rsid w:val="000A52D0"/>
    <w:rsid w:val="000A5DA0"/>
    <w:rsid w:val="000A6CAE"/>
    <w:rsid w:val="000A7433"/>
    <w:rsid w:val="000A7562"/>
    <w:rsid w:val="000B050C"/>
    <w:rsid w:val="000B05B0"/>
    <w:rsid w:val="000B0A5A"/>
    <w:rsid w:val="000B13E2"/>
    <w:rsid w:val="000B14BD"/>
    <w:rsid w:val="000B1B3C"/>
    <w:rsid w:val="000B1D93"/>
    <w:rsid w:val="000B30FD"/>
    <w:rsid w:val="000B3444"/>
    <w:rsid w:val="000B3A3E"/>
    <w:rsid w:val="000B3B54"/>
    <w:rsid w:val="000B4652"/>
    <w:rsid w:val="000B4D68"/>
    <w:rsid w:val="000B5320"/>
    <w:rsid w:val="000B5BFB"/>
    <w:rsid w:val="000B60F4"/>
    <w:rsid w:val="000B65AB"/>
    <w:rsid w:val="000B65C9"/>
    <w:rsid w:val="000B6BAB"/>
    <w:rsid w:val="000B6F52"/>
    <w:rsid w:val="000B7213"/>
    <w:rsid w:val="000C0E91"/>
    <w:rsid w:val="000C1018"/>
    <w:rsid w:val="000C1B9D"/>
    <w:rsid w:val="000C1BAB"/>
    <w:rsid w:val="000C20F1"/>
    <w:rsid w:val="000C2783"/>
    <w:rsid w:val="000C318F"/>
    <w:rsid w:val="000C3C7C"/>
    <w:rsid w:val="000C3E86"/>
    <w:rsid w:val="000C47A7"/>
    <w:rsid w:val="000C4D83"/>
    <w:rsid w:val="000C6401"/>
    <w:rsid w:val="000C728D"/>
    <w:rsid w:val="000C79DB"/>
    <w:rsid w:val="000C7C92"/>
    <w:rsid w:val="000D06D6"/>
    <w:rsid w:val="000D1468"/>
    <w:rsid w:val="000D18F8"/>
    <w:rsid w:val="000D2890"/>
    <w:rsid w:val="000D38FD"/>
    <w:rsid w:val="000D39EA"/>
    <w:rsid w:val="000D3A2D"/>
    <w:rsid w:val="000D43DC"/>
    <w:rsid w:val="000D441B"/>
    <w:rsid w:val="000D4595"/>
    <w:rsid w:val="000D492F"/>
    <w:rsid w:val="000D4BDF"/>
    <w:rsid w:val="000D5BE2"/>
    <w:rsid w:val="000D5E31"/>
    <w:rsid w:val="000D76A9"/>
    <w:rsid w:val="000D7994"/>
    <w:rsid w:val="000D7A86"/>
    <w:rsid w:val="000D7D0F"/>
    <w:rsid w:val="000E139A"/>
    <w:rsid w:val="000E36D2"/>
    <w:rsid w:val="000E474B"/>
    <w:rsid w:val="000E5A57"/>
    <w:rsid w:val="000E6F91"/>
    <w:rsid w:val="000F0CD4"/>
    <w:rsid w:val="000F15A4"/>
    <w:rsid w:val="000F194A"/>
    <w:rsid w:val="000F2F03"/>
    <w:rsid w:val="000F3A66"/>
    <w:rsid w:val="000F4449"/>
    <w:rsid w:val="000F4519"/>
    <w:rsid w:val="000F5585"/>
    <w:rsid w:val="000F571E"/>
    <w:rsid w:val="000F5F63"/>
    <w:rsid w:val="000F7531"/>
    <w:rsid w:val="000F7A59"/>
    <w:rsid w:val="000F7BEF"/>
    <w:rsid w:val="000F7E74"/>
    <w:rsid w:val="000F7F72"/>
    <w:rsid w:val="00100072"/>
    <w:rsid w:val="001009DC"/>
    <w:rsid w:val="00100D38"/>
    <w:rsid w:val="00101918"/>
    <w:rsid w:val="00101F8C"/>
    <w:rsid w:val="001022C6"/>
    <w:rsid w:val="001028C3"/>
    <w:rsid w:val="0010292A"/>
    <w:rsid w:val="001031FD"/>
    <w:rsid w:val="00103E50"/>
    <w:rsid w:val="0010430B"/>
    <w:rsid w:val="001045F1"/>
    <w:rsid w:val="00104ED4"/>
    <w:rsid w:val="001056BC"/>
    <w:rsid w:val="00105F9E"/>
    <w:rsid w:val="00106410"/>
    <w:rsid w:val="00106638"/>
    <w:rsid w:val="00106A1F"/>
    <w:rsid w:val="00106F36"/>
    <w:rsid w:val="001070E1"/>
    <w:rsid w:val="001075A1"/>
    <w:rsid w:val="00107707"/>
    <w:rsid w:val="00107ADC"/>
    <w:rsid w:val="00110114"/>
    <w:rsid w:val="00110B7B"/>
    <w:rsid w:val="00110DF4"/>
    <w:rsid w:val="0011137A"/>
    <w:rsid w:val="001117DE"/>
    <w:rsid w:val="00111C44"/>
    <w:rsid w:val="00111E25"/>
    <w:rsid w:val="00112261"/>
    <w:rsid w:val="00113089"/>
    <w:rsid w:val="00113422"/>
    <w:rsid w:val="00113B05"/>
    <w:rsid w:val="00113EC2"/>
    <w:rsid w:val="00114487"/>
    <w:rsid w:val="001149D9"/>
    <w:rsid w:val="00114B03"/>
    <w:rsid w:val="00114C4A"/>
    <w:rsid w:val="00114D14"/>
    <w:rsid w:val="0011583C"/>
    <w:rsid w:val="00115F9F"/>
    <w:rsid w:val="00116DEF"/>
    <w:rsid w:val="00117379"/>
    <w:rsid w:val="00117FA9"/>
    <w:rsid w:val="0012049E"/>
    <w:rsid w:val="00120EF2"/>
    <w:rsid w:val="001236A5"/>
    <w:rsid w:val="0012494A"/>
    <w:rsid w:val="00124B01"/>
    <w:rsid w:val="0012543F"/>
    <w:rsid w:val="00125E8E"/>
    <w:rsid w:val="001260EF"/>
    <w:rsid w:val="00126FA5"/>
    <w:rsid w:val="001277C3"/>
    <w:rsid w:val="001309FD"/>
    <w:rsid w:val="00130B41"/>
    <w:rsid w:val="00130DC5"/>
    <w:rsid w:val="0013120A"/>
    <w:rsid w:val="001318D3"/>
    <w:rsid w:val="00131AB5"/>
    <w:rsid w:val="00134A32"/>
    <w:rsid w:val="00134F79"/>
    <w:rsid w:val="001352D1"/>
    <w:rsid w:val="001368B4"/>
    <w:rsid w:val="0013758A"/>
    <w:rsid w:val="00137636"/>
    <w:rsid w:val="001377C3"/>
    <w:rsid w:val="001378D8"/>
    <w:rsid w:val="00140232"/>
    <w:rsid w:val="00140297"/>
    <w:rsid w:val="001408D6"/>
    <w:rsid w:val="00140C93"/>
    <w:rsid w:val="0014107B"/>
    <w:rsid w:val="00141138"/>
    <w:rsid w:val="00141A09"/>
    <w:rsid w:val="00142048"/>
    <w:rsid w:val="0014234C"/>
    <w:rsid w:val="00142AC6"/>
    <w:rsid w:val="00143069"/>
    <w:rsid w:val="0014340B"/>
    <w:rsid w:val="001437D0"/>
    <w:rsid w:val="00143AF3"/>
    <w:rsid w:val="00143C61"/>
    <w:rsid w:val="00143CBE"/>
    <w:rsid w:val="00143F8F"/>
    <w:rsid w:val="00144118"/>
    <w:rsid w:val="00145167"/>
    <w:rsid w:val="00145A09"/>
    <w:rsid w:val="00146021"/>
    <w:rsid w:val="0014602D"/>
    <w:rsid w:val="00146273"/>
    <w:rsid w:val="001470F4"/>
    <w:rsid w:val="00147E66"/>
    <w:rsid w:val="00147F1B"/>
    <w:rsid w:val="00150D3F"/>
    <w:rsid w:val="001522D0"/>
    <w:rsid w:val="00152923"/>
    <w:rsid w:val="00152EA1"/>
    <w:rsid w:val="00153699"/>
    <w:rsid w:val="00153B80"/>
    <w:rsid w:val="00154014"/>
    <w:rsid w:val="00154A60"/>
    <w:rsid w:val="00154D55"/>
    <w:rsid w:val="0015589F"/>
    <w:rsid w:val="00155D85"/>
    <w:rsid w:val="001569C7"/>
    <w:rsid w:val="00156B6E"/>
    <w:rsid w:val="00157FF4"/>
    <w:rsid w:val="00160088"/>
    <w:rsid w:val="001601CA"/>
    <w:rsid w:val="001613F6"/>
    <w:rsid w:val="001614D5"/>
    <w:rsid w:val="001617AF"/>
    <w:rsid w:val="00162261"/>
    <w:rsid w:val="00162818"/>
    <w:rsid w:val="00162B43"/>
    <w:rsid w:val="001633C1"/>
    <w:rsid w:val="00163703"/>
    <w:rsid w:val="001640FB"/>
    <w:rsid w:val="001647FC"/>
    <w:rsid w:val="00164C29"/>
    <w:rsid w:val="00164D77"/>
    <w:rsid w:val="001657E3"/>
    <w:rsid w:val="00165E69"/>
    <w:rsid w:val="00166978"/>
    <w:rsid w:val="0016782C"/>
    <w:rsid w:val="00167CE0"/>
    <w:rsid w:val="0017024F"/>
    <w:rsid w:val="0017068C"/>
    <w:rsid w:val="00171502"/>
    <w:rsid w:val="0017293F"/>
    <w:rsid w:val="00172A92"/>
    <w:rsid w:val="0017387C"/>
    <w:rsid w:val="00173C4E"/>
    <w:rsid w:val="00173F50"/>
    <w:rsid w:val="001740A4"/>
    <w:rsid w:val="001748B4"/>
    <w:rsid w:val="00174E53"/>
    <w:rsid w:val="00174E58"/>
    <w:rsid w:val="0017535B"/>
    <w:rsid w:val="001778F9"/>
    <w:rsid w:val="00177FBE"/>
    <w:rsid w:val="00180376"/>
    <w:rsid w:val="0018085C"/>
    <w:rsid w:val="001808FC"/>
    <w:rsid w:val="00180DE0"/>
    <w:rsid w:val="00181B1C"/>
    <w:rsid w:val="001820AD"/>
    <w:rsid w:val="00182B4A"/>
    <w:rsid w:val="00182D02"/>
    <w:rsid w:val="00182D9A"/>
    <w:rsid w:val="00182E83"/>
    <w:rsid w:val="00184810"/>
    <w:rsid w:val="001850A3"/>
    <w:rsid w:val="00185264"/>
    <w:rsid w:val="00185E96"/>
    <w:rsid w:val="00186327"/>
    <w:rsid w:val="0018669B"/>
    <w:rsid w:val="00186B1F"/>
    <w:rsid w:val="0018746A"/>
    <w:rsid w:val="00190152"/>
    <w:rsid w:val="00190DCD"/>
    <w:rsid w:val="00191010"/>
    <w:rsid w:val="00191ADA"/>
    <w:rsid w:val="00192E1A"/>
    <w:rsid w:val="0019312F"/>
    <w:rsid w:val="0019371A"/>
    <w:rsid w:val="001939F9"/>
    <w:rsid w:val="00193B81"/>
    <w:rsid w:val="00193EB1"/>
    <w:rsid w:val="001940DB"/>
    <w:rsid w:val="00194FE5"/>
    <w:rsid w:val="0019530C"/>
    <w:rsid w:val="001953E3"/>
    <w:rsid w:val="00195C5C"/>
    <w:rsid w:val="0019608F"/>
    <w:rsid w:val="00196124"/>
    <w:rsid w:val="00196F09"/>
    <w:rsid w:val="00197AAA"/>
    <w:rsid w:val="00197EE0"/>
    <w:rsid w:val="001A032D"/>
    <w:rsid w:val="001A07CC"/>
    <w:rsid w:val="001A0AA8"/>
    <w:rsid w:val="001A171D"/>
    <w:rsid w:val="001A1F86"/>
    <w:rsid w:val="001A2279"/>
    <w:rsid w:val="001A232A"/>
    <w:rsid w:val="001A31CD"/>
    <w:rsid w:val="001A34AF"/>
    <w:rsid w:val="001A408F"/>
    <w:rsid w:val="001A4ABF"/>
    <w:rsid w:val="001A5E32"/>
    <w:rsid w:val="001A6B8F"/>
    <w:rsid w:val="001A70E3"/>
    <w:rsid w:val="001A7260"/>
    <w:rsid w:val="001B05A9"/>
    <w:rsid w:val="001B0BFC"/>
    <w:rsid w:val="001B0CF4"/>
    <w:rsid w:val="001B1D77"/>
    <w:rsid w:val="001B1EAE"/>
    <w:rsid w:val="001B20D3"/>
    <w:rsid w:val="001B241B"/>
    <w:rsid w:val="001B3A53"/>
    <w:rsid w:val="001B545A"/>
    <w:rsid w:val="001B5C97"/>
    <w:rsid w:val="001B5F0E"/>
    <w:rsid w:val="001B61C4"/>
    <w:rsid w:val="001B63A0"/>
    <w:rsid w:val="001B6669"/>
    <w:rsid w:val="001B66DF"/>
    <w:rsid w:val="001B7211"/>
    <w:rsid w:val="001B7501"/>
    <w:rsid w:val="001B7574"/>
    <w:rsid w:val="001B77F5"/>
    <w:rsid w:val="001B7C06"/>
    <w:rsid w:val="001C0394"/>
    <w:rsid w:val="001C0B8D"/>
    <w:rsid w:val="001C2992"/>
    <w:rsid w:val="001C2DC3"/>
    <w:rsid w:val="001C5385"/>
    <w:rsid w:val="001C5C91"/>
    <w:rsid w:val="001C6C72"/>
    <w:rsid w:val="001D002E"/>
    <w:rsid w:val="001D0F6C"/>
    <w:rsid w:val="001D2663"/>
    <w:rsid w:val="001D2E3C"/>
    <w:rsid w:val="001D3472"/>
    <w:rsid w:val="001D40F8"/>
    <w:rsid w:val="001D4E56"/>
    <w:rsid w:val="001D6F9F"/>
    <w:rsid w:val="001D78BA"/>
    <w:rsid w:val="001D7AF5"/>
    <w:rsid w:val="001E0EA8"/>
    <w:rsid w:val="001E17CE"/>
    <w:rsid w:val="001E2244"/>
    <w:rsid w:val="001E2540"/>
    <w:rsid w:val="001E3737"/>
    <w:rsid w:val="001E4242"/>
    <w:rsid w:val="001E4FE6"/>
    <w:rsid w:val="001E530E"/>
    <w:rsid w:val="001E55D9"/>
    <w:rsid w:val="001E59E5"/>
    <w:rsid w:val="001E6226"/>
    <w:rsid w:val="001E6508"/>
    <w:rsid w:val="001E68A8"/>
    <w:rsid w:val="001E6F18"/>
    <w:rsid w:val="001E7043"/>
    <w:rsid w:val="001E7C93"/>
    <w:rsid w:val="001F0315"/>
    <w:rsid w:val="001F0B84"/>
    <w:rsid w:val="001F0C38"/>
    <w:rsid w:val="001F2517"/>
    <w:rsid w:val="001F36F3"/>
    <w:rsid w:val="001F4B7B"/>
    <w:rsid w:val="001F6A40"/>
    <w:rsid w:val="001F6C4D"/>
    <w:rsid w:val="00200D75"/>
    <w:rsid w:val="00200F5C"/>
    <w:rsid w:val="002015F0"/>
    <w:rsid w:val="00201EDF"/>
    <w:rsid w:val="00201F70"/>
    <w:rsid w:val="00202579"/>
    <w:rsid w:val="00202B1B"/>
    <w:rsid w:val="00203200"/>
    <w:rsid w:val="00203CAC"/>
    <w:rsid w:val="00204497"/>
    <w:rsid w:val="00204705"/>
    <w:rsid w:val="00204727"/>
    <w:rsid w:val="00204C2D"/>
    <w:rsid w:val="00204CA9"/>
    <w:rsid w:val="00204F82"/>
    <w:rsid w:val="00205382"/>
    <w:rsid w:val="00205A26"/>
    <w:rsid w:val="002074BC"/>
    <w:rsid w:val="002078DC"/>
    <w:rsid w:val="00207F3E"/>
    <w:rsid w:val="0021094C"/>
    <w:rsid w:val="00212465"/>
    <w:rsid w:val="00212928"/>
    <w:rsid w:val="00212F59"/>
    <w:rsid w:val="00213014"/>
    <w:rsid w:val="00213BCB"/>
    <w:rsid w:val="00213C5C"/>
    <w:rsid w:val="00213E2A"/>
    <w:rsid w:val="00214C1C"/>
    <w:rsid w:val="00214CAF"/>
    <w:rsid w:val="00215721"/>
    <w:rsid w:val="00215BD0"/>
    <w:rsid w:val="002169E7"/>
    <w:rsid w:val="00216C84"/>
    <w:rsid w:val="0022049B"/>
    <w:rsid w:val="00220A35"/>
    <w:rsid w:val="00220C8A"/>
    <w:rsid w:val="00220E22"/>
    <w:rsid w:val="00223EA3"/>
    <w:rsid w:val="0022418D"/>
    <w:rsid w:val="002254F7"/>
    <w:rsid w:val="00226214"/>
    <w:rsid w:val="002278B7"/>
    <w:rsid w:val="0023018B"/>
    <w:rsid w:val="00230510"/>
    <w:rsid w:val="00230803"/>
    <w:rsid w:val="002310F8"/>
    <w:rsid w:val="002315F7"/>
    <w:rsid w:val="00231989"/>
    <w:rsid w:val="00231A41"/>
    <w:rsid w:val="00231C32"/>
    <w:rsid w:val="00231E3A"/>
    <w:rsid w:val="002326C7"/>
    <w:rsid w:val="00232CC2"/>
    <w:rsid w:val="0023332A"/>
    <w:rsid w:val="0023356F"/>
    <w:rsid w:val="00234406"/>
    <w:rsid w:val="002349C5"/>
    <w:rsid w:val="00234F42"/>
    <w:rsid w:val="00235285"/>
    <w:rsid w:val="00235646"/>
    <w:rsid w:val="002366F7"/>
    <w:rsid w:val="00236777"/>
    <w:rsid w:val="002379C5"/>
    <w:rsid w:val="00237CB3"/>
    <w:rsid w:val="00240107"/>
    <w:rsid w:val="0024061B"/>
    <w:rsid w:val="00241EED"/>
    <w:rsid w:val="00241FF0"/>
    <w:rsid w:val="00242F3F"/>
    <w:rsid w:val="0024379D"/>
    <w:rsid w:val="00243826"/>
    <w:rsid w:val="002443FC"/>
    <w:rsid w:val="002448F5"/>
    <w:rsid w:val="00244F93"/>
    <w:rsid w:val="0024613D"/>
    <w:rsid w:val="00247384"/>
    <w:rsid w:val="00247DDB"/>
    <w:rsid w:val="00250144"/>
    <w:rsid w:val="00250AF7"/>
    <w:rsid w:val="00250F83"/>
    <w:rsid w:val="00252CF6"/>
    <w:rsid w:val="0025410E"/>
    <w:rsid w:val="002552A2"/>
    <w:rsid w:val="002552D2"/>
    <w:rsid w:val="00255561"/>
    <w:rsid w:val="00255C92"/>
    <w:rsid w:val="00256B32"/>
    <w:rsid w:val="0025715E"/>
    <w:rsid w:val="00257432"/>
    <w:rsid w:val="00257A85"/>
    <w:rsid w:val="00257F86"/>
    <w:rsid w:val="002604C7"/>
    <w:rsid w:val="0026059C"/>
    <w:rsid w:val="00260BFD"/>
    <w:rsid w:val="0026101F"/>
    <w:rsid w:val="00261056"/>
    <w:rsid w:val="00261E7E"/>
    <w:rsid w:val="0026348F"/>
    <w:rsid w:val="002639F0"/>
    <w:rsid w:val="00263A17"/>
    <w:rsid w:val="00264FA7"/>
    <w:rsid w:val="002650DA"/>
    <w:rsid w:val="002656C2"/>
    <w:rsid w:val="002658B0"/>
    <w:rsid w:val="00266528"/>
    <w:rsid w:val="00266E0F"/>
    <w:rsid w:val="00266FAD"/>
    <w:rsid w:val="00267105"/>
    <w:rsid w:val="00267623"/>
    <w:rsid w:val="00270D88"/>
    <w:rsid w:val="00271448"/>
    <w:rsid w:val="00271ACD"/>
    <w:rsid w:val="0027226A"/>
    <w:rsid w:val="00272B35"/>
    <w:rsid w:val="00272EF7"/>
    <w:rsid w:val="00273C7A"/>
    <w:rsid w:val="00273E8F"/>
    <w:rsid w:val="00273EE6"/>
    <w:rsid w:val="002744E5"/>
    <w:rsid w:val="002745CD"/>
    <w:rsid w:val="002758CA"/>
    <w:rsid w:val="00275DFD"/>
    <w:rsid w:val="00276099"/>
    <w:rsid w:val="00276E14"/>
    <w:rsid w:val="00276FEB"/>
    <w:rsid w:val="00277A50"/>
    <w:rsid w:val="002806DA"/>
    <w:rsid w:val="0028196A"/>
    <w:rsid w:val="00281EFD"/>
    <w:rsid w:val="002821C6"/>
    <w:rsid w:val="002823BD"/>
    <w:rsid w:val="00283290"/>
    <w:rsid w:val="00284308"/>
    <w:rsid w:val="0028461A"/>
    <w:rsid w:val="00284C5C"/>
    <w:rsid w:val="00284D9E"/>
    <w:rsid w:val="00284E92"/>
    <w:rsid w:val="00284F31"/>
    <w:rsid w:val="002859D8"/>
    <w:rsid w:val="00287847"/>
    <w:rsid w:val="002913A2"/>
    <w:rsid w:val="0029170D"/>
    <w:rsid w:val="00291F1E"/>
    <w:rsid w:val="00291F4C"/>
    <w:rsid w:val="0029257F"/>
    <w:rsid w:val="002927FC"/>
    <w:rsid w:val="0029311D"/>
    <w:rsid w:val="00294166"/>
    <w:rsid w:val="00294BD9"/>
    <w:rsid w:val="00295155"/>
    <w:rsid w:val="002968CA"/>
    <w:rsid w:val="00297436"/>
    <w:rsid w:val="002A015C"/>
    <w:rsid w:val="002A0A37"/>
    <w:rsid w:val="002A0F41"/>
    <w:rsid w:val="002A1949"/>
    <w:rsid w:val="002A2444"/>
    <w:rsid w:val="002A300B"/>
    <w:rsid w:val="002A4658"/>
    <w:rsid w:val="002A4784"/>
    <w:rsid w:val="002A4B65"/>
    <w:rsid w:val="002A4D75"/>
    <w:rsid w:val="002A4DB4"/>
    <w:rsid w:val="002A5CED"/>
    <w:rsid w:val="002A70EB"/>
    <w:rsid w:val="002A7E9A"/>
    <w:rsid w:val="002B05FC"/>
    <w:rsid w:val="002B0909"/>
    <w:rsid w:val="002B0A5E"/>
    <w:rsid w:val="002B1268"/>
    <w:rsid w:val="002B2FEF"/>
    <w:rsid w:val="002B300E"/>
    <w:rsid w:val="002B3B84"/>
    <w:rsid w:val="002B4B67"/>
    <w:rsid w:val="002B515C"/>
    <w:rsid w:val="002B5F21"/>
    <w:rsid w:val="002B6BEF"/>
    <w:rsid w:val="002B6F24"/>
    <w:rsid w:val="002B742B"/>
    <w:rsid w:val="002C01A9"/>
    <w:rsid w:val="002C03C5"/>
    <w:rsid w:val="002C12CA"/>
    <w:rsid w:val="002C2202"/>
    <w:rsid w:val="002C2A77"/>
    <w:rsid w:val="002C2FC8"/>
    <w:rsid w:val="002C3086"/>
    <w:rsid w:val="002C43F1"/>
    <w:rsid w:val="002C4CF5"/>
    <w:rsid w:val="002C5C9E"/>
    <w:rsid w:val="002C7260"/>
    <w:rsid w:val="002C74C3"/>
    <w:rsid w:val="002C74DB"/>
    <w:rsid w:val="002C78E8"/>
    <w:rsid w:val="002C7E23"/>
    <w:rsid w:val="002D01D7"/>
    <w:rsid w:val="002D0887"/>
    <w:rsid w:val="002D08B1"/>
    <w:rsid w:val="002D0BF3"/>
    <w:rsid w:val="002D19D2"/>
    <w:rsid w:val="002D1DC4"/>
    <w:rsid w:val="002D2C88"/>
    <w:rsid w:val="002D2EE5"/>
    <w:rsid w:val="002D2F63"/>
    <w:rsid w:val="002D2F7D"/>
    <w:rsid w:val="002D32CD"/>
    <w:rsid w:val="002D36FB"/>
    <w:rsid w:val="002D38B9"/>
    <w:rsid w:val="002D3BA0"/>
    <w:rsid w:val="002D3BC8"/>
    <w:rsid w:val="002D5564"/>
    <w:rsid w:val="002D58DD"/>
    <w:rsid w:val="002D5979"/>
    <w:rsid w:val="002D5A65"/>
    <w:rsid w:val="002D6845"/>
    <w:rsid w:val="002D6B94"/>
    <w:rsid w:val="002D6DD8"/>
    <w:rsid w:val="002D7D85"/>
    <w:rsid w:val="002E06A9"/>
    <w:rsid w:val="002E0D1C"/>
    <w:rsid w:val="002E10ED"/>
    <w:rsid w:val="002E189A"/>
    <w:rsid w:val="002E20AD"/>
    <w:rsid w:val="002E2126"/>
    <w:rsid w:val="002E2A5A"/>
    <w:rsid w:val="002E2D09"/>
    <w:rsid w:val="002E4609"/>
    <w:rsid w:val="002E5277"/>
    <w:rsid w:val="002E56F2"/>
    <w:rsid w:val="002E5848"/>
    <w:rsid w:val="002E5851"/>
    <w:rsid w:val="002E6117"/>
    <w:rsid w:val="002E6B3C"/>
    <w:rsid w:val="002E77D2"/>
    <w:rsid w:val="002E7D3D"/>
    <w:rsid w:val="002F050A"/>
    <w:rsid w:val="002F0AF1"/>
    <w:rsid w:val="002F10CB"/>
    <w:rsid w:val="002F1553"/>
    <w:rsid w:val="002F1613"/>
    <w:rsid w:val="002F281A"/>
    <w:rsid w:val="002F2D3D"/>
    <w:rsid w:val="002F3362"/>
    <w:rsid w:val="002F3935"/>
    <w:rsid w:val="002F4226"/>
    <w:rsid w:val="002F4DB7"/>
    <w:rsid w:val="002F51B7"/>
    <w:rsid w:val="002F5399"/>
    <w:rsid w:val="002F5C69"/>
    <w:rsid w:val="002F62CC"/>
    <w:rsid w:val="002F6AE9"/>
    <w:rsid w:val="00300112"/>
    <w:rsid w:val="00300987"/>
    <w:rsid w:val="00300E8A"/>
    <w:rsid w:val="00301521"/>
    <w:rsid w:val="003019BF"/>
    <w:rsid w:val="00301BAF"/>
    <w:rsid w:val="00301D23"/>
    <w:rsid w:val="0030332B"/>
    <w:rsid w:val="003036CB"/>
    <w:rsid w:val="00304A7C"/>
    <w:rsid w:val="003054DC"/>
    <w:rsid w:val="003055EA"/>
    <w:rsid w:val="0030565D"/>
    <w:rsid w:val="00305C24"/>
    <w:rsid w:val="00305E1A"/>
    <w:rsid w:val="00306366"/>
    <w:rsid w:val="003063BD"/>
    <w:rsid w:val="003064C0"/>
    <w:rsid w:val="00310173"/>
    <w:rsid w:val="003101DC"/>
    <w:rsid w:val="003117BD"/>
    <w:rsid w:val="00312487"/>
    <w:rsid w:val="00313893"/>
    <w:rsid w:val="0031462C"/>
    <w:rsid w:val="003148B9"/>
    <w:rsid w:val="003149A9"/>
    <w:rsid w:val="00314ACD"/>
    <w:rsid w:val="003158E5"/>
    <w:rsid w:val="00315A68"/>
    <w:rsid w:val="00316BC0"/>
    <w:rsid w:val="00317D81"/>
    <w:rsid w:val="00317ED3"/>
    <w:rsid w:val="00320BB1"/>
    <w:rsid w:val="003217B9"/>
    <w:rsid w:val="003218D9"/>
    <w:rsid w:val="00321A33"/>
    <w:rsid w:val="00321B60"/>
    <w:rsid w:val="00322169"/>
    <w:rsid w:val="0032411E"/>
    <w:rsid w:val="00324CA3"/>
    <w:rsid w:val="00325C1E"/>
    <w:rsid w:val="003264CA"/>
    <w:rsid w:val="0032689D"/>
    <w:rsid w:val="00326A12"/>
    <w:rsid w:val="003279BF"/>
    <w:rsid w:val="00330EBA"/>
    <w:rsid w:val="00331079"/>
    <w:rsid w:val="00331675"/>
    <w:rsid w:val="00331D74"/>
    <w:rsid w:val="003323AD"/>
    <w:rsid w:val="00332D77"/>
    <w:rsid w:val="003332A2"/>
    <w:rsid w:val="00333857"/>
    <w:rsid w:val="003358A3"/>
    <w:rsid w:val="00336233"/>
    <w:rsid w:val="00337D24"/>
    <w:rsid w:val="00337F87"/>
    <w:rsid w:val="003401DE"/>
    <w:rsid w:val="003412E1"/>
    <w:rsid w:val="00341650"/>
    <w:rsid w:val="003437EE"/>
    <w:rsid w:val="003441D3"/>
    <w:rsid w:val="00344B28"/>
    <w:rsid w:val="00345D69"/>
    <w:rsid w:val="003461D9"/>
    <w:rsid w:val="00346255"/>
    <w:rsid w:val="00347571"/>
    <w:rsid w:val="0035021F"/>
    <w:rsid w:val="003504C7"/>
    <w:rsid w:val="00351CE1"/>
    <w:rsid w:val="00353C19"/>
    <w:rsid w:val="00353DBB"/>
    <w:rsid w:val="00353FE1"/>
    <w:rsid w:val="00354B6A"/>
    <w:rsid w:val="003558D2"/>
    <w:rsid w:val="00355CB8"/>
    <w:rsid w:val="003565ED"/>
    <w:rsid w:val="0036034A"/>
    <w:rsid w:val="00360606"/>
    <w:rsid w:val="00360877"/>
    <w:rsid w:val="00360A1E"/>
    <w:rsid w:val="00360EEA"/>
    <w:rsid w:val="00361507"/>
    <w:rsid w:val="00361BE5"/>
    <w:rsid w:val="00362724"/>
    <w:rsid w:val="003627C2"/>
    <w:rsid w:val="00362D73"/>
    <w:rsid w:val="00362DE9"/>
    <w:rsid w:val="00363624"/>
    <w:rsid w:val="0036388E"/>
    <w:rsid w:val="003639B3"/>
    <w:rsid w:val="00363B4C"/>
    <w:rsid w:val="00363D43"/>
    <w:rsid w:val="003644B1"/>
    <w:rsid w:val="003647AA"/>
    <w:rsid w:val="00364D5E"/>
    <w:rsid w:val="00364F25"/>
    <w:rsid w:val="00365D71"/>
    <w:rsid w:val="00365DE5"/>
    <w:rsid w:val="003662B2"/>
    <w:rsid w:val="00366EB2"/>
    <w:rsid w:val="00367F27"/>
    <w:rsid w:val="00372BA0"/>
    <w:rsid w:val="0037307C"/>
    <w:rsid w:val="0037359A"/>
    <w:rsid w:val="00373B15"/>
    <w:rsid w:val="00373E69"/>
    <w:rsid w:val="003745CA"/>
    <w:rsid w:val="0037471E"/>
    <w:rsid w:val="00376D8E"/>
    <w:rsid w:val="00377147"/>
    <w:rsid w:val="00380F1A"/>
    <w:rsid w:val="003811B1"/>
    <w:rsid w:val="00381503"/>
    <w:rsid w:val="003818D5"/>
    <w:rsid w:val="00381FBF"/>
    <w:rsid w:val="0038246F"/>
    <w:rsid w:val="00382550"/>
    <w:rsid w:val="003828F2"/>
    <w:rsid w:val="00382B1B"/>
    <w:rsid w:val="00382EE3"/>
    <w:rsid w:val="00385053"/>
    <w:rsid w:val="003852E4"/>
    <w:rsid w:val="003859C1"/>
    <w:rsid w:val="0038625F"/>
    <w:rsid w:val="003865E2"/>
    <w:rsid w:val="00386987"/>
    <w:rsid w:val="00386BD5"/>
    <w:rsid w:val="00386EE7"/>
    <w:rsid w:val="00387787"/>
    <w:rsid w:val="00387CBC"/>
    <w:rsid w:val="0039024C"/>
    <w:rsid w:val="00390776"/>
    <w:rsid w:val="00390F09"/>
    <w:rsid w:val="003918D7"/>
    <w:rsid w:val="00392FFA"/>
    <w:rsid w:val="00393771"/>
    <w:rsid w:val="003937C7"/>
    <w:rsid w:val="00393A8A"/>
    <w:rsid w:val="00394014"/>
    <w:rsid w:val="0039432D"/>
    <w:rsid w:val="0039440C"/>
    <w:rsid w:val="00394F7C"/>
    <w:rsid w:val="00395C37"/>
    <w:rsid w:val="00395D65"/>
    <w:rsid w:val="003963CF"/>
    <w:rsid w:val="00396B80"/>
    <w:rsid w:val="00396F96"/>
    <w:rsid w:val="003970C4"/>
    <w:rsid w:val="003A0154"/>
    <w:rsid w:val="003A0604"/>
    <w:rsid w:val="003A0C6C"/>
    <w:rsid w:val="003A0E35"/>
    <w:rsid w:val="003A0EE2"/>
    <w:rsid w:val="003A142B"/>
    <w:rsid w:val="003A18DA"/>
    <w:rsid w:val="003A241D"/>
    <w:rsid w:val="003A2486"/>
    <w:rsid w:val="003A25FF"/>
    <w:rsid w:val="003A26C0"/>
    <w:rsid w:val="003A28B3"/>
    <w:rsid w:val="003A29E5"/>
    <w:rsid w:val="003A3EFF"/>
    <w:rsid w:val="003A470B"/>
    <w:rsid w:val="003A4883"/>
    <w:rsid w:val="003A4E5B"/>
    <w:rsid w:val="003A5398"/>
    <w:rsid w:val="003A5FE3"/>
    <w:rsid w:val="003B0192"/>
    <w:rsid w:val="003B0577"/>
    <w:rsid w:val="003B0EAE"/>
    <w:rsid w:val="003B0F65"/>
    <w:rsid w:val="003B1B3B"/>
    <w:rsid w:val="003B25FE"/>
    <w:rsid w:val="003B26C1"/>
    <w:rsid w:val="003B2E24"/>
    <w:rsid w:val="003B36CB"/>
    <w:rsid w:val="003B392A"/>
    <w:rsid w:val="003B3A3D"/>
    <w:rsid w:val="003B3BD0"/>
    <w:rsid w:val="003B3F6F"/>
    <w:rsid w:val="003B4049"/>
    <w:rsid w:val="003B422F"/>
    <w:rsid w:val="003B43AC"/>
    <w:rsid w:val="003B4659"/>
    <w:rsid w:val="003B5DEC"/>
    <w:rsid w:val="003B6090"/>
    <w:rsid w:val="003C01A7"/>
    <w:rsid w:val="003C0862"/>
    <w:rsid w:val="003C0AD2"/>
    <w:rsid w:val="003C1010"/>
    <w:rsid w:val="003C13A0"/>
    <w:rsid w:val="003C299D"/>
    <w:rsid w:val="003C4850"/>
    <w:rsid w:val="003C4B0A"/>
    <w:rsid w:val="003C58D9"/>
    <w:rsid w:val="003C6BC3"/>
    <w:rsid w:val="003C6C34"/>
    <w:rsid w:val="003C6C9B"/>
    <w:rsid w:val="003C6DA3"/>
    <w:rsid w:val="003C6EC0"/>
    <w:rsid w:val="003C7877"/>
    <w:rsid w:val="003D1609"/>
    <w:rsid w:val="003D179B"/>
    <w:rsid w:val="003D1854"/>
    <w:rsid w:val="003D1F14"/>
    <w:rsid w:val="003D2149"/>
    <w:rsid w:val="003D260E"/>
    <w:rsid w:val="003D3506"/>
    <w:rsid w:val="003D36D2"/>
    <w:rsid w:val="003D5115"/>
    <w:rsid w:val="003D5329"/>
    <w:rsid w:val="003D5714"/>
    <w:rsid w:val="003D5AED"/>
    <w:rsid w:val="003D5C32"/>
    <w:rsid w:val="003D6204"/>
    <w:rsid w:val="003D6559"/>
    <w:rsid w:val="003D68C2"/>
    <w:rsid w:val="003D76D5"/>
    <w:rsid w:val="003D7DEB"/>
    <w:rsid w:val="003E0814"/>
    <w:rsid w:val="003E0FB0"/>
    <w:rsid w:val="003E1100"/>
    <w:rsid w:val="003E175D"/>
    <w:rsid w:val="003E1F4C"/>
    <w:rsid w:val="003E2A2B"/>
    <w:rsid w:val="003E30CC"/>
    <w:rsid w:val="003E356F"/>
    <w:rsid w:val="003E362F"/>
    <w:rsid w:val="003E392F"/>
    <w:rsid w:val="003E3E96"/>
    <w:rsid w:val="003E42D4"/>
    <w:rsid w:val="003E4A9E"/>
    <w:rsid w:val="003E51BA"/>
    <w:rsid w:val="003E5613"/>
    <w:rsid w:val="003E569B"/>
    <w:rsid w:val="003E5836"/>
    <w:rsid w:val="003E5A39"/>
    <w:rsid w:val="003E5BC2"/>
    <w:rsid w:val="003E7694"/>
    <w:rsid w:val="003E7C58"/>
    <w:rsid w:val="003E7F5C"/>
    <w:rsid w:val="003F02FB"/>
    <w:rsid w:val="003F09FE"/>
    <w:rsid w:val="003F0D54"/>
    <w:rsid w:val="003F24E4"/>
    <w:rsid w:val="003F2BE0"/>
    <w:rsid w:val="003F3DB1"/>
    <w:rsid w:val="003F3F14"/>
    <w:rsid w:val="003F51C3"/>
    <w:rsid w:val="003F535B"/>
    <w:rsid w:val="003F57FA"/>
    <w:rsid w:val="003F5958"/>
    <w:rsid w:val="003F5B0F"/>
    <w:rsid w:val="003F604C"/>
    <w:rsid w:val="003F6C5F"/>
    <w:rsid w:val="003F6C71"/>
    <w:rsid w:val="003F7811"/>
    <w:rsid w:val="00400789"/>
    <w:rsid w:val="00401127"/>
    <w:rsid w:val="00401E46"/>
    <w:rsid w:val="00402106"/>
    <w:rsid w:val="0040236D"/>
    <w:rsid w:val="00402C72"/>
    <w:rsid w:val="00403591"/>
    <w:rsid w:val="00403E76"/>
    <w:rsid w:val="00403EF0"/>
    <w:rsid w:val="00404809"/>
    <w:rsid w:val="00404C12"/>
    <w:rsid w:val="00405A93"/>
    <w:rsid w:val="004060F9"/>
    <w:rsid w:val="00406DA1"/>
    <w:rsid w:val="00406E55"/>
    <w:rsid w:val="004107A3"/>
    <w:rsid w:val="004111DE"/>
    <w:rsid w:val="004111FB"/>
    <w:rsid w:val="00411663"/>
    <w:rsid w:val="00411936"/>
    <w:rsid w:val="00412202"/>
    <w:rsid w:val="0041313B"/>
    <w:rsid w:val="0041460C"/>
    <w:rsid w:val="00414710"/>
    <w:rsid w:val="00414E61"/>
    <w:rsid w:val="00415796"/>
    <w:rsid w:val="00415D5C"/>
    <w:rsid w:val="00415DA5"/>
    <w:rsid w:val="004168CD"/>
    <w:rsid w:val="0041781E"/>
    <w:rsid w:val="00417D75"/>
    <w:rsid w:val="00417F46"/>
    <w:rsid w:val="0042007D"/>
    <w:rsid w:val="004200B8"/>
    <w:rsid w:val="004201E5"/>
    <w:rsid w:val="00420AAC"/>
    <w:rsid w:val="00420DE7"/>
    <w:rsid w:val="00421433"/>
    <w:rsid w:val="00421B76"/>
    <w:rsid w:val="00421D86"/>
    <w:rsid w:val="00421E26"/>
    <w:rsid w:val="00422027"/>
    <w:rsid w:val="00422A3F"/>
    <w:rsid w:val="004237E6"/>
    <w:rsid w:val="00423B36"/>
    <w:rsid w:val="004241EF"/>
    <w:rsid w:val="004257FB"/>
    <w:rsid w:val="00425CB0"/>
    <w:rsid w:val="0042687D"/>
    <w:rsid w:val="00426DF9"/>
    <w:rsid w:val="00427351"/>
    <w:rsid w:val="004278DC"/>
    <w:rsid w:val="0042797A"/>
    <w:rsid w:val="0043068E"/>
    <w:rsid w:val="0043098C"/>
    <w:rsid w:val="00430A73"/>
    <w:rsid w:val="00430C47"/>
    <w:rsid w:val="00432545"/>
    <w:rsid w:val="0043255C"/>
    <w:rsid w:val="004327AB"/>
    <w:rsid w:val="004330FB"/>
    <w:rsid w:val="00433638"/>
    <w:rsid w:val="0043370A"/>
    <w:rsid w:val="00433D3D"/>
    <w:rsid w:val="00433D96"/>
    <w:rsid w:val="0043510C"/>
    <w:rsid w:val="00435CAE"/>
    <w:rsid w:val="004361F7"/>
    <w:rsid w:val="0043626E"/>
    <w:rsid w:val="004363B4"/>
    <w:rsid w:val="0043640F"/>
    <w:rsid w:val="004369E1"/>
    <w:rsid w:val="00436AA4"/>
    <w:rsid w:val="00440318"/>
    <w:rsid w:val="00440BD1"/>
    <w:rsid w:val="00440C4A"/>
    <w:rsid w:val="004414F2"/>
    <w:rsid w:val="0044277F"/>
    <w:rsid w:val="00442B2B"/>
    <w:rsid w:val="00443185"/>
    <w:rsid w:val="004440CF"/>
    <w:rsid w:val="0044446F"/>
    <w:rsid w:val="004454AF"/>
    <w:rsid w:val="004463FB"/>
    <w:rsid w:val="004466CC"/>
    <w:rsid w:val="00447E97"/>
    <w:rsid w:val="00450857"/>
    <w:rsid w:val="0045093D"/>
    <w:rsid w:val="004510AD"/>
    <w:rsid w:val="004511C7"/>
    <w:rsid w:val="0045179D"/>
    <w:rsid w:val="00451AC7"/>
    <w:rsid w:val="00451B6B"/>
    <w:rsid w:val="004521CF"/>
    <w:rsid w:val="00452EA0"/>
    <w:rsid w:val="00453182"/>
    <w:rsid w:val="00454929"/>
    <w:rsid w:val="00454D7F"/>
    <w:rsid w:val="004556C5"/>
    <w:rsid w:val="004556EB"/>
    <w:rsid w:val="0045629B"/>
    <w:rsid w:val="00456E9D"/>
    <w:rsid w:val="00457476"/>
    <w:rsid w:val="0045799C"/>
    <w:rsid w:val="00457A93"/>
    <w:rsid w:val="00457F67"/>
    <w:rsid w:val="00460B31"/>
    <w:rsid w:val="0046179A"/>
    <w:rsid w:val="00461BEF"/>
    <w:rsid w:val="00461FB2"/>
    <w:rsid w:val="00462977"/>
    <w:rsid w:val="004630A0"/>
    <w:rsid w:val="00463835"/>
    <w:rsid w:val="00463C2E"/>
    <w:rsid w:val="00463CFD"/>
    <w:rsid w:val="0046416D"/>
    <w:rsid w:val="00464ABA"/>
    <w:rsid w:val="00464F7D"/>
    <w:rsid w:val="00465A95"/>
    <w:rsid w:val="00466448"/>
    <w:rsid w:val="004668A6"/>
    <w:rsid w:val="004669F8"/>
    <w:rsid w:val="00467045"/>
    <w:rsid w:val="0047012F"/>
    <w:rsid w:val="00470BA1"/>
    <w:rsid w:val="00470FBE"/>
    <w:rsid w:val="0047168B"/>
    <w:rsid w:val="00473179"/>
    <w:rsid w:val="00474C2B"/>
    <w:rsid w:val="00475CC7"/>
    <w:rsid w:val="00475EE4"/>
    <w:rsid w:val="004764AF"/>
    <w:rsid w:val="0047726F"/>
    <w:rsid w:val="00480251"/>
    <w:rsid w:val="00480274"/>
    <w:rsid w:val="0048068A"/>
    <w:rsid w:val="00481757"/>
    <w:rsid w:val="00481F52"/>
    <w:rsid w:val="004835A2"/>
    <w:rsid w:val="004836A7"/>
    <w:rsid w:val="00483A9B"/>
    <w:rsid w:val="00483DC9"/>
    <w:rsid w:val="00484705"/>
    <w:rsid w:val="004853A6"/>
    <w:rsid w:val="00485499"/>
    <w:rsid w:val="00485D84"/>
    <w:rsid w:val="00486481"/>
    <w:rsid w:val="00486DDD"/>
    <w:rsid w:val="00490734"/>
    <w:rsid w:val="004913FA"/>
    <w:rsid w:val="00491A9E"/>
    <w:rsid w:val="00491B73"/>
    <w:rsid w:val="00491CFA"/>
    <w:rsid w:val="0049286F"/>
    <w:rsid w:val="00493844"/>
    <w:rsid w:val="00494529"/>
    <w:rsid w:val="00495178"/>
    <w:rsid w:val="004958DD"/>
    <w:rsid w:val="00495BCF"/>
    <w:rsid w:val="00496622"/>
    <w:rsid w:val="004970CB"/>
    <w:rsid w:val="00497EB0"/>
    <w:rsid w:val="004A0B6A"/>
    <w:rsid w:val="004A13A3"/>
    <w:rsid w:val="004A17F6"/>
    <w:rsid w:val="004A24DB"/>
    <w:rsid w:val="004A250D"/>
    <w:rsid w:val="004A2E55"/>
    <w:rsid w:val="004A3B58"/>
    <w:rsid w:val="004A3B6B"/>
    <w:rsid w:val="004A4657"/>
    <w:rsid w:val="004A5343"/>
    <w:rsid w:val="004A5635"/>
    <w:rsid w:val="004A5A5B"/>
    <w:rsid w:val="004A623E"/>
    <w:rsid w:val="004A6303"/>
    <w:rsid w:val="004A6984"/>
    <w:rsid w:val="004A6FB6"/>
    <w:rsid w:val="004A7FF1"/>
    <w:rsid w:val="004B0678"/>
    <w:rsid w:val="004B0EEB"/>
    <w:rsid w:val="004B17E6"/>
    <w:rsid w:val="004B1E93"/>
    <w:rsid w:val="004B1F40"/>
    <w:rsid w:val="004B21B2"/>
    <w:rsid w:val="004B22D1"/>
    <w:rsid w:val="004B267C"/>
    <w:rsid w:val="004B29BE"/>
    <w:rsid w:val="004B3B7D"/>
    <w:rsid w:val="004C1045"/>
    <w:rsid w:val="004C1762"/>
    <w:rsid w:val="004C1CC8"/>
    <w:rsid w:val="004C34AF"/>
    <w:rsid w:val="004C3722"/>
    <w:rsid w:val="004C4796"/>
    <w:rsid w:val="004C5FAD"/>
    <w:rsid w:val="004C7A2F"/>
    <w:rsid w:val="004D03ED"/>
    <w:rsid w:val="004D078E"/>
    <w:rsid w:val="004D0B02"/>
    <w:rsid w:val="004D0F48"/>
    <w:rsid w:val="004D0F6D"/>
    <w:rsid w:val="004D0FEF"/>
    <w:rsid w:val="004D1566"/>
    <w:rsid w:val="004D1E97"/>
    <w:rsid w:val="004D1F9C"/>
    <w:rsid w:val="004D2B06"/>
    <w:rsid w:val="004D2DED"/>
    <w:rsid w:val="004D32FD"/>
    <w:rsid w:val="004D353A"/>
    <w:rsid w:val="004D36D9"/>
    <w:rsid w:val="004D3D2E"/>
    <w:rsid w:val="004D433B"/>
    <w:rsid w:val="004D4D40"/>
    <w:rsid w:val="004D4D80"/>
    <w:rsid w:val="004D50FA"/>
    <w:rsid w:val="004D5525"/>
    <w:rsid w:val="004D70F6"/>
    <w:rsid w:val="004E0192"/>
    <w:rsid w:val="004E0AA7"/>
    <w:rsid w:val="004E0EA0"/>
    <w:rsid w:val="004E1CF4"/>
    <w:rsid w:val="004E1EF2"/>
    <w:rsid w:val="004E1F6A"/>
    <w:rsid w:val="004E287D"/>
    <w:rsid w:val="004E2D98"/>
    <w:rsid w:val="004E3038"/>
    <w:rsid w:val="004E36E1"/>
    <w:rsid w:val="004E3950"/>
    <w:rsid w:val="004E4AA1"/>
    <w:rsid w:val="004E5A57"/>
    <w:rsid w:val="004E6B07"/>
    <w:rsid w:val="004E72E9"/>
    <w:rsid w:val="004E78C9"/>
    <w:rsid w:val="004F04B4"/>
    <w:rsid w:val="004F08E5"/>
    <w:rsid w:val="004F0952"/>
    <w:rsid w:val="004F0AAD"/>
    <w:rsid w:val="004F0CD6"/>
    <w:rsid w:val="004F0EF2"/>
    <w:rsid w:val="004F1FC2"/>
    <w:rsid w:val="004F2593"/>
    <w:rsid w:val="004F290E"/>
    <w:rsid w:val="004F2E83"/>
    <w:rsid w:val="004F3838"/>
    <w:rsid w:val="004F52EE"/>
    <w:rsid w:val="004F6A36"/>
    <w:rsid w:val="004F6E47"/>
    <w:rsid w:val="004F749F"/>
    <w:rsid w:val="005004C6"/>
    <w:rsid w:val="00500BC4"/>
    <w:rsid w:val="00501C81"/>
    <w:rsid w:val="00502B2A"/>
    <w:rsid w:val="00502DA9"/>
    <w:rsid w:val="00502F61"/>
    <w:rsid w:val="00504908"/>
    <w:rsid w:val="00504C7A"/>
    <w:rsid w:val="005053F9"/>
    <w:rsid w:val="00505802"/>
    <w:rsid w:val="005060FE"/>
    <w:rsid w:val="00506130"/>
    <w:rsid w:val="00506295"/>
    <w:rsid w:val="005067F1"/>
    <w:rsid w:val="005068EE"/>
    <w:rsid w:val="005069C1"/>
    <w:rsid w:val="00506C8B"/>
    <w:rsid w:val="005073B5"/>
    <w:rsid w:val="0051046B"/>
    <w:rsid w:val="005106D5"/>
    <w:rsid w:val="0051083A"/>
    <w:rsid w:val="00510A3D"/>
    <w:rsid w:val="0051221D"/>
    <w:rsid w:val="00512FC5"/>
    <w:rsid w:val="00513847"/>
    <w:rsid w:val="00513BAD"/>
    <w:rsid w:val="00514063"/>
    <w:rsid w:val="005144FB"/>
    <w:rsid w:val="00514609"/>
    <w:rsid w:val="00514FE1"/>
    <w:rsid w:val="00515840"/>
    <w:rsid w:val="00515843"/>
    <w:rsid w:val="0051599B"/>
    <w:rsid w:val="00515CBC"/>
    <w:rsid w:val="00516BA8"/>
    <w:rsid w:val="00517C3D"/>
    <w:rsid w:val="00517EA9"/>
    <w:rsid w:val="00520A7D"/>
    <w:rsid w:val="0052129E"/>
    <w:rsid w:val="005225E6"/>
    <w:rsid w:val="00522C5B"/>
    <w:rsid w:val="00523406"/>
    <w:rsid w:val="005234B5"/>
    <w:rsid w:val="00523CC6"/>
    <w:rsid w:val="00525E89"/>
    <w:rsid w:val="00526E65"/>
    <w:rsid w:val="0053002C"/>
    <w:rsid w:val="005306ED"/>
    <w:rsid w:val="00530DCE"/>
    <w:rsid w:val="00531196"/>
    <w:rsid w:val="00532023"/>
    <w:rsid w:val="00533A63"/>
    <w:rsid w:val="00534220"/>
    <w:rsid w:val="0053451B"/>
    <w:rsid w:val="00534852"/>
    <w:rsid w:val="00534867"/>
    <w:rsid w:val="00535D97"/>
    <w:rsid w:val="0053605E"/>
    <w:rsid w:val="00536133"/>
    <w:rsid w:val="005363B3"/>
    <w:rsid w:val="00536D56"/>
    <w:rsid w:val="005370C9"/>
    <w:rsid w:val="005379BF"/>
    <w:rsid w:val="00541069"/>
    <w:rsid w:val="005415CE"/>
    <w:rsid w:val="0054191F"/>
    <w:rsid w:val="00541F60"/>
    <w:rsid w:val="0054252A"/>
    <w:rsid w:val="00542D12"/>
    <w:rsid w:val="0054336F"/>
    <w:rsid w:val="00543AC4"/>
    <w:rsid w:val="005444E8"/>
    <w:rsid w:val="00544994"/>
    <w:rsid w:val="00545C6F"/>
    <w:rsid w:val="00545F29"/>
    <w:rsid w:val="00545FD2"/>
    <w:rsid w:val="0054618D"/>
    <w:rsid w:val="00547071"/>
    <w:rsid w:val="005478FF"/>
    <w:rsid w:val="0055200F"/>
    <w:rsid w:val="0055227F"/>
    <w:rsid w:val="00552571"/>
    <w:rsid w:val="0055268E"/>
    <w:rsid w:val="00552B37"/>
    <w:rsid w:val="0055319A"/>
    <w:rsid w:val="005531E8"/>
    <w:rsid w:val="005535C0"/>
    <w:rsid w:val="00553713"/>
    <w:rsid w:val="005538D9"/>
    <w:rsid w:val="00554F5F"/>
    <w:rsid w:val="00555AC5"/>
    <w:rsid w:val="00555B1D"/>
    <w:rsid w:val="00556E73"/>
    <w:rsid w:val="0055756B"/>
    <w:rsid w:val="00557C3B"/>
    <w:rsid w:val="00557F9C"/>
    <w:rsid w:val="00560FCE"/>
    <w:rsid w:val="005616BE"/>
    <w:rsid w:val="005621B8"/>
    <w:rsid w:val="005628AB"/>
    <w:rsid w:val="005629BA"/>
    <w:rsid w:val="00562EB2"/>
    <w:rsid w:val="00563838"/>
    <w:rsid w:val="00564C20"/>
    <w:rsid w:val="0056517B"/>
    <w:rsid w:val="00566273"/>
    <w:rsid w:val="005664D4"/>
    <w:rsid w:val="00566621"/>
    <w:rsid w:val="005671A7"/>
    <w:rsid w:val="0056789A"/>
    <w:rsid w:val="00570542"/>
    <w:rsid w:val="005717D7"/>
    <w:rsid w:val="005723A7"/>
    <w:rsid w:val="00572EA1"/>
    <w:rsid w:val="0057336F"/>
    <w:rsid w:val="00573398"/>
    <w:rsid w:val="00573822"/>
    <w:rsid w:val="00573BB9"/>
    <w:rsid w:val="00573E20"/>
    <w:rsid w:val="00573F81"/>
    <w:rsid w:val="0057531C"/>
    <w:rsid w:val="00575795"/>
    <w:rsid w:val="00575D37"/>
    <w:rsid w:val="0057665C"/>
    <w:rsid w:val="005768B3"/>
    <w:rsid w:val="0057728D"/>
    <w:rsid w:val="005773BB"/>
    <w:rsid w:val="0057790A"/>
    <w:rsid w:val="005805C6"/>
    <w:rsid w:val="00580708"/>
    <w:rsid w:val="005814DC"/>
    <w:rsid w:val="00581AFC"/>
    <w:rsid w:val="00581E23"/>
    <w:rsid w:val="00582275"/>
    <w:rsid w:val="00583577"/>
    <w:rsid w:val="0058357C"/>
    <w:rsid w:val="005849EA"/>
    <w:rsid w:val="00584BE7"/>
    <w:rsid w:val="00584DFC"/>
    <w:rsid w:val="005850D9"/>
    <w:rsid w:val="005855B8"/>
    <w:rsid w:val="005858AA"/>
    <w:rsid w:val="00586FE4"/>
    <w:rsid w:val="00587026"/>
    <w:rsid w:val="00587245"/>
    <w:rsid w:val="0058767F"/>
    <w:rsid w:val="00587D3A"/>
    <w:rsid w:val="005902D1"/>
    <w:rsid w:val="005906D9"/>
    <w:rsid w:val="00590E23"/>
    <w:rsid w:val="00590F7E"/>
    <w:rsid w:val="005930CD"/>
    <w:rsid w:val="0059358C"/>
    <w:rsid w:val="0059423D"/>
    <w:rsid w:val="00594C4A"/>
    <w:rsid w:val="00594E2B"/>
    <w:rsid w:val="00595F0E"/>
    <w:rsid w:val="00595FA9"/>
    <w:rsid w:val="00596C35"/>
    <w:rsid w:val="00597503"/>
    <w:rsid w:val="0059788C"/>
    <w:rsid w:val="00597B21"/>
    <w:rsid w:val="00597FD1"/>
    <w:rsid w:val="005A06D7"/>
    <w:rsid w:val="005A2A06"/>
    <w:rsid w:val="005A2D52"/>
    <w:rsid w:val="005A40D9"/>
    <w:rsid w:val="005A4580"/>
    <w:rsid w:val="005A4BDE"/>
    <w:rsid w:val="005A64B5"/>
    <w:rsid w:val="005A67DB"/>
    <w:rsid w:val="005A6DF9"/>
    <w:rsid w:val="005A70F7"/>
    <w:rsid w:val="005A7161"/>
    <w:rsid w:val="005A76C4"/>
    <w:rsid w:val="005A7EEE"/>
    <w:rsid w:val="005B01F8"/>
    <w:rsid w:val="005B0A7C"/>
    <w:rsid w:val="005B11D4"/>
    <w:rsid w:val="005B1EFA"/>
    <w:rsid w:val="005B206B"/>
    <w:rsid w:val="005B229C"/>
    <w:rsid w:val="005B2675"/>
    <w:rsid w:val="005B2884"/>
    <w:rsid w:val="005B2A10"/>
    <w:rsid w:val="005B2D06"/>
    <w:rsid w:val="005B2E6A"/>
    <w:rsid w:val="005B377A"/>
    <w:rsid w:val="005B4FAA"/>
    <w:rsid w:val="005B5591"/>
    <w:rsid w:val="005B5F42"/>
    <w:rsid w:val="005B6563"/>
    <w:rsid w:val="005B6B4F"/>
    <w:rsid w:val="005B6B7F"/>
    <w:rsid w:val="005B6E19"/>
    <w:rsid w:val="005B7177"/>
    <w:rsid w:val="005C0086"/>
    <w:rsid w:val="005C0863"/>
    <w:rsid w:val="005C0B4F"/>
    <w:rsid w:val="005C0B93"/>
    <w:rsid w:val="005C1297"/>
    <w:rsid w:val="005C1856"/>
    <w:rsid w:val="005C205F"/>
    <w:rsid w:val="005C20A9"/>
    <w:rsid w:val="005C34E1"/>
    <w:rsid w:val="005C369E"/>
    <w:rsid w:val="005C37A9"/>
    <w:rsid w:val="005C3EF1"/>
    <w:rsid w:val="005C46B2"/>
    <w:rsid w:val="005C4D85"/>
    <w:rsid w:val="005C53DA"/>
    <w:rsid w:val="005C5478"/>
    <w:rsid w:val="005C5AEC"/>
    <w:rsid w:val="005C5DAB"/>
    <w:rsid w:val="005C60BF"/>
    <w:rsid w:val="005C6ED1"/>
    <w:rsid w:val="005C7EF0"/>
    <w:rsid w:val="005C7FE2"/>
    <w:rsid w:val="005D058E"/>
    <w:rsid w:val="005D0FCC"/>
    <w:rsid w:val="005D2006"/>
    <w:rsid w:val="005D22A4"/>
    <w:rsid w:val="005D24B0"/>
    <w:rsid w:val="005D27B4"/>
    <w:rsid w:val="005D2864"/>
    <w:rsid w:val="005D2ADC"/>
    <w:rsid w:val="005D358B"/>
    <w:rsid w:val="005D37D2"/>
    <w:rsid w:val="005D4075"/>
    <w:rsid w:val="005D4333"/>
    <w:rsid w:val="005D4A9B"/>
    <w:rsid w:val="005D5940"/>
    <w:rsid w:val="005D5B8D"/>
    <w:rsid w:val="005D5D4C"/>
    <w:rsid w:val="005D6395"/>
    <w:rsid w:val="005D6B82"/>
    <w:rsid w:val="005D6C19"/>
    <w:rsid w:val="005D7A6C"/>
    <w:rsid w:val="005D7C76"/>
    <w:rsid w:val="005E0F7C"/>
    <w:rsid w:val="005E1027"/>
    <w:rsid w:val="005E115A"/>
    <w:rsid w:val="005E1955"/>
    <w:rsid w:val="005E2182"/>
    <w:rsid w:val="005E236E"/>
    <w:rsid w:val="005E335A"/>
    <w:rsid w:val="005E3557"/>
    <w:rsid w:val="005E390F"/>
    <w:rsid w:val="005E4061"/>
    <w:rsid w:val="005E5947"/>
    <w:rsid w:val="005E6095"/>
    <w:rsid w:val="005E79A6"/>
    <w:rsid w:val="005E7AF5"/>
    <w:rsid w:val="005E7CA7"/>
    <w:rsid w:val="005F003E"/>
    <w:rsid w:val="005F0DF6"/>
    <w:rsid w:val="005F1824"/>
    <w:rsid w:val="005F218E"/>
    <w:rsid w:val="005F2E82"/>
    <w:rsid w:val="005F3203"/>
    <w:rsid w:val="005F3845"/>
    <w:rsid w:val="005F408C"/>
    <w:rsid w:val="005F4471"/>
    <w:rsid w:val="005F6625"/>
    <w:rsid w:val="005F6A33"/>
    <w:rsid w:val="005F78E4"/>
    <w:rsid w:val="005F7C36"/>
    <w:rsid w:val="005F7FA7"/>
    <w:rsid w:val="00600A7F"/>
    <w:rsid w:val="00600D43"/>
    <w:rsid w:val="00601249"/>
    <w:rsid w:val="00601AD0"/>
    <w:rsid w:val="006026AC"/>
    <w:rsid w:val="006026E1"/>
    <w:rsid w:val="00602D5B"/>
    <w:rsid w:val="00603623"/>
    <w:rsid w:val="006039DE"/>
    <w:rsid w:val="0060417A"/>
    <w:rsid w:val="00604FAE"/>
    <w:rsid w:val="00605496"/>
    <w:rsid w:val="00606981"/>
    <w:rsid w:val="0060698E"/>
    <w:rsid w:val="0060753C"/>
    <w:rsid w:val="006077CB"/>
    <w:rsid w:val="00607C88"/>
    <w:rsid w:val="00607D54"/>
    <w:rsid w:val="00610482"/>
    <w:rsid w:val="00610664"/>
    <w:rsid w:val="00611877"/>
    <w:rsid w:val="00611C50"/>
    <w:rsid w:val="00611FCE"/>
    <w:rsid w:val="00612468"/>
    <w:rsid w:val="006127A3"/>
    <w:rsid w:val="00612EE4"/>
    <w:rsid w:val="00615E47"/>
    <w:rsid w:val="00616624"/>
    <w:rsid w:val="00616963"/>
    <w:rsid w:val="006173E6"/>
    <w:rsid w:val="0062119D"/>
    <w:rsid w:val="006219C6"/>
    <w:rsid w:val="006228D7"/>
    <w:rsid w:val="00622B6B"/>
    <w:rsid w:val="00622E30"/>
    <w:rsid w:val="006233E0"/>
    <w:rsid w:val="00624126"/>
    <w:rsid w:val="00624BA9"/>
    <w:rsid w:val="0062521B"/>
    <w:rsid w:val="00625E2F"/>
    <w:rsid w:val="00625E72"/>
    <w:rsid w:val="00626463"/>
    <w:rsid w:val="00626B69"/>
    <w:rsid w:val="00630113"/>
    <w:rsid w:val="006316D3"/>
    <w:rsid w:val="006317F1"/>
    <w:rsid w:val="00631ABB"/>
    <w:rsid w:val="00632716"/>
    <w:rsid w:val="006331C7"/>
    <w:rsid w:val="0063339E"/>
    <w:rsid w:val="00633E4E"/>
    <w:rsid w:val="00634190"/>
    <w:rsid w:val="00634235"/>
    <w:rsid w:val="00635385"/>
    <w:rsid w:val="006372EE"/>
    <w:rsid w:val="00637465"/>
    <w:rsid w:val="00637C28"/>
    <w:rsid w:val="00640E9C"/>
    <w:rsid w:val="00640F29"/>
    <w:rsid w:val="00640F8E"/>
    <w:rsid w:val="00641BC8"/>
    <w:rsid w:val="00641C31"/>
    <w:rsid w:val="0064209D"/>
    <w:rsid w:val="00642E91"/>
    <w:rsid w:val="00642F3D"/>
    <w:rsid w:val="00643FBA"/>
    <w:rsid w:val="00643FBE"/>
    <w:rsid w:val="00644E9F"/>
    <w:rsid w:val="0064513F"/>
    <w:rsid w:val="00645AD3"/>
    <w:rsid w:val="00645B60"/>
    <w:rsid w:val="00647B6F"/>
    <w:rsid w:val="006504FA"/>
    <w:rsid w:val="00650678"/>
    <w:rsid w:val="006506E8"/>
    <w:rsid w:val="00650A04"/>
    <w:rsid w:val="00650A64"/>
    <w:rsid w:val="0065111E"/>
    <w:rsid w:val="00651B4D"/>
    <w:rsid w:val="0065222B"/>
    <w:rsid w:val="0065274A"/>
    <w:rsid w:val="00652762"/>
    <w:rsid w:val="00652938"/>
    <w:rsid w:val="00652CD8"/>
    <w:rsid w:val="006530AB"/>
    <w:rsid w:val="00653218"/>
    <w:rsid w:val="006537AF"/>
    <w:rsid w:val="006553F1"/>
    <w:rsid w:val="00655DFB"/>
    <w:rsid w:val="00656255"/>
    <w:rsid w:val="00656867"/>
    <w:rsid w:val="00657673"/>
    <w:rsid w:val="00657B65"/>
    <w:rsid w:val="00657F90"/>
    <w:rsid w:val="00660776"/>
    <w:rsid w:val="0066086E"/>
    <w:rsid w:val="00660A60"/>
    <w:rsid w:val="00661563"/>
    <w:rsid w:val="006618D8"/>
    <w:rsid w:val="00662B47"/>
    <w:rsid w:val="00663608"/>
    <w:rsid w:val="00664327"/>
    <w:rsid w:val="0066604E"/>
    <w:rsid w:val="0066629E"/>
    <w:rsid w:val="00666BB9"/>
    <w:rsid w:val="0066728F"/>
    <w:rsid w:val="00667CD0"/>
    <w:rsid w:val="006709BE"/>
    <w:rsid w:val="00671539"/>
    <w:rsid w:val="006722C6"/>
    <w:rsid w:val="0067277C"/>
    <w:rsid w:val="006729F8"/>
    <w:rsid w:val="00672E68"/>
    <w:rsid w:val="00672F46"/>
    <w:rsid w:val="00673243"/>
    <w:rsid w:val="00673479"/>
    <w:rsid w:val="00673C3F"/>
    <w:rsid w:val="00673DE6"/>
    <w:rsid w:val="00675859"/>
    <w:rsid w:val="00675954"/>
    <w:rsid w:val="00675B61"/>
    <w:rsid w:val="006769CC"/>
    <w:rsid w:val="0067708E"/>
    <w:rsid w:val="00677B44"/>
    <w:rsid w:val="006807C4"/>
    <w:rsid w:val="00681690"/>
    <w:rsid w:val="00681DFA"/>
    <w:rsid w:val="006824C6"/>
    <w:rsid w:val="006826B6"/>
    <w:rsid w:val="00683137"/>
    <w:rsid w:val="006835FA"/>
    <w:rsid w:val="0068370E"/>
    <w:rsid w:val="006849BE"/>
    <w:rsid w:val="00684DD0"/>
    <w:rsid w:val="00685218"/>
    <w:rsid w:val="00685DA2"/>
    <w:rsid w:val="0068647C"/>
    <w:rsid w:val="00686F57"/>
    <w:rsid w:val="00687706"/>
    <w:rsid w:val="00687A8C"/>
    <w:rsid w:val="00687E2D"/>
    <w:rsid w:val="00690E1E"/>
    <w:rsid w:val="00690FE1"/>
    <w:rsid w:val="0069144F"/>
    <w:rsid w:val="00692392"/>
    <w:rsid w:val="00692626"/>
    <w:rsid w:val="00693A22"/>
    <w:rsid w:val="00693BC8"/>
    <w:rsid w:val="00694647"/>
    <w:rsid w:val="0069495A"/>
    <w:rsid w:val="00694F54"/>
    <w:rsid w:val="00695C4C"/>
    <w:rsid w:val="00695CD0"/>
    <w:rsid w:val="0069603E"/>
    <w:rsid w:val="006963B8"/>
    <w:rsid w:val="006963EC"/>
    <w:rsid w:val="00697696"/>
    <w:rsid w:val="00697D4A"/>
    <w:rsid w:val="006A0076"/>
    <w:rsid w:val="006A08C0"/>
    <w:rsid w:val="006A1A5E"/>
    <w:rsid w:val="006A1D87"/>
    <w:rsid w:val="006A2426"/>
    <w:rsid w:val="006A29D8"/>
    <w:rsid w:val="006A317C"/>
    <w:rsid w:val="006A31E2"/>
    <w:rsid w:val="006A3306"/>
    <w:rsid w:val="006A35AC"/>
    <w:rsid w:val="006A3F2C"/>
    <w:rsid w:val="006A597A"/>
    <w:rsid w:val="006A5ABA"/>
    <w:rsid w:val="006A5E0D"/>
    <w:rsid w:val="006A60F3"/>
    <w:rsid w:val="006A616D"/>
    <w:rsid w:val="006A6765"/>
    <w:rsid w:val="006A688E"/>
    <w:rsid w:val="006A69ED"/>
    <w:rsid w:val="006B0AD9"/>
    <w:rsid w:val="006B19C3"/>
    <w:rsid w:val="006B19EF"/>
    <w:rsid w:val="006B1F02"/>
    <w:rsid w:val="006B2491"/>
    <w:rsid w:val="006B27D9"/>
    <w:rsid w:val="006B3B02"/>
    <w:rsid w:val="006B3FDA"/>
    <w:rsid w:val="006B41A8"/>
    <w:rsid w:val="006B4EED"/>
    <w:rsid w:val="006B527F"/>
    <w:rsid w:val="006B5605"/>
    <w:rsid w:val="006B5683"/>
    <w:rsid w:val="006B5F23"/>
    <w:rsid w:val="006B72EA"/>
    <w:rsid w:val="006B7323"/>
    <w:rsid w:val="006C0029"/>
    <w:rsid w:val="006C098A"/>
    <w:rsid w:val="006C191E"/>
    <w:rsid w:val="006C2112"/>
    <w:rsid w:val="006C21D5"/>
    <w:rsid w:val="006C3296"/>
    <w:rsid w:val="006C36ED"/>
    <w:rsid w:val="006C3917"/>
    <w:rsid w:val="006C3AD8"/>
    <w:rsid w:val="006C3FD1"/>
    <w:rsid w:val="006C4508"/>
    <w:rsid w:val="006C46C8"/>
    <w:rsid w:val="006C4CEA"/>
    <w:rsid w:val="006C4FCF"/>
    <w:rsid w:val="006C56E5"/>
    <w:rsid w:val="006C5967"/>
    <w:rsid w:val="006C650F"/>
    <w:rsid w:val="006C686F"/>
    <w:rsid w:val="006C73A8"/>
    <w:rsid w:val="006C741B"/>
    <w:rsid w:val="006C799D"/>
    <w:rsid w:val="006D0CE9"/>
    <w:rsid w:val="006D0EC7"/>
    <w:rsid w:val="006D1563"/>
    <w:rsid w:val="006D2AD6"/>
    <w:rsid w:val="006D3044"/>
    <w:rsid w:val="006D32BC"/>
    <w:rsid w:val="006D3D20"/>
    <w:rsid w:val="006D3DEA"/>
    <w:rsid w:val="006D4CBB"/>
    <w:rsid w:val="006D5479"/>
    <w:rsid w:val="006D5954"/>
    <w:rsid w:val="006D5A5E"/>
    <w:rsid w:val="006D6C63"/>
    <w:rsid w:val="006E02B1"/>
    <w:rsid w:val="006E03BF"/>
    <w:rsid w:val="006E0830"/>
    <w:rsid w:val="006E0944"/>
    <w:rsid w:val="006E0AFA"/>
    <w:rsid w:val="006E0E5F"/>
    <w:rsid w:val="006E183A"/>
    <w:rsid w:val="006E21B8"/>
    <w:rsid w:val="006E221E"/>
    <w:rsid w:val="006E24A5"/>
    <w:rsid w:val="006E2C9B"/>
    <w:rsid w:val="006E339C"/>
    <w:rsid w:val="006E5534"/>
    <w:rsid w:val="006E5D98"/>
    <w:rsid w:val="006E5EE3"/>
    <w:rsid w:val="006E6573"/>
    <w:rsid w:val="006E71B7"/>
    <w:rsid w:val="006F05EB"/>
    <w:rsid w:val="006F061D"/>
    <w:rsid w:val="006F0BA4"/>
    <w:rsid w:val="006F1A9E"/>
    <w:rsid w:val="006F22E8"/>
    <w:rsid w:val="006F352A"/>
    <w:rsid w:val="006F3560"/>
    <w:rsid w:val="006F40CC"/>
    <w:rsid w:val="006F5207"/>
    <w:rsid w:val="006F542B"/>
    <w:rsid w:val="006F5FCC"/>
    <w:rsid w:val="006F62F3"/>
    <w:rsid w:val="007007AA"/>
    <w:rsid w:val="0070095D"/>
    <w:rsid w:val="00701FA0"/>
    <w:rsid w:val="00702325"/>
    <w:rsid w:val="007023F1"/>
    <w:rsid w:val="00702440"/>
    <w:rsid w:val="00702913"/>
    <w:rsid w:val="0070305B"/>
    <w:rsid w:val="00703DD9"/>
    <w:rsid w:val="007041DA"/>
    <w:rsid w:val="00704B2C"/>
    <w:rsid w:val="00705202"/>
    <w:rsid w:val="007056E9"/>
    <w:rsid w:val="007058B3"/>
    <w:rsid w:val="00705D17"/>
    <w:rsid w:val="007067F3"/>
    <w:rsid w:val="00706800"/>
    <w:rsid w:val="00706805"/>
    <w:rsid w:val="007100E2"/>
    <w:rsid w:val="00710A5B"/>
    <w:rsid w:val="00710BEC"/>
    <w:rsid w:val="00711310"/>
    <w:rsid w:val="007116B9"/>
    <w:rsid w:val="00711940"/>
    <w:rsid w:val="00711F35"/>
    <w:rsid w:val="00712BF7"/>
    <w:rsid w:val="00713D60"/>
    <w:rsid w:val="007141C1"/>
    <w:rsid w:val="00715533"/>
    <w:rsid w:val="00715A51"/>
    <w:rsid w:val="00715D43"/>
    <w:rsid w:val="00716B3A"/>
    <w:rsid w:val="00716E73"/>
    <w:rsid w:val="00717397"/>
    <w:rsid w:val="00717602"/>
    <w:rsid w:val="00717EA1"/>
    <w:rsid w:val="00717FC4"/>
    <w:rsid w:val="00720323"/>
    <w:rsid w:val="00720907"/>
    <w:rsid w:val="007209AD"/>
    <w:rsid w:val="00721DA5"/>
    <w:rsid w:val="00722A09"/>
    <w:rsid w:val="00722AA4"/>
    <w:rsid w:val="00722E40"/>
    <w:rsid w:val="00722F8B"/>
    <w:rsid w:val="007253F5"/>
    <w:rsid w:val="00725BA3"/>
    <w:rsid w:val="00725C90"/>
    <w:rsid w:val="00725E9F"/>
    <w:rsid w:val="007265B2"/>
    <w:rsid w:val="007302B2"/>
    <w:rsid w:val="007303DA"/>
    <w:rsid w:val="00730A44"/>
    <w:rsid w:val="0073114E"/>
    <w:rsid w:val="007315C5"/>
    <w:rsid w:val="00731672"/>
    <w:rsid w:val="0073192F"/>
    <w:rsid w:val="00732E1A"/>
    <w:rsid w:val="00732F76"/>
    <w:rsid w:val="0073307E"/>
    <w:rsid w:val="00733C6D"/>
    <w:rsid w:val="007344D5"/>
    <w:rsid w:val="007344F6"/>
    <w:rsid w:val="00734838"/>
    <w:rsid w:val="00734C37"/>
    <w:rsid w:val="00736264"/>
    <w:rsid w:val="007366A6"/>
    <w:rsid w:val="00737419"/>
    <w:rsid w:val="007377EB"/>
    <w:rsid w:val="007378B2"/>
    <w:rsid w:val="00740543"/>
    <w:rsid w:val="00740C0D"/>
    <w:rsid w:val="00740D3F"/>
    <w:rsid w:val="0074149F"/>
    <w:rsid w:val="007414BB"/>
    <w:rsid w:val="007417E0"/>
    <w:rsid w:val="007425A6"/>
    <w:rsid w:val="00742FFC"/>
    <w:rsid w:val="007440E4"/>
    <w:rsid w:val="007443AA"/>
    <w:rsid w:val="00745647"/>
    <w:rsid w:val="0074574A"/>
    <w:rsid w:val="0074583A"/>
    <w:rsid w:val="00745CE4"/>
    <w:rsid w:val="00745F1C"/>
    <w:rsid w:val="00746164"/>
    <w:rsid w:val="00746C01"/>
    <w:rsid w:val="00746C36"/>
    <w:rsid w:val="00746C97"/>
    <w:rsid w:val="00746E86"/>
    <w:rsid w:val="0074724B"/>
    <w:rsid w:val="007478F6"/>
    <w:rsid w:val="00747F18"/>
    <w:rsid w:val="0075106D"/>
    <w:rsid w:val="00751308"/>
    <w:rsid w:val="00751501"/>
    <w:rsid w:val="007516EE"/>
    <w:rsid w:val="00751F27"/>
    <w:rsid w:val="00752F3D"/>
    <w:rsid w:val="007537DE"/>
    <w:rsid w:val="00754358"/>
    <w:rsid w:val="00755883"/>
    <w:rsid w:val="00756156"/>
    <w:rsid w:val="007565CF"/>
    <w:rsid w:val="007569BA"/>
    <w:rsid w:val="00756FF0"/>
    <w:rsid w:val="007570C9"/>
    <w:rsid w:val="00760598"/>
    <w:rsid w:val="007608DD"/>
    <w:rsid w:val="007609E0"/>
    <w:rsid w:val="00761410"/>
    <w:rsid w:val="00761CED"/>
    <w:rsid w:val="00763E53"/>
    <w:rsid w:val="00764328"/>
    <w:rsid w:val="00764B5E"/>
    <w:rsid w:val="00765022"/>
    <w:rsid w:val="00765198"/>
    <w:rsid w:val="00765614"/>
    <w:rsid w:val="007659AE"/>
    <w:rsid w:val="007669C1"/>
    <w:rsid w:val="0076754F"/>
    <w:rsid w:val="00770457"/>
    <w:rsid w:val="007709C3"/>
    <w:rsid w:val="00771418"/>
    <w:rsid w:val="0077181C"/>
    <w:rsid w:val="00771D99"/>
    <w:rsid w:val="00772F59"/>
    <w:rsid w:val="007732C9"/>
    <w:rsid w:val="0077361C"/>
    <w:rsid w:val="007751A7"/>
    <w:rsid w:val="00775535"/>
    <w:rsid w:val="00775986"/>
    <w:rsid w:val="00776FB2"/>
    <w:rsid w:val="00777AFF"/>
    <w:rsid w:val="00777C7F"/>
    <w:rsid w:val="0078004E"/>
    <w:rsid w:val="007808A2"/>
    <w:rsid w:val="00780FCC"/>
    <w:rsid w:val="00781F36"/>
    <w:rsid w:val="007821F3"/>
    <w:rsid w:val="0078299A"/>
    <w:rsid w:val="007830AC"/>
    <w:rsid w:val="007831E4"/>
    <w:rsid w:val="007833B6"/>
    <w:rsid w:val="007837E4"/>
    <w:rsid w:val="0078401F"/>
    <w:rsid w:val="0078489C"/>
    <w:rsid w:val="0078591E"/>
    <w:rsid w:val="00785FEE"/>
    <w:rsid w:val="00786467"/>
    <w:rsid w:val="00786C62"/>
    <w:rsid w:val="00787696"/>
    <w:rsid w:val="00787752"/>
    <w:rsid w:val="00787BE5"/>
    <w:rsid w:val="007903FF"/>
    <w:rsid w:val="00791310"/>
    <w:rsid w:val="00791B26"/>
    <w:rsid w:val="00791D89"/>
    <w:rsid w:val="00792A89"/>
    <w:rsid w:val="00793C79"/>
    <w:rsid w:val="00795242"/>
    <w:rsid w:val="00795443"/>
    <w:rsid w:val="00795D77"/>
    <w:rsid w:val="00795FFA"/>
    <w:rsid w:val="007974A8"/>
    <w:rsid w:val="00797DE9"/>
    <w:rsid w:val="007A08CC"/>
    <w:rsid w:val="007A096B"/>
    <w:rsid w:val="007A1625"/>
    <w:rsid w:val="007A207F"/>
    <w:rsid w:val="007A3276"/>
    <w:rsid w:val="007A35AA"/>
    <w:rsid w:val="007A502C"/>
    <w:rsid w:val="007A5230"/>
    <w:rsid w:val="007A533B"/>
    <w:rsid w:val="007A576D"/>
    <w:rsid w:val="007A59AE"/>
    <w:rsid w:val="007A5A63"/>
    <w:rsid w:val="007A5A8B"/>
    <w:rsid w:val="007A7398"/>
    <w:rsid w:val="007A73E7"/>
    <w:rsid w:val="007A783A"/>
    <w:rsid w:val="007B1239"/>
    <w:rsid w:val="007B1FBF"/>
    <w:rsid w:val="007B205D"/>
    <w:rsid w:val="007B230C"/>
    <w:rsid w:val="007B52F8"/>
    <w:rsid w:val="007B573D"/>
    <w:rsid w:val="007B6123"/>
    <w:rsid w:val="007B669B"/>
    <w:rsid w:val="007B6B9F"/>
    <w:rsid w:val="007C0313"/>
    <w:rsid w:val="007C03CD"/>
    <w:rsid w:val="007C16A5"/>
    <w:rsid w:val="007C1D7A"/>
    <w:rsid w:val="007C1FA8"/>
    <w:rsid w:val="007C21EB"/>
    <w:rsid w:val="007C2272"/>
    <w:rsid w:val="007C294E"/>
    <w:rsid w:val="007C2CA6"/>
    <w:rsid w:val="007C2EF4"/>
    <w:rsid w:val="007C3063"/>
    <w:rsid w:val="007C3479"/>
    <w:rsid w:val="007C3D3A"/>
    <w:rsid w:val="007C423D"/>
    <w:rsid w:val="007C4A95"/>
    <w:rsid w:val="007C53BE"/>
    <w:rsid w:val="007C6CC4"/>
    <w:rsid w:val="007C7891"/>
    <w:rsid w:val="007D048A"/>
    <w:rsid w:val="007D0DC3"/>
    <w:rsid w:val="007D0F0D"/>
    <w:rsid w:val="007D159F"/>
    <w:rsid w:val="007D1FA4"/>
    <w:rsid w:val="007D22A4"/>
    <w:rsid w:val="007D23F6"/>
    <w:rsid w:val="007D26E7"/>
    <w:rsid w:val="007D38A5"/>
    <w:rsid w:val="007D397A"/>
    <w:rsid w:val="007D3F5E"/>
    <w:rsid w:val="007D4816"/>
    <w:rsid w:val="007D4886"/>
    <w:rsid w:val="007D4C54"/>
    <w:rsid w:val="007D520B"/>
    <w:rsid w:val="007D5921"/>
    <w:rsid w:val="007D71B7"/>
    <w:rsid w:val="007D7A45"/>
    <w:rsid w:val="007E09AF"/>
    <w:rsid w:val="007E110A"/>
    <w:rsid w:val="007E12CB"/>
    <w:rsid w:val="007E31AF"/>
    <w:rsid w:val="007E4392"/>
    <w:rsid w:val="007E4922"/>
    <w:rsid w:val="007E49EA"/>
    <w:rsid w:val="007E4E57"/>
    <w:rsid w:val="007E5178"/>
    <w:rsid w:val="007E6D5B"/>
    <w:rsid w:val="007E7A44"/>
    <w:rsid w:val="007F0A0A"/>
    <w:rsid w:val="007F15CC"/>
    <w:rsid w:val="007F1E90"/>
    <w:rsid w:val="007F329D"/>
    <w:rsid w:val="007F37E7"/>
    <w:rsid w:val="007F3B14"/>
    <w:rsid w:val="007F3D6D"/>
    <w:rsid w:val="007F4067"/>
    <w:rsid w:val="007F4B4F"/>
    <w:rsid w:val="007F5427"/>
    <w:rsid w:val="007F5640"/>
    <w:rsid w:val="007F761B"/>
    <w:rsid w:val="007F7AD3"/>
    <w:rsid w:val="00800BA2"/>
    <w:rsid w:val="00800CB2"/>
    <w:rsid w:val="0080163F"/>
    <w:rsid w:val="0080178F"/>
    <w:rsid w:val="008018BD"/>
    <w:rsid w:val="00801A09"/>
    <w:rsid w:val="00801E28"/>
    <w:rsid w:val="008025B8"/>
    <w:rsid w:val="008026D3"/>
    <w:rsid w:val="00802F5D"/>
    <w:rsid w:val="008035F0"/>
    <w:rsid w:val="0080379D"/>
    <w:rsid w:val="008038A8"/>
    <w:rsid w:val="00803E6B"/>
    <w:rsid w:val="00804876"/>
    <w:rsid w:val="00804AAE"/>
    <w:rsid w:val="008056B1"/>
    <w:rsid w:val="00805E26"/>
    <w:rsid w:val="008063FA"/>
    <w:rsid w:val="00807192"/>
    <w:rsid w:val="0080743D"/>
    <w:rsid w:val="008077B0"/>
    <w:rsid w:val="00807B0E"/>
    <w:rsid w:val="0081006C"/>
    <w:rsid w:val="008113F1"/>
    <w:rsid w:val="00811977"/>
    <w:rsid w:val="00812096"/>
    <w:rsid w:val="008123F9"/>
    <w:rsid w:val="00812447"/>
    <w:rsid w:val="00812C86"/>
    <w:rsid w:val="00812E4F"/>
    <w:rsid w:val="00813F93"/>
    <w:rsid w:val="00814F49"/>
    <w:rsid w:val="00815029"/>
    <w:rsid w:val="008156A6"/>
    <w:rsid w:val="00815AE7"/>
    <w:rsid w:val="008160B8"/>
    <w:rsid w:val="0081617D"/>
    <w:rsid w:val="00816931"/>
    <w:rsid w:val="008176BB"/>
    <w:rsid w:val="00817909"/>
    <w:rsid w:val="00820589"/>
    <w:rsid w:val="00820C2B"/>
    <w:rsid w:val="00820D82"/>
    <w:rsid w:val="00820E53"/>
    <w:rsid w:val="0082158B"/>
    <w:rsid w:val="0082169F"/>
    <w:rsid w:val="00821A0B"/>
    <w:rsid w:val="00821DCD"/>
    <w:rsid w:val="00822032"/>
    <w:rsid w:val="00822047"/>
    <w:rsid w:val="00822100"/>
    <w:rsid w:val="008226F5"/>
    <w:rsid w:val="00822728"/>
    <w:rsid w:val="00822810"/>
    <w:rsid w:val="00822AAA"/>
    <w:rsid w:val="00822DAD"/>
    <w:rsid w:val="0082333F"/>
    <w:rsid w:val="00823649"/>
    <w:rsid w:val="00823F76"/>
    <w:rsid w:val="00824F7A"/>
    <w:rsid w:val="008261BA"/>
    <w:rsid w:val="0082620D"/>
    <w:rsid w:val="00826302"/>
    <w:rsid w:val="0082632F"/>
    <w:rsid w:val="00826835"/>
    <w:rsid w:val="00827987"/>
    <w:rsid w:val="00827B8C"/>
    <w:rsid w:val="00830BB4"/>
    <w:rsid w:val="008317CA"/>
    <w:rsid w:val="00831F2D"/>
    <w:rsid w:val="00832EEB"/>
    <w:rsid w:val="00833F81"/>
    <w:rsid w:val="00834545"/>
    <w:rsid w:val="00834985"/>
    <w:rsid w:val="0083499E"/>
    <w:rsid w:val="00835AAE"/>
    <w:rsid w:val="00836897"/>
    <w:rsid w:val="00837398"/>
    <w:rsid w:val="00837AD3"/>
    <w:rsid w:val="00840172"/>
    <w:rsid w:val="008407AB"/>
    <w:rsid w:val="00840C4F"/>
    <w:rsid w:val="00841689"/>
    <w:rsid w:val="00841807"/>
    <w:rsid w:val="008421C3"/>
    <w:rsid w:val="00842272"/>
    <w:rsid w:val="00842704"/>
    <w:rsid w:val="00842738"/>
    <w:rsid w:val="00842C87"/>
    <w:rsid w:val="0084305D"/>
    <w:rsid w:val="00844554"/>
    <w:rsid w:val="00845934"/>
    <w:rsid w:val="00845B27"/>
    <w:rsid w:val="008461B0"/>
    <w:rsid w:val="008469BB"/>
    <w:rsid w:val="00846BCB"/>
    <w:rsid w:val="00847217"/>
    <w:rsid w:val="0084767E"/>
    <w:rsid w:val="008476D0"/>
    <w:rsid w:val="0085019A"/>
    <w:rsid w:val="008501BB"/>
    <w:rsid w:val="00850284"/>
    <w:rsid w:val="00850945"/>
    <w:rsid w:val="00850B76"/>
    <w:rsid w:val="008521B9"/>
    <w:rsid w:val="008524ED"/>
    <w:rsid w:val="00852F08"/>
    <w:rsid w:val="008531E4"/>
    <w:rsid w:val="00853622"/>
    <w:rsid w:val="008542E2"/>
    <w:rsid w:val="008550FC"/>
    <w:rsid w:val="00855618"/>
    <w:rsid w:val="00855CFE"/>
    <w:rsid w:val="00855E04"/>
    <w:rsid w:val="00856098"/>
    <w:rsid w:val="00856976"/>
    <w:rsid w:val="00856A63"/>
    <w:rsid w:val="00856F1D"/>
    <w:rsid w:val="00857312"/>
    <w:rsid w:val="008574E4"/>
    <w:rsid w:val="00857EE3"/>
    <w:rsid w:val="008603B9"/>
    <w:rsid w:val="00860537"/>
    <w:rsid w:val="0086082C"/>
    <w:rsid w:val="008608BA"/>
    <w:rsid w:val="00860A64"/>
    <w:rsid w:val="00860ED5"/>
    <w:rsid w:val="00861308"/>
    <w:rsid w:val="00861D57"/>
    <w:rsid w:val="008639E8"/>
    <w:rsid w:val="00864961"/>
    <w:rsid w:val="00865464"/>
    <w:rsid w:val="00865686"/>
    <w:rsid w:val="0086600F"/>
    <w:rsid w:val="008662AF"/>
    <w:rsid w:val="00866490"/>
    <w:rsid w:val="00866DB7"/>
    <w:rsid w:val="00866E25"/>
    <w:rsid w:val="008700AC"/>
    <w:rsid w:val="00870283"/>
    <w:rsid w:val="008708DD"/>
    <w:rsid w:val="008708E0"/>
    <w:rsid w:val="008712A8"/>
    <w:rsid w:val="00871676"/>
    <w:rsid w:val="00871BBE"/>
    <w:rsid w:val="00872ED3"/>
    <w:rsid w:val="008734A1"/>
    <w:rsid w:val="00873BC7"/>
    <w:rsid w:val="008740ED"/>
    <w:rsid w:val="00874910"/>
    <w:rsid w:val="00874CE2"/>
    <w:rsid w:val="00874D40"/>
    <w:rsid w:val="00875696"/>
    <w:rsid w:val="00875B3D"/>
    <w:rsid w:val="0087605E"/>
    <w:rsid w:val="008760C9"/>
    <w:rsid w:val="008761C8"/>
    <w:rsid w:val="0087674F"/>
    <w:rsid w:val="00876E72"/>
    <w:rsid w:val="0087757B"/>
    <w:rsid w:val="00877900"/>
    <w:rsid w:val="00880DD3"/>
    <w:rsid w:val="00882190"/>
    <w:rsid w:val="00882893"/>
    <w:rsid w:val="00882F1B"/>
    <w:rsid w:val="0088363F"/>
    <w:rsid w:val="008837F2"/>
    <w:rsid w:val="00883D23"/>
    <w:rsid w:val="00883FE7"/>
    <w:rsid w:val="00884062"/>
    <w:rsid w:val="00884132"/>
    <w:rsid w:val="00884E10"/>
    <w:rsid w:val="00885558"/>
    <w:rsid w:val="0088607F"/>
    <w:rsid w:val="0088635B"/>
    <w:rsid w:val="00886524"/>
    <w:rsid w:val="00886EA5"/>
    <w:rsid w:val="00886F45"/>
    <w:rsid w:val="008875B4"/>
    <w:rsid w:val="008905C8"/>
    <w:rsid w:val="00891007"/>
    <w:rsid w:val="0089110A"/>
    <w:rsid w:val="008920BF"/>
    <w:rsid w:val="00892450"/>
    <w:rsid w:val="00892D0E"/>
    <w:rsid w:val="00892E8B"/>
    <w:rsid w:val="00893235"/>
    <w:rsid w:val="00893285"/>
    <w:rsid w:val="0089352C"/>
    <w:rsid w:val="00893814"/>
    <w:rsid w:val="00893818"/>
    <w:rsid w:val="00893A8E"/>
    <w:rsid w:val="00893E21"/>
    <w:rsid w:val="008942DF"/>
    <w:rsid w:val="00894759"/>
    <w:rsid w:val="0089493F"/>
    <w:rsid w:val="008954BF"/>
    <w:rsid w:val="00895923"/>
    <w:rsid w:val="008964BC"/>
    <w:rsid w:val="00896771"/>
    <w:rsid w:val="008974D6"/>
    <w:rsid w:val="00897846"/>
    <w:rsid w:val="00897BD6"/>
    <w:rsid w:val="00897E0A"/>
    <w:rsid w:val="008A0CE5"/>
    <w:rsid w:val="008A18B7"/>
    <w:rsid w:val="008A1ADE"/>
    <w:rsid w:val="008A20ED"/>
    <w:rsid w:val="008A2247"/>
    <w:rsid w:val="008A23ED"/>
    <w:rsid w:val="008A3215"/>
    <w:rsid w:val="008A364E"/>
    <w:rsid w:val="008A3849"/>
    <w:rsid w:val="008A42F5"/>
    <w:rsid w:val="008A4EC7"/>
    <w:rsid w:val="008A6879"/>
    <w:rsid w:val="008A7A46"/>
    <w:rsid w:val="008B00D1"/>
    <w:rsid w:val="008B0EE3"/>
    <w:rsid w:val="008B13CD"/>
    <w:rsid w:val="008B156C"/>
    <w:rsid w:val="008B15D4"/>
    <w:rsid w:val="008B1657"/>
    <w:rsid w:val="008B17EF"/>
    <w:rsid w:val="008B1D44"/>
    <w:rsid w:val="008B3275"/>
    <w:rsid w:val="008B3691"/>
    <w:rsid w:val="008B45C4"/>
    <w:rsid w:val="008B5AE0"/>
    <w:rsid w:val="008B6454"/>
    <w:rsid w:val="008B72B2"/>
    <w:rsid w:val="008B75A0"/>
    <w:rsid w:val="008B7DAE"/>
    <w:rsid w:val="008B7F8B"/>
    <w:rsid w:val="008C178E"/>
    <w:rsid w:val="008C270D"/>
    <w:rsid w:val="008C2D79"/>
    <w:rsid w:val="008C3428"/>
    <w:rsid w:val="008C343F"/>
    <w:rsid w:val="008C389A"/>
    <w:rsid w:val="008C5DBC"/>
    <w:rsid w:val="008C60A7"/>
    <w:rsid w:val="008C60FE"/>
    <w:rsid w:val="008C619A"/>
    <w:rsid w:val="008C667B"/>
    <w:rsid w:val="008C69B1"/>
    <w:rsid w:val="008C7F45"/>
    <w:rsid w:val="008D0191"/>
    <w:rsid w:val="008D109D"/>
    <w:rsid w:val="008D10C8"/>
    <w:rsid w:val="008D1592"/>
    <w:rsid w:val="008D17CD"/>
    <w:rsid w:val="008D1A9B"/>
    <w:rsid w:val="008D1F30"/>
    <w:rsid w:val="008D2074"/>
    <w:rsid w:val="008D229B"/>
    <w:rsid w:val="008D2510"/>
    <w:rsid w:val="008D264A"/>
    <w:rsid w:val="008D2784"/>
    <w:rsid w:val="008D3026"/>
    <w:rsid w:val="008D3CB4"/>
    <w:rsid w:val="008D4945"/>
    <w:rsid w:val="008D54C0"/>
    <w:rsid w:val="008D56E8"/>
    <w:rsid w:val="008D5D25"/>
    <w:rsid w:val="008D6291"/>
    <w:rsid w:val="008D67C1"/>
    <w:rsid w:val="008D71C9"/>
    <w:rsid w:val="008D73E0"/>
    <w:rsid w:val="008D751D"/>
    <w:rsid w:val="008D76D6"/>
    <w:rsid w:val="008D78EB"/>
    <w:rsid w:val="008E022D"/>
    <w:rsid w:val="008E02E6"/>
    <w:rsid w:val="008E0517"/>
    <w:rsid w:val="008E056B"/>
    <w:rsid w:val="008E1AF9"/>
    <w:rsid w:val="008E214A"/>
    <w:rsid w:val="008E2330"/>
    <w:rsid w:val="008E253F"/>
    <w:rsid w:val="008E2A01"/>
    <w:rsid w:val="008E2F59"/>
    <w:rsid w:val="008E3B53"/>
    <w:rsid w:val="008E3DA6"/>
    <w:rsid w:val="008E41EE"/>
    <w:rsid w:val="008E4B0A"/>
    <w:rsid w:val="008E57FF"/>
    <w:rsid w:val="008E61B7"/>
    <w:rsid w:val="008E6919"/>
    <w:rsid w:val="008E7907"/>
    <w:rsid w:val="008F0669"/>
    <w:rsid w:val="008F11A0"/>
    <w:rsid w:val="008F160A"/>
    <w:rsid w:val="008F1B0B"/>
    <w:rsid w:val="008F1DD9"/>
    <w:rsid w:val="008F1E69"/>
    <w:rsid w:val="008F26E1"/>
    <w:rsid w:val="008F2932"/>
    <w:rsid w:val="008F32F9"/>
    <w:rsid w:val="008F4834"/>
    <w:rsid w:val="008F4FB0"/>
    <w:rsid w:val="008F5171"/>
    <w:rsid w:val="008F625D"/>
    <w:rsid w:val="008F6A3C"/>
    <w:rsid w:val="008F6FB7"/>
    <w:rsid w:val="008F75B6"/>
    <w:rsid w:val="008F7AFA"/>
    <w:rsid w:val="0090106E"/>
    <w:rsid w:val="009015F7"/>
    <w:rsid w:val="009019E4"/>
    <w:rsid w:val="00901AAD"/>
    <w:rsid w:val="00902827"/>
    <w:rsid w:val="00904A67"/>
    <w:rsid w:val="00904DAD"/>
    <w:rsid w:val="0090532B"/>
    <w:rsid w:val="009056A3"/>
    <w:rsid w:val="00905A33"/>
    <w:rsid w:val="00906712"/>
    <w:rsid w:val="0090676E"/>
    <w:rsid w:val="00907918"/>
    <w:rsid w:val="00910996"/>
    <w:rsid w:val="00910ADE"/>
    <w:rsid w:val="00910F71"/>
    <w:rsid w:val="00910FBB"/>
    <w:rsid w:val="009119EC"/>
    <w:rsid w:val="00912641"/>
    <w:rsid w:val="00913246"/>
    <w:rsid w:val="00913E1D"/>
    <w:rsid w:val="00913F25"/>
    <w:rsid w:val="009153EC"/>
    <w:rsid w:val="009159D2"/>
    <w:rsid w:val="00915B94"/>
    <w:rsid w:val="009168D8"/>
    <w:rsid w:val="00917280"/>
    <w:rsid w:val="0091762A"/>
    <w:rsid w:val="00917930"/>
    <w:rsid w:val="0092069E"/>
    <w:rsid w:val="009206C9"/>
    <w:rsid w:val="009208A8"/>
    <w:rsid w:val="00920917"/>
    <w:rsid w:val="00921158"/>
    <w:rsid w:val="0092118E"/>
    <w:rsid w:val="00921649"/>
    <w:rsid w:val="0092243D"/>
    <w:rsid w:val="00922576"/>
    <w:rsid w:val="00922B02"/>
    <w:rsid w:val="00922EF8"/>
    <w:rsid w:val="00923ED7"/>
    <w:rsid w:val="00924D7D"/>
    <w:rsid w:val="00924E39"/>
    <w:rsid w:val="009251D9"/>
    <w:rsid w:val="00925A7F"/>
    <w:rsid w:val="009262BF"/>
    <w:rsid w:val="009269EB"/>
    <w:rsid w:val="00926FD7"/>
    <w:rsid w:val="00927847"/>
    <w:rsid w:val="00927A59"/>
    <w:rsid w:val="009303EA"/>
    <w:rsid w:val="00930565"/>
    <w:rsid w:val="00930615"/>
    <w:rsid w:val="00930AA0"/>
    <w:rsid w:val="009311DB"/>
    <w:rsid w:val="00931469"/>
    <w:rsid w:val="00931F82"/>
    <w:rsid w:val="00932272"/>
    <w:rsid w:val="0093257D"/>
    <w:rsid w:val="009326F2"/>
    <w:rsid w:val="00932980"/>
    <w:rsid w:val="00932B35"/>
    <w:rsid w:val="0093347D"/>
    <w:rsid w:val="00933748"/>
    <w:rsid w:val="00934EB9"/>
    <w:rsid w:val="00935271"/>
    <w:rsid w:val="00935A8B"/>
    <w:rsid w:val="00935B5D"/>
    <w:rsid w:val="009366CD"/>
    <w:rsid w:val="00936AE5"/>
    <w:rsid w:val="00937C86"/>
    <w:rsid w:val="00940A1D"/>
    <w:rsid w:val="00940A79"/>
    <w:rsid w:val="00941411"/>
    <w:rsid w:val="00941F22"/>
    <w:rsid w:val="00942334"/>
    <w:rsid w:val="009423DA"/>
    <w:rsid w:val="009430CE"/>
    <w:rsid w:val="0094360D"/>
    <w:rsid w:val="009436F9"/>
    <w:rsid w:val="00944348"/>
    <w:rsid w:val="00944634"/>
    <w:rsid w:val="00944836"/>
    <w:rsid w:val="00944B5A"/>
    <w:rsid w:val="00944D41"/>
    <w:rsid w:val="00944FF5"/>
    <w:rsid w:val="00945FF2"/>
    <w:rsid w:val="009463F6"/>
    <w:rsid w:val="00946F86"/>
    <w:rsid w:val="00950756"/>
    <w:rsid w:val="00950F20"/>
    <w:rsid w:val="00951578"/>
    <w:rsid w:val="0095385B"/>
    <w:rsid w:val="00953F11"/>
    <w:rsid w:val="0095447F"/>
    <w:rsid w:val="00954A50"/>
    <w:rsid w:val="00954A6C"/>
    <w:rsid w:val="00954D85"/>
    <w:rsid w:val="00955D51"/>
    <w:rsid w:val="0095601F"/>
    <w:rsid w:val="00956108"/>
    <w:rsid w:val="0095648F"/>
    <w:rsid w:val="0095656F"/>
    <w:rsid w:val="009569EB"/>
    <w:rsid w:val="00956DA2"/>
    <w:rsid w:val="009573E0"/>
    <w:rsid w:val="0095789F"/>
    <w:rsid w:val="00957B3E"/>
    <w:rsid w:val="0096019C"/>
    <w:rsid w:val="0096064B"/>
    <w:rsid w:val="00960753"/>
    <w:rsid w:val="009607A5"/>
    <w:rsid w:val="0096129B"/>
    <w:rsid w:val="009624EE"/>
    <w:rsid w:val="00962766"/>
    <w:rsid w:val="009629B3"/>
    <w:rsid w:val="00962B19"/>
    <w:rsid w:val="00963548"/>
    <w:rsid w:val="00963B9E"/>
    <w:rsid w:val="00964369"/>
    <w:rsid w:val="00964562"/>
    <w:rsid w:val="00964685"/>
    <w:rsid w:val="00964CFC"/>
    <w:rsid w:val="009651F1"/>
    <w:rsid w:val="00965629"/>
    <w:rsid w:val="00966A27"/>
    <w:rsid w:val="009673DD"/>
    <w:rsid w:val="00970B37"/>
    <w:rsid w:val="0097114E"/>
    <w:rsid w:val="00971A6B"/>
    <w:rsid w:val="00971EB3"/>
    <w:rsid w:val="009722C9"/>
    <w:rsid w:val="00972ADE"/>
    <w:rsid w:val="0097431D"/>
    <w:rsid w:val="00974460"/>
    <w:rsid w:val="009748C6"/>
    <w:rsid w:val="00975188"/>
    <w:rsid w:val="009751F6"/>
    <w:rsid w:val="00975254"/>
    <w:rsid w:val="009766B6"/>
    <w:rsid w:val="00976BD3"/>
    <w:rsid w:val="00976D1A"/>
    <w:rsid w:val="00977501"/>
    <w:rsid w:val="009804D4"/>
    <w:rsid w:val="0098057C"/>
    <w:rsid w:val="00980796"/>
    <w:rsid w:val="0098167A"/>
    <w:rsid w:val="00981BFC"/>
    <w:rsid w:val="00982A48"/>
    <w:rsid w:val="00983099"/>
    <w:rsid w:val="00983452"/>
    <w:rsid w:val="0098421D"/>
    <w:rsid w:val="00984C5A"/>
    <w:rsid w:val="009863B0"/>
    <w:rsid w:val="009867A4"/>
    <w:rsid w:val="00986D5F"/>
    <w:rsid w:val="009877A3"/>
    <w:rsid w:val="00987B6E"/>
    <w:rsid w:val="009903A3"/>
    <w:rsid w:val="00990872"/>
    <w:rsid w:val="00990E47"/>
    <w:rsid w:val="009915A9"/>
    <w:rsid w:val="009917B2"/>
    <w:rsid w:val="00991AD0"/>
    <w:rsid w:val="00992141"/>
    <w:rsid w:val="009922A0"/>
    <w:rsid w:val="0099301B"/>
    <w:rsid w:val="0099358D"/>
    <w:rsid w:val="00993D02"/>
    <w:rsid w:val="00993F28"/>
    <w:rsid w:val="00994ACE"/>
    <w:rsid w:val="009950DD"/>
    <w:rsid w:val="009951A6"/>
    <w:rsid w:val="009951F4"/>
    <w:rsid w:val="0099567E"/>
    <w:rsid w:val="00995BD5"/>
    <w:rsid w:val="00996230"/>
    <w:rsid w:val="00996E5D"/>
    <w:rsid w:val="009976DD"/>
    <w:rsid w:val="00997E76"/>
    <w:rsid w:val="009A03C8"/>
    <w:rsid w:val="009A04BB"/>
    <w:rsid w:val="009A0BA6"/>
    <w:rsid w:val="009A0CCB"/>
    <w:rsid w:val="009A1E18"/>
    <w:rsid w:val="009A1F94"/>
    <w:rsid w:val="009A22E4"/>
    <w:rsid w:val="009A24E4"/>
    <w:rsid w:val="009A2576"/>
    <w:rsid w:val="009A33DE"/>
    <w:rsid w:val="009A37FB"/>
    <w:rsid w:val="009A3AC5"/>
    <w:rsid w:val="009A40DB"/>
    <w:rsid w:val="009A5F8A"/>
    <w:rsid w:val="009A6D62"/>
    <w:rsid w:val="009A7EA2"/>
    <w:rsid w:val="009B087F"/>
    <w:rsid w:val="009B0AFB"/>
    <w:rsid w:val="009B15C8"/>
    <w:rsid w:val="009B1A9C"/>
    <w:rsid w:val="009B1AFE"/>
    <w:rsid w:val="009B27D8"/>
    <w:rsid w:val="009B2825"/>
    <w:rsid w:val="009B2F1E"/>
    <w:rsid w:val="009B3696"/>
    <w:rsid w:val="009B53A2"/>
    <w:rsid w:val="009B53C4"/>
    <w:rsid w:val="009B5D0C"/>
    <w:rsid w:val="009B62D9"/>
    <w:rsid w:val="009B6AE3"/>
    <w:rsid w:val="009B6F4C"/>
    <w:rsid w:val="009B6F9E"/>
    <w:rsid w:val="009B7B57"/>
    <w:rsid w:val="009C095A"/>
    <w:rsid w:val="009C1064"/>
    <w:rsid w:val="009C27BD"/>
    <w:rsid w:val="009C2A3B"/>
    <w:rsid w:val="009C2CAF"/>
    <w:rsid w:val="009C2EEA"/>
    <w:rsid w:val="009C3C31"/>
    <w:rsid w:val="009C41CE"/>
    <w:rsid w:val="009C42D2"/>
    <w:rsid w:val="009C446D"/>
    <w:rsid w:val="009C4D8C"/>
    <w:rsid w:val="009C6B15"/>
    <w:rsid w:val="009C701A"/>
    <w:rsid w:val="009C7B76"/>
    <w:rsid w:val="009C7D42"/>
    <w:rsid w:val="009D125B"/>
    <w:rsid w:val="009D15CD"/>
    <w:rsid w:val="009D174D"/>
    <w:rsid w:val="009D1EE8"/>
    <w:rsid w:val="009D2202"/>
    <w:rsid w:val="009D3811"/>
    <w:rsid w:val="009D473C"/>
    <w:rsid w:val="009D50D2"/>
    <w:rsid w:val="009D514C"/>
    <w:rsid w:val="009D53FE"/>
    <w:rsid w:val="009D5B5A"/>
    <w:rsid w:val="009D6050"/>
    <w:rsid w:val="009D6DB1"/>
    <w:rsid w:val="009D7411"/>
    <w:rsid w:val="009D7BCD"/>
    <w:rsid w:val="009D7CD8"/>
    <w:rsid w:val="009E1647"/>
    <w:rsid w:val="009E19EC"/>
    <w:rsid w:val="009E3747"/>
    <w:rsid w:val="009E4558"/>
    <w:rsid w:val="009E47E2"/>
    <w:rsid w:val="009E50D8"/>
    <w:rsid w:val="009E5C32"/>
    <w:rsid w:val="009E6754"/>
    <w:rsid w:val="009E6A63"/>
    <w:rsid w:val="009E6AD2"/>
    <w:rsid w:val="009E6B9E"/>
    <w:rsid w:val="009E6CF5"/>
    <w:rsid w:val="009E7352"/>
    <w:rsid w:val="009F0642"/>
    <w:rsid w:val="009F0887"/>
    <w:rsid w:val="009F0963"/>
    <w:rsid w:val="009F0E17"/>
    <w:rsid w:val="009F0E60"/>
    <w:rsid w:val="009F1E36"/>
    <w:rsid w:val="009F27B2"/>
    <w:rsid w:val="009F2A5C"/>
    <w:rsid w:val="009F2CCA"/>
    <w:rsid w:val="009F3BA1"/>
    <w:rsid w:val="009F4DDC"/>
    <w:rsid w:val="009F5CEF"/>
    <w:rsid w:val="009F618E"/>
    <w:rsid w:val="009F6D0E"/>
    <w:rsid w:val="009F6FF3"/>
    <w:rsid w:val="009F7A05"/>
    <w:rsid w:val="009F7AD4"/>
    <w:rsid w:val="00A0272B"/>
    <w:rsid w:val="00A03216"/>
    <w:rsid w:val="00A04862"/>
    <w:rsid w:val="00A04972"/>
    <w:rsid w:val="00A05B43"/>
    <w:rsid w:val="00A062EF"/>
    <w:rsid w:val="00A06444"/>
    <w:rsid w:val="00A0710F"/>
    <w:rsid w:val="00A0744B"/>
    <w:rsid w:val="00A07917"/>
    <w:rsid w:val="00A07B66"/>
    <w:rsid w:val="00A109D7"/>
    <w:rsid w:val="00A10F29"/>
    <w:rsid w:val="00A125F9"/>
    <w:rsid w:val="00A13A51"/>
    <w:rsid w:val="00A14A8A"/>
    <w:rsid w:val="00A14F4C"/>
    <w:rsid w:val="00A15090"/>
    <w:rsid w:val="00A1521D"/>
    <w:rsid w:val="00A15D06"/>
    <w:rsid w:val="00A169E1"/>
    <w:rsid w:val="00A17219"/>
    <w:rsid w:val="00A17304"/>
    <w:rsid w:val="00A17715"/>
    <w:rsid w:val="00A1794A"/>
    <w:rsid w:val="00A20131"/>
    <w:rsid w:val="00A20704"/>
    <w:rsid w:val="00A2153A"/>
    <w:rsid w:val="00A226D4"/>
    <w:rsid w:val="00A232A8"/>
    <w:rsid w:val="00A234E7"/>
    <w:rsid w:val="00A23DDE"/>
    <w:rsid w:val="00A24027"/>
    <w:rsid w:val="00A24210"/>
    <w:rsid w:val="00A24E79"/>
    <w:rsid w:val="00A252ED"/>
    <w:rsid w:val="00A2588B"/>
    <w:rsid w:val="00A25E5B"/>
    <w:rsid w:val="00A25FDE"/>
    <w:rsid w:val="00A26137"/>
    <w:rsid w:val="00A26288"/>
    <w:rsid w:val="00A2740F"/>
    <w:rsid w:val="00A279FB"/>
    <w:rsid w:val="00A3015F"/>
    <w:rsid w:val="00A302B9"/>
    <w:rsid w:val="00A30957"/>
    <w:rsid w:val="00A30B32"/>
    <w:rsid w:val="00A31D76"/>
    <w:rsid w:val="00A31F85"/>
    <w:rsid w:val="00A320EB"/>
    <w:rsid w:val="00A32F1C"/>
    <w:rsid w:val="00A3362B"/>
    <w:rsid w:val="00A3397B"/>
    <w:rsid w:val="00A33C71"/>
    <w:rsid w:val="00A347FB"/>
    <w:rsid w:val="00A34D92"/>
    <w:rsid w:val="00A34F17"/>
    <w:rsid w:val="00A35561"/>
    <w:rsid w:val="00A35FA3"/>
    <w:rsid w:val="00A37808"/>
    <w:rsid w:val="00A37DE9"/>
    <w:rsid w:val="00A4072C"/>
    <w:rsid w:val="00A40956"/>
    <w:rsid w:val="00A40AA7"/>
    <w:rsid w:val="00A410EB"/>
    <w:rsid w:val="00A41250"/>
    <w:rsid w:val="00A41735"/>
    <w:rsid w:val="00A4175A"/>
    <w:rsid w:val="00A41A7A"/>
    <w:rsid w:val="00A42587"/>
    <w:rsid w:val="00A42847"/>
    <w:rsid w:val="00A42B14"/>
    <w:rsid w:val="00A4342A"/>
    <w:rsid w:val="00A43AC0"/>
    <w:rsid w:val="00A43F25"/>
    <w:rsid w:val="00A44405"/>
    <w:rsid w:val="00A44777"/>
    <w:rsid w:val="00A45925"/>
    <w:rsid w:val="00A46ED3"/>
    <w:rsid w:val="00A470E2"/>
    <w:rsid w:val="00A47211"/>
    <w:rsid w:val="00A473F7"/>
    <w:rsid w:val="00A47C36"/>
    <w:rsid w:val="00A5032A"/>
    <w:rsid w:val="00A50345"/>
    <w:rsid w:val="00A50DA5"/>
    <w:rsid w:val="00A50F9A"/>
    <w:rsid w:val="00A51476"/>
    <w:rsid w:val="00A51912"/>
    <w:rsid w:val="00A52925"/>
    <w:rsid w:val="00A5298C"/>
    <w:rsid w:val="00A53BF0"/>
    <w:rsid w:val="00A5424F"/>
    <w:rsid w:val="00A54321"/>
    <w:rsid w:val="00A5439D"/>
    <w:rsid w:val="00A549F9"/>
    <w:rsid w:val="00A550FF"/>
    <w:rsid w:val="00A555A5"/>
    <w:rsid w:val="00A5576C"/>
    <w:rsid w:val="00A56135"/>
    <w:rsid w:val="00A567C7"/>
    <w:rsid w:val="00A572D5"/>
    <w:rsid w:val="00A57B52"/>
    <w:rsid w:val="00A611CD"/>
    <w:rsid w:val="00A61A95"/>
    <w:rsid w:val="00A62D4A"/>
    <w:rsid w:val="00A63162"/>
    <w:rsid w:val="00A6378A"/>
    <w:rsid w:val="00A63DA3"/>
    <w:rsid w:val="00A64B1E"/>
    <w:rsid w:val="00A64FB3"/>
    <w:rsid w:val="00A650F6"/>
    <w:rsid w:val="00A657D2"/>
    <w:rsid w:val="00A65C72"/>
    <w:rsid w:val="00A661E2"/>
    <w:rsid w:val="00A6657D"/>
    <w:rsid w:val="00A667EA"/>
    <w:rsid w:val="00A66FC7"/>
    <w:rsid w:val="00A67017"/>
    <w:rsid w:val="00A6727E"/>
    <w:rsid w:val="00A675DA"/>
    <w:rsid w:val="00A679B0"/>
    <w:rsid w:val="00A67C2D"/>
    <w:rsid w:val="00A67F10"/>
    <w:rsid w:val="00A70110"/>
    <w:rsid w:val="00A702F1"/>
    <w:rsid w:val="00A704C9"/>
    <w:rsid w:val="00A705A0"/>
    <w:rsid w:val="00A71099"/>
    <w:rsid w:val="00A728B6"/>
    <w:rsid w:val="00A73CB8"/>
    <w:rsid w:val="00A73DC6"/>
    <w:rsid w:val="00A746D0"/>
    <w:rsid w:val="00A74A53"/>
    <w:rsid w:val="00A74BDF"/>
    <w:rsid w:val="00A74D77"/>
    <w:rsid w:val="00A75817"/>
    <w:rsid w:val="00A77989"/>
    <w:rsid w:val="00A77A23"/>
    <w:rsid w:val="00A800DB"/>
    <w:rsid w:val="00A80CF4"/>
    <w:rsid w:val="00A816FD"/>
    <w:rsid w:val="00A82916"/>
    <w:rsid w:val="00A84062"/>
    <w:rsid w:val="00A8413D"/>
    <w:rsid w:val="00A847A5"/>
    <w:rsid w:val="00A84A08"/>
    <w:rsid w:val="00A8522F"/>
    <w:rsid w:val="00A85F70"/>
    <w:rsid w:val="00A86B9A"/>
    <w:rsid w:val="00A87767"/>
    <w:rsid w:val="00A90804"/>
    <w:rsid w:val="00A90D05"/>
    <w:rsid w:val="00A90DF4"/>
    <w:rsid w:val="00A9112E"/>
    <w:rsid w:val="00A916FB"/>
    <w:rsid w:val="00A91AE0"/>
    <w:rsid w:val="00A91AEB"/>
    <w:rsid w:val="00A91DFD"/>
    <w:rsid w:val="00A9237B"/>
    <w:rsid w:val="00A924E8"/>
    <w:rsid w:val="00A93440"/>
    <w:rsid w:val="00A950A7"/>
    <w:rsid w:val="00A950F5"/>
    <w:rsid w:val="00A95972"/>
    <w:rsid w:val="00A95C2A"/>
    <w:rsid w:val="00A95C90"/>
    <w:rsid w:val="00A966E5"/>
    <w:rsid w:val="00A96938"/>
    <w:rsid w:val="00A969C8"/>
    <w:rsid w:val="00A973CF"/>
    <w:rsid w:val="00A974CF"/>
    <w:rsid w:val="00AA00E7"/>
    <w:rsid w:val="00AA0310"/>
    <w:rsid w:val="00AA07E9"/>
    <w:rsid w:val="00AA171B"/>
    <w:rsid w:val="00AA1D97"/>
    <w:rsid w:val="00AA255A"/>
    <w:rsid w:val="00AA3DF0"/>
    <w:rsid w:val="00AA4910"/>
    <w:rsid w:val="00AA492A"/>
    <w:rsid w:val="00AA492F"/>
    <w:rsid w:val="00AA5936"/>
    <w:rsid w:val="00AA5C6D"/>
    <w:rsid w:val="00AA635A"/>
    <w:rsid w:val="00AA644A"/>
    <w:rsid w:val="00AA6AF0"/>
    <w:rsid w:val="00AA7150"/>
    <w:rsid w:val="00AB0884"/>
    <w:rsid w:val="00AB1A67"/>
    <w:rsid w:val="00AB20CE"/>
    <w:rsid w:val="00AB2FB6"/>
    <w:rsid w:val="00AB3444"/>
    <w:rsid w:val="00AB4147"/>
    <w:rsid w:val="00AB4693"/>
    <w:rsid w:val="00AB4DFA"/>
    <w:rsid w:val="00AB51D9"/>
    <w:rsid w:val="00AB5297"/>
    <w:rsid w:val="00AB5E05"/>
    <w:rsid w:val="00AB753F"/>
    <w:rsid w:val="00AB7A59"/>
    <w:rsid w:val="00AB7E42"/>
    <w:rsid w:val="00AC0A86"/>
    <w:rsid w:val="00AC1650"/>
    <w:rsid w:val="00AC1DF6"/>
    <w:rsid w:val="00AC1F77"/>
    <w:rsid w:val="00AC230F"/>
    <w:rsid w:val="00AC2BA6"/>
    <w:rsid w:val="00AC2BFE"/>
    <w:rsid w:val="00AC312A"/>
    <w:rsid w:val="00AC38DA"/>
    <w:rsid w:val="00AC3BF9"/>
    <w:rsid w:val="00AC42E4"/>
    <w:rsid w:val="00AC4314"/>
    <w:rsid w:val="00AC4F78"/>
    <w:rsid w:val="00AC52E8"/>
    <w:rsid w:val="00AC55D2"/>
    <w:rsid w:val="00AC5C07"/>
    <w:rsid w:val="00AC6027"/>
    <w:rsid w:val="00AC63CD"/>
    <w:rsid w:val="00AD0C83"/>
    <w:rsid w:val="00AD11F4"/>
    <w:rsid w:val="00AD1A72"/>
    <w:rsid w:val="00AD230A"/>
    <w:rsid w:val="00AD2439"/>
    <w:rsid w:val="00AD2C8D"/>
    <w:rsid w:val="00AD36EA"/>
    <w:rsid w:val="00AD426C"/>
    <w:rsid w:val="00AD54E3"/>
    <w:rsid w:val="00AD57AA"/>
    <w:rsid w:val="00AD68A0"/>
    <w:rsid w:val="00AD69CD"/>
    <w:rsid w:val="00AD6A7C"/>
    <w:rsid w:val="00AD70AA"/>
    <w:rsid w:val="00AD7144"/>
    <w:rsid w:val="00AD736E"/>
    <w:rsid w:val="00AD7467"/>
    <w:rsid w:val="00AD78F3"/>
    <w:rsid w:val="00AD7BC1"/>
    <w:rsid w:val="00AE042E"/>
    <w:rsid w:val="00AE0C44"/>
    <w:rsid w:val="00AE0EAB"/>
    <w:rsid w:val="00AE106C"/>
    <w:rsid w:val="00AE145E"/>
    <w:rsid w:val="00AE1962"/>
    <w:rsid w:val="00AE1D63"/>
    <w:rsid w:val="00AE22CE"/>
    <w:rsid w:val="00AE254C"/>
    <w:rsid w:val="00AE2B8B"/>
    <w:rsid w:val="00AE37AD"/>
    <w:rsid w:val="00AE4EE7"/>
    <w:rsid w:val="00AE5189"/>
    <w:rsid w:val="00AE564E"/>
    <w:rsid w:val="00AE5FA4"/>
    <w:rsid w:val="00AE6AA5"/>
    <w:rsid w:val="00AE6D6E"/>
    <w:rsid w:val="00AE6EF7"/>
    <w:rsid w:val="00AE7480"/>
    <w:rsid w:val="00AF02B6"/>
    <w:rsid w:val="00AF069D"/>
    <w:rsid w:val="00AF0FCF"/>
    <w:rsid w:val="00AF1450"/>
    <w:rsid w:val="00AF1BD6"/>
    <w:rsid w:val="00AF2C82"/>
    <w:rsid w:val="00AF2DC2"/>
    <w:rsid w:val="00AF56C2"/>
    <w:rsid w:val="00AF56CB"/>
    <w:rsid w:val="00AF5756"/>
    <w:rsid w:val="00B003AA"/>
    <w:rsid w:val="00B0133F"/>
    <w:rsid w:val="00B019A1"/>
    <w:rsid w:val="00B01D3A"/>
    <w:rsid w:val="00B02060"/>
    <w:rsid w:val="00B0267D"/>
    <w:rsid w:val="00B03A61"/>
    <w:rsid w:val="00B0417D"/>
    <w:rsid w:val="00B047E9"/>
    <w:rsid w:val="00B0575E"/>
    <w:rsid w:val="00B05C2A"/>
    <w:rsid w:val="00B06101"/>
    <w:rsid w:val="00B06ECE"/>
    <w:rsid w:val="00B070A5"/>
    <w:rsid w:val="00B07258"/>
    <w:rsid w:val="00B073C8"/>
    <w:rsid w:val="00B07DEB"/>
    <w:rsid w:val="00B07F76"/>
    <w:rsid w:val="00B10522"/>
    <w:rsid w:val="00B1068C"/>
    <w:rsid w:val="00B120D0"/>
    <w:rsid w:val="00B12387"/>
    <w:rsid w:val="00B12CAE"/>
    <w:rsid w:val="00B13D8A"/>
    <w:rsid w:val="00B1499A"/>
    <w:rsid w:val="00B14C0B"/>
    <w:rsid w:val="00B14C27"/>
    <w:rsid w:val="00B14F8A"/>
    <w:rsid w:val="00B163CA"/>
    <w:rsid w:val="00B178B8"/>
    <w:rsid w:val="00B17C2F"/>
    <w:rsid w:val="00B20770"/>
    <w:rsid w:val="00B20B85"/>
    <w:rsid w:val="00B21590"/>
    <w:rsid w:val="00B215AC"/>
    <w:rsid w:val="00B216E6"/>
    <w:rsid w:val="00B2177A"/>
    <w:rsid w:val="00B2180E"/>
    <w:rsid w:val="00B22254"/>
    <w:rsid w:val="00B222CD"/>
    <w:rsid w:val="00B2275A"/>
    <w:rsid w:val="00B248C5"/>
    <w:rsid w:val="00B249A5"/>
    <w:rsid w:val="00B249F0"/>
    <w:rsid w:val="00B257BE"/>
    <w:rsid w:val="00B25BBF"/>
    <w:rsid w:val="00B25C22"/>
    <w:rsid w:val="00B26CC4"/>
    <w:rsid w:val="00B274FF"/>
    <w:rsid w:val="00B27EB8"/>
    <w:rsid w:val="00B304ED"/>
    <w:rsid w:val="00B30D03"/>
    <w:rsid w:val="00B315A8"/>
    <w:rsid w:val="00B32399"/>
    <w:rsid w:val="00B33A4C"/>
    <w:rsid w:val="00B356D6"/>
    <w:rsid w:val="00B35702"/>
    <w:rsid w:val="00B3575F"/>
    <w:rsid w:val="00B36432"/>
    <w:rsid w:val="00B364D2"/>
    <w:rsid w:val="00B3691F"/>
    <w:rsid w:val="00B37104"/>
    <w:rsid w:val="00B37D2A"/>
    <w:rsid w:val="00B40F25"/>
    <w:rsid w:val="00B4122A"/>
    <w:rsid w:val="00B424E5"/>
    <w:rsid w:val="00B426F4"/>
    <w:rsid w:val="00B43507"/>
    <w:rsid w:val="00B43632"/>
    <w:rsid w:val="00B43945"/>
    <w:rsid w:val="00B44AB5"/>
    <w:rsid w:val="00B44CBF"/>
    <w:rsid w:val="00B45040"/>
    <w:rsid w:val="00B46F5C"/>
    <w:rsid w:val="00B501FC"/>
    <w:rsid w:val="00B51C4E"/>
    <w:rsid w:val="00B51F76"/>
    <w:rsid w:val="00B52860"/>
    <w:rsid w:val="00B5375A"/>
    <w:rsid w:val="00B546C0"/>
    <w:rsid w:val="00B55968"/>
    <w:rsid w:val="00B55EDA"/>
    <w:rsid w:val="00B56D8A"/>
    <w:rsid w:val="00B56FB0"/>
    <w:rsid w:val="00B57A99"/>
    <w:rsid w:val="00B60700"/>
    <w:rsid w:val="00B60800"/>
    <w:rsid w:val="00B614F7"/>
    <w:rsid w:val="00B61A4E"/>
    <w:rsid w:val="00B61A78"/>
    <w:rsid w:val="00B61AC4"/>
    <w:rsid w:val="00B61E95"/>
    <w:rsid w:val="00B6261F"/>
    <w:rsid w:val="00B639F7"/>
    <w:rsid w:val="00B6414C"/>
    <w:rsid w:val="00B655B7"/>
    <w:rsid w:val="00B66170"/>
    <w:rsid w:val="00B6638A"/>
    <w:rsid w:val="00B667A0"/>
    <w:rsid w:val="00B66C6C"/>
    <w:rsid w:val="00B670DE"/>
    <w:rsid w:val="00B67571"/>
    <w:rsid w:val="00B67F9B"/>
    <w:rsid w:val="00B7159C"/>
    <w:rsid w:val="00B716DD"/>
    <w:rsid w:val="00B71BBC"/>
    <w:rsid w:val="00B72486"/>
    <w:rsid w:val="00B72537"/>
    <w:rsid w:val="00B733E9"/>
    <w:rsid w:val="00B739CE"/>
    <w:rsid w:val="00B74447"/>
    <w:rsid w:val="00B74AAF"/>
    <w:rsid w:val="00B75231"/>
    <w:rsid w:val="00B75A8D"/>
    <w:rsid w:val="00B75DAA"/>
    <w:rsid w:val="00B768C1"/>
    <w:rsid w:val="00B811FD"/>
    <w:rsid w:val="00B81B84"/>
    <w:rsid w:val="00B81D92"/>
    <w:rsid w:val="00B82D89"/>
    <w:rsid w:val="00B82E0C"/>
    <w:rsid w:val="00B82F25"/>
    <w:rsid w:val="00B8394F"/>
    <w:rsid w:val="00B84255"/>
    <w:rsid w:val="00B844C4"/>
    <w:rsid w:val="00B84577"/>
    <w:rsid w:val="00B848EA"/>
    <w:rsid w:val="00B85745"/>
    <w:rsid w:val="00B85E51"/>
    <w:rsid w:val="00B86891"/>
    <w:rsid w:val="00B868C7"/>
    <w:rsid w:val="00B902F5"/>
    <w:rsid w:val="00B909EF"/>
    <w:rsid w:val="00B90F24"/>
    <w:rsid w:val="00B914AB"/>
    <w:rsid w:val="00B91743"/>
    <w:rsid w:val="00B91EFA"/>
    <w:rsid w:val="00B92848"/>
    <w:rsid w:val="00B928B4"/>
    <w:rsid w:val="00B93BA2"/>
    <w:rsid w:val="00B93BDE"/>
    <w:rsid w:val="00B95AC2"/>
    <w:rsid w:val="00B962B0"/>
    <w:rsid w:val="00B96B30"/>
    <w:rsid w:val="00B96F1D"/>
    <w:rsid w:val="00B9797D"/>
    <w:rsid w:val="00BA0881"/>
    <w:rsid w:val="00BA12F5"/>
    <w:rsid w:val="00BA140D"/>
    <w:rsid w:val="00BA2242"/>
    <w:rsid w:val="00BA23A6"/>
    <w:rsid w:val="00BA27DF"/>
    <w:rsid w:val="00BA2C2E"/>
    <w:rsid w:val="00BA34FB"/>
    <w:rsid w:val="00BA37F9"/>
    <w:rsid w:val="00BA387F"/>
    <w:rsid w:val="00BA3ADD"/>
    <w:rsid w:val="00BA3B52"/>
    <w:rsid w:val="00BA3D14"/>
    <w:rsid w:val="00BA3D47"/>
    <w:rsid w:val="00BA41E5"/>
    <w:rsid w:val="00BA5B53"/>
    <w:rsid w:val="00BA5BCE"/>
    <w:rsid w:val="00BA61D4"/>
    <w:rsid w:val="00BA6BF1"/>
    <w:rsid w:val="00BA7079"/>
    <w:rsid w:val="00BA740F"/>
    <w:rsid w:val="00BA7808"/>
    <w:rsid w:val="00BB064C"/>
    <w:rsid w:val="00BB0970"/>
    <w:rsid w:val="00BB0B98"/>
    <w:rsid w:val="00BB0C74"/>
    <w:rsid w:val="00BB10B4"/>
    <w:rsid w:val="00BB1A00"/>
    <w:rsid w:val="00BB207C"/>
    <w:rsid w:val="00BB22B5"/>
    <w:rsid w:val="00BB286E"/>
    <w:rsid w:val="00BB2F2F"/>
    <w:rsid w:val="00BB3074"/>
    <w:rsid w:val="00BB4DCE"/>
    <w:rsid w:val="00BB524B"/>
    <w:rsid w:val="00BB55A6"/>
    <w:rsid w:val="00BB62C6"/>
    <w:rsid w:val="00BB66DC"/>
    <w:rsid w:val="00BB692B"/>
    <w:rsid w:val="00BB6B88"/>
    <w:rsid w:val="00BB6C85"/>
    <w:rsid w:val="00BB6F3E"/>
    <w:rsid w:val="00BB6FEC"/>
    <w:rsid w:val="00BB7437"/>
    <w:rsid w:val="00BB797B"/>
    <w:rsid w:val="00BC0D8D"/>
    <w:rsid w:val="00BC0E18"/>
    <w:rsid w:val="00BC1182"/>
    <w:rsid w:val="00BC183F"/>
    <w:rsid w:val="00BC1C0B"/>
    <w:rsid w:val="00BC2393"/>
    <w:rsid w:val="00BC29D2"/>
    <w:rsid w:val="00BC2ED0"/>
    <w:rsid w:val="00BC498E"/>
    <w:rsid w:val="00BC503E"/>
    <w:rsid w:val="00BC5526"/>
    <w:rsid w:val="00BC6E07"/>
    <w:rsid w:val="00BC6E84"/>
    <w:rsid w:val="00BC7221"/>
    <w:rsid w:val="00BC729D"/>
    <w:rsid w:val="00BC7760"/>
    <w:rsid w:val="00BD0550"/>
    <w:rsid w:val="00BD0BD4"/>
    <w:rsid w:val="00BD2ED8"/>
    <w:rsid w:val="00BD3447"/>
    <w:rsid w:val="00BD3782"/>
    <w:rsid w:val="00BD3AE6"/>
    <w:rsid w:val="00BD3C09"/>
    <w:rsid w:val="00BD3C21"/>
    <w:rsid w:val="00BD43DA"/>
    <w:rsid w:val="00BD4570"/>
    <w:rsid w:val="00BD4586"/>
    <w:rsid w:val="00BD5316"/>
    <w:rsid w:val="00BD5D2A"/>
    <w:rsid w:val="00BD66B4"/>
    <w:rsid w:val="00BD72DD"/>
    <w:rsid w:val="00BE004B"/>
    <w:rsid w:val="00BE020B"/>
    <w:rsid w:val="00BE0C5C"/>
    <w:rsid w:val="00BE11C0"/>
    <w:rsid w:val="00BE234F"/>
    <w:rsid w:val="00BE23A0"/>
    <w:rsid w:val="00BE27E5"/>
    <w:rsid w:val="00BE2CF0"/>
    <w:rsid w:val="00BE2E41"/>
    <w:rsid w:val="00BE32DF"/>
    <w:rsid w:val="00BE350F"/>
    <w:rsid w:val="00BE3AB7"/>
    <w:rsid w:val="00BE3C3E"/>
    <w:rsid w:val="00BE3E6E"/>
    <w:rsid w:val="00BE4F1B"/>
    <w:rsid w:val="00BE6BB9"/>
    <w:rsid w:val="00BE6D78"/>
    <w:rsid w:val="00BE77F0"/>
    <w:rsid w:val="00BF06C8"/>
    <w:rsid w:val="00BF12E7"/>
    <w:rsid w:val="00BF1488"/>
    <w:rsid w:val="00BF1789"/>
    <w:rsid w:val="00BF1912"/>
    <w:rsid w:val="00BF1C42"/>
    <w:rsid w:val="00BF1E25"/>
    <w:rsid w:val="00BF37D3"/>
    <w:rsid w:val="00BF43F9"/>
    <w:rsid w:val="00BF4649"/>
    <w:rsid w:val="00BF487F"/>
    <w:rsid w:val="00BF4AB5"/>
    <w:rsid w:val="00BF4C5E"/>
    <w:rsid w:val="00BF59E2"/>
    <w:rsid w:val="00BF5C19"/>
    <w:rsid w:val="00BF5E89"/>
    <w:rsid w:val="00BF6B09"/>
    <w:rsid w:val="00BF7296"/>
    <w:rsid w:val="00BF7714"/>
    <w:rsid w:val="00BF7D56"/>
    <w:rsid w:val="00BF7E76"/>
    <w:rsid w:val="00C00483"/>
    <w:rsid w:val="00C008EE"/>
    <w:rsid w:val="00C029D7"/>
    <w:rsid w:val="00C0346C"/>
    <w:rsid w:val="00C04DC1"/>
    <w:rsid w:val="00C0511F"/>
    <w:rsid w:val="00C0533E"/>
    <w:rsid w:val="00C0547B"/>
    <w:rsid w:val="00C056F3"/>
    <w:rsid w:val="00C05AAE"/>
    <w:rsid w:val="00C05CB2"/>
    <w:rsid w:val="00C065AD"/>
    <w:rsid w:val="00C06C81"/>
    <w:rsid w:val="00C06DA1"/>
    <w:rsid w:val="00C07C19"/>
    <w:rsid w:val="00C07D24"/>
    <w:rsid w:val="00C103D7"/>
    <w:rsid w:val="00C1053C"/>
    <w:rsid w:val="00C109D6"/>
    <w:rsid w:val="00C10A6B"/>
    <w:rsid w:val="00C13069"/>
    <w:rsid w:val="00C15108"/>
    <w:rsid w:val="00C16185"/>
    <w:rsid w:val="00C161DA"/>
    <w:rsid w:val="00C169CA"/>
    <w:rsid w:val="00C17670"/>
    <w:rsid w:val="00C2018D"/>
    <w:rsid w:val="00C2081B"/>
    <w:rsid w:val="00C20A7B"/>
    <w:rsid w:val="00C215E9"/>
    <w:rsid w:val="00C22219"/>
    <w:rsid w:val="00C22E01"/>
    <w:rsid w:val="00C234E2"/>
    <w:rsid w:val="00C23DF1"/>
    <w:rsid w:val="00C23E0C"/>
    <w:rsid w:val="00C24734"/>
    <w:rsid w:val="00C24ABE"/>
    <w:rsid w:val="00C24CD7"/>
    <w:rsid w:val="00C24FC2"/>
    <w:rsid w:val="00C251A7"/>
    <w:rsid w:val="00C257C5"/>
    <w:rsid w:val="00C26486"/>
    <w:rsid w:val="00C2696E"/>
    <w:rsid w:val="00C27038"/>
    <w:rsid w:val="00C27F4E"/>
    <w:rsid w:val="00C305A1"/>
    <w:rsid w:val="00C30F6F"/>
    <w:rsid w:val="00C30FAE"/>
    <w:rsid w:val="00C317EB"/>
    <w:rsid w:val="00C327B4"/>
    <w:rsid w:val="00C3308F"/>
    <w:rsid w:val="00C33139"/>
    <w:rsid w:val="00C338F7"/>
    <w:rsid w:val="00C33C5E"/>
    <w:rsid w:val="00C33DDB"/>
    <w:rsid w:val="00C3540E"/>
    <w:rsid w:val="00C35448"/>
    <w:rsid w:val="00C35733"/>
    <w:rsid w:val="00C359E9"/>
    <w:rsid w:val="00C35C35"/>
    <w:rsid w:val="00C35E4E"/>
    <w:rsid w:val="00C36693"/>
    <w:rsid w:val="00C37102"/>
    <w:rsid w:val="00C37535"/>
    <w:rsid w:val="00C37B0D"/>
    <w:rsid w:val="00C37CF7"/>
    <w:rsid w:val="00C37F53"/>
    <w:rsid w:val="00C40B07"/>
    <w:rsid w:val="00C41193"/>
    <w:rsid w:val="00C41255"/>
    <w:rsid w:val="00C41802"/>
    <w:rsid w:val="00C41A6C"/>
    <w:rsid w:val="00C421D3"/>
    <w:rsid w:val="00C424EC"/>
    <w:rsid w:val="00C42E32"/>
    <w:rsid w:val="00C44D86"/>
    <w:rsid w:val="00C45759"/>
    <w:rsid w:val="00C45780"/>
    <w:rsid w:val="00C45E5E"/>
    <w:rsid w:val="00C46D17"/>
    <w:rsid w:val="00C473FE"/>
    <w:rsid w:val="00C5084A"/>
    <w:rsid w:val="00C50F6C"/>
    <w:rsid w:val="00C5146E"/>
    <w:rsid w:val="00C514AF"/>
    <w:rsid w:val="00C521F2"/>
    <w:rsid w:val="00C52FD0"/>
    <w:rsid w:val="00C53BB6"/>
    <w:rsid w:val="00C53CD4"/>
    <w:rsid w:val="00C56117"/>
    <w:rsid w:val="00C5643D"/>
    <w:rsid w:val="00C5656E"/>
    <w:rsid w:val="00C56C41"/>
    <w:rsid w:val="00C5730D"/>
    <w:rsid w:val="00C5763B"/>
    <w:rsid w:val="00C61A29"/>
    <w:rsid w:val="00C623C0"/>
    <w:rsid w:val="00C6299F"/>
    <w:rsid w:val="00C62CF4"/>
    <w:rsid w:val="00C62D6C"/>
    <w:rsid w:val="00C63E34"/>
    <w:rsid w:val="00C6462D"/>
    <w:rsid w:val="00C649C8"/>
    <w:rsid w:val="00C64CB7"/>
    <w:rsid w:val="00C65A80"/>
    <w:rsid w:val="00C66263"/>
    <w:rsid w:val="00C66FC7"/>
    <w:rsid w:val="00C673DA"/>
    <w:rsid w:val="00C678B2"/>
    <w:rsid w:val="00C708B7"/>
    <w:rsid w:val="00C70BC3"/>
    <w:rsid w:val="00C71D17"/>
    <w:rsid w:val="00C73136"/>
    <w:rsid w:val="00C73729"/>
    <w:rsid w:val="00C73F50"/>
    <w:rsid w:val="00C74018"/>
    <w:rsid w:val="00C743F4"/>
    <w:rsid w:val="00C74787"/>
    <w:rsid w:val="00C748DE"/>
    <w:rsid w:val="00C74A3B"/>
    <w:rsid w:val="00C74ADC"/>
    <w:rsid w:val="00C753DD"/>
    <w:rsid w:val="00C75E25"/>
    <w:rsid w:val="00C75EA6"/>
    <w:rsid w:val="00C760B1"/>
    <w:rsid w:val="00C7666E"/>
    <w:rsid w:val="00C76696"/>
    <w:rsid w:val="00C77101"/>
    <w:rsid w:val="00C77604"/>
    <w:rsid w:val="00C8043F"/>
    <w:rsid w:val="00C80770"/>
    <w:rsid w:val="00C812EF"/>
    <w:rsid w:val="00C82321"/>
    <w:rsid w:val="00C82BEE"/>
    <w:rsid w:val="00C82FD6"/>
    <w:rsid w:val="00C83444"/>
    <w:rsid w:val="00C83866"/>
    <w:rsid w:val="00C83D95"/>
    <w:rsid w:val="00C83FD8"/>
    <w:rsid w:val="00C84602"/>
    <w:rsid w:val="00C84777"/>
    <w:rsid w:val="00C8588C"/>
    <w:rsid w:val="00C86A7C"/>
    <w:rsid w:val="00C871DD"/>
    <w:rsid w:val="00C8742B"/>
    <w:rsid w:val="00C87D08"/>
    <w:rsid w:val="00C87E11"/>
    <w:rsid w:val="00C90644"/>
    <w:rsid w:val="00C906B6"/>
    <w:rsid w:val="00C90BFF"/>
    <w:rsid w:val="00C919BB"/>
    <w:rsid w:val="00C91C52"/>
    <w:rsid w:val="00C92262"/>
    <w:rsid w:val="00C926C7"/>
    <w:rsid w:val="00C92AC3"/>
    <w:rsid w:val="00C92EC0"/>
    <w:rsid w:val="00C934F5"/>
    <w:rsid w:val="00C937B1"/>
    <w:rsid w:val="00C93952"/>
    <w:rsid w:val="00C93E1B"/>
    <w:rsid w:val="00C94EE2"/>
    <w:rsid w:val="00C94F3F"/>
    <w:rsid w:val="00C97072"/>
    <w:rsid w:val="00C97923"/>
    <w:rsid w:val="00CA043A"/>
    <w:rsid w:val="00CA04BE"/>
    <w:rsid w:val="00CA05AF"/>
    <w:rsid w:val="00CA2B56"/>
    <w:rsid w:val="00CA2C8F"/>
    <w:rsid w:val="00CA3054"/>
    <w:rsid w:val="00CA36A9"/>
    <w:rsid w:val="00CA3E87"/>
    <w:rsid w:val="00CA4CDD"/>
    <w:rsid w:val="00CA501B"/>
    <w:rsid w:val="00CA5A81"/>
    <w:rsid w:val="00CA6AE1"/>
    <w:rsid w:val="00CA72CF"/>
    <w:rsid w:val="00CA7453"/>
    <w:rsid w:val="00CA79BD"/>
    <w:rsid w:val="00CA7A88"/>
    <w:rsid w:val="00CB04DC"/>
    <w:rsid w:val="00CB06B9"/>
    <w:rsid w:val="00CB0B5C"/>
    <w:rsid w:val="00CB0CD6"/>
    <w:rsid w:val="00CB19C3"/>
    <w:rsid w:val="00CB2273"/>
    <w:rsid w:val="00CB2D55"/>
    <w:rsid w:val="00CB302C"/>
    <w:rsid w:val="00CB3187"/>
    <w:rsid w:val="00CB407D"/>
    <w:rsid w:val="00CB5A59"/>
    <w:rsid w:val="00CB5C12"/>
    <w:rsid w:val="00CB67C0"/>
    <w:rsid w:val="00CB6C4E"/>
    <w:rsid w:val="00CB6E4A"/>
    <w:rsid w:val="00CB7633"/>
    <w:rsid w:val="00CB7E3D"/>
    <w:rsid w:val="00CC005E"/>
    <w:rsid w:val="00CC118F"/>
    <w:rsid w:val="00CC142E"/>
    <w:rsid w:val="00CC1689"/>
    <w:rsid w:val="00CC19C3"/>
    <w:rsid w:val="00CC1A06"/>
    <w:rsid w:val="00CC28C3"/>
    <w:rsid w:val="00CC2DFE"/>
    <w:rsid w:val="00CC372B"/>
    <w:rsid w:val="00CC3BBF"/>
    <w:rsid w:val="00CC4372"/>
    <w:rsid w:val="00CC4755"/>
    <w:rsid w:val="00CC4BA6"/>
    <w:rsid w:val="00CC519C"/>
    <w:rsid w:val="00CC5376"/>
    <w:rsid w:val="00CC5DBF"/>
    <w:rsid w:val="00CC5EE4"/>
    <w:rsid w:val="00CC6159"/>
    <w:rsid w:val="00CC6258"/>
    <w:rsid w:val="00CC6AC8"/>
    <w:rsid w:val="00CC6EAA"/>
    <w:rsid w:val="00CC7315"/>
    <w:rsid w:val="00CC75D4"/>
    <w:rsid w:val="00CC76FC"/>
    <w:rsid w:val="00CC7717"/>
    <w:rsid w:val="00CC775C"/>
    <w:rsid w:val="00CD04ED"/>
    <w:rsid w:val="00CD0B9D"/>
    <w:rsid w:val="00CD20C2"/>
    <w:rsid w:val="00CD21EE"/>
    <w:rsid w:val="00CD2200"/>
    <w:rsid w:val="00CD2DE2"/>
    <w:rsid w:val="00CD340B"/>
    <w:rsid w:val="00CD567A"/>
    <w:rsid w:val="00CD577F"/>
    <w:rsid w:val="00CD61CC"/>
    <w:rsid w:val="00CD6C5D"/>
    <w:rsid w:val="00CE01D1"/>
    <w:rsid w:val="00CE03AB"/>
    <w:rsid w:val="00CE04BA"/>
    <w:rsid w:val="00CE1B47"/>
    <w:rsid w:val="00CE1FF8"/>
    <w:rsid w:val="00CE3054"/>
    <w:rsid w:val="00CE45CD"/>
    <w:rsid w:val="00CE4CBD"/>
    <w:rsid w:val="00CE5667"/>
    <w:rsid w:val="00CE5980"/>
    <w:rsid w:val="00CE5DBE"/>
    <w:rsid w:val="00CE64EF"/>
    <w:rsid w:val="00CE6621"/>
    <w:rsid w:val="00CE6DBB"/>
    <w:rsid w:val="00CE7926"/>
    <w:rsid w:val="00CE7B67"/>
    <w:rsid w:val="00CE7BAE"/>
    <w:rsid w:val="00CE7FDE"/>
    <w:rsid w:val="00CF02EA"/>
    <w:rsid w:val="00CF058A"/>
    <w:rsid w:val="00CF1467"/>
    <w:rsid w:val="00CF1BF5"/>
    <w:rsid w:val="00CF2273"/>
    <w:rsid w:val="00CF2A3B"/>
    <w:rsid w:val="00CF2C82"/>
    <w:rsid w:val="00CF2F34"/>
    <w:rsid w:val="00CF30CE"/>
    <w:rsid w:val="00CF3E71"/>
    <w:rsid w:val="00CF4276"/>
    <w:rsid w:val="00CF4842"/>
    <w:rsid w:val="00CF4A3B"/>
    <w:rsid w:val="00CF4FB3"/>
    <w:rsid w:val="00CF52BC"/>
    <w:rsid w:val="00CF58FA"/>
    <w:rsid w:val="00CF6017"/>
    <w:rsid w:val="00CF6877"/>
    <w:rsid w:val="00CF7978"/>
    <w:rsid w:val="00CF79AC"/>
    <w:rsid w:val="00CF7C40"/>
    <w:rsid w:val="00CF7D52"/>
    <w:rsid w:val="00D00399"/>
    <w:rsid w:val="00D003C6"/>
    <w:rsid w:val="00D0152C"/>
    <w:rsid w:val="00D0171B"/>
    <w:rsid w:val="00D01A7E"/>
    <w:rsid w:val="00D02050"/>
    <w:rsid w:val="00D02C0E"/>
    <w:rsid w:val="00D02D34"/>
    <w:rsid w:val="00D034EF"/>
    <w:rsid w:val="00D035F1"/>
    <w:rsid w:val="00D042BC"/>
    <w:rsid w:val="00D05628"/>
    <w:rsid w:val="00D056A2"/>
    <w:rsid w:val="00D05858"/>
    <w:rsid w:val="00D05F18"/>
    <w:rsid w:val="00D06C52"/>
    <w:rsid w:val="00D06DBF"/>
    <w:rsid w:val="00D07521"/>
    <w:rsid w:val="00D07968"/>
    <w:rsid w:val="00D07A93"/>
    <w:rsid w:val="00D07E83"/>
    <w:rsid w:val="00D11821"/>
    <w:rsid w:val="00D11E5F"/>
    <w:rsid w:val="00D12428"/>
    <w:rsid w:val="00D13216"/>
    <w:rsid w:val="00D13515"/>
    <w:rsid w:val="00D13897"/>
    <w:rsid w:val="00D13F3A"/>
    <w:rsid w:val="00D14079"/>
    <w:rsid w:val="00D15548"/>
    <w:rsid w:val="00D16037"/>
    <w:rsid w:val="00D161C8"/>
    <w:rsid w:val="00D16553"/>
    <w:rsid w:val="00D16C08"/>
    <w:rsid w:val="00D20276"/>
    <w:rsid w:val="00D204F5"/>
    <w:rsid w:val="00D2060B"/>
    <w:rsid w:val="00D2111E"/>
    <w:rsid w:val="00D22D60"/>
    <w:rsid w:val="00D236D1"/>
    <w:rsid w:val="00D2377C"/>
    <w:rsid w:val="00D2394A"/>
    <w:rsid w:val="00D240A3"/>
    <w:rsid w:val="00D241E4"/>
    <w:rsid w:val="00D246B5"/>
    <w:rsid w:val="00D2526A"/>
    <w:rsid w:val="00D25E9B"/>
    <w:rsid w:val="00D27024"/>
    <w:rsid w:val="00D301ED"/>
    <w:rsid w:val="00D31410"/>
    <w:rsid w:val="00D31B71"/>
    <w:rsid w:val="00D33C95"/>
    <w:rsid w:val="00D34579"/>
    <w:rsid w:val="00D352AF"/>
    <w:rsid w:val="00D35D49"/>
    <w:rsid w:val="00D3621F"/>
    <w:rsid w:val="00D36245"/>
    <w:rsid w:val="00D365B9"/>
    <w:rsid w:val="00D36661"/>
    <w:rsid w:val="00D3688D"/>
    <w:rsid w:val="00D405C7"/>
    <w:rsid w:val="00D405F1"/>
    <w:rsid w:val="00D416B7"/>
    <w:rsid w:val="00D41EEC"/>
    <w:rsid w:val="00D42125"/>
    <w:rsid w:val="00D42531"/>
    <w:rsid w:val="00D42E80"/>
    <w:rsid w:val="00D434A5"/>
    <w:rsid w:val="00D43DB6"/>
    <w:rsid w:val="00D44360"/>
    <w:rsid w:val="00D4445E"/>
    <w:rsid w:val="00D44B3B"/>
    <w:rsid w:val="00D45080"/>
    <w:rsid w:val="00D45554"/>
    <w:rsid w:val="00D45F74"/>
    <w:rsid w:val="00D46A56"/>
    <w:rsid w:val="00D47003"/>
    <w:rsid w:val="00D474CC"/>
    <w:rsid w:val="00D47D8B"/>
    <w:rsid w:val="00D50DF6"/>
    <w:rsid w:val="00D50F5E"/>
    <w:rsid w:val="00D51941"/>
    <w:rsid w:val="00D52725"/>
    <w:rsid w:val="00D52AF7"/>
    <w:rsid w:val="00D52E0F"/>
    <w:rsid w:val="00D53331"/>
    <w:rsid w:val="00D537AD"/>
    <w:rsid w:val="00D53A73"/>
    <w:rsid w:val="00D53DD6"/>
    <w:rsid w:val="00D540EA"/>
    <w:rsid w:val="00D5423E"/>
    <w:rsid w:val="00D54391"/>
    <w:rsid w:val="00D54472"/>
    <w:rsid w:val="00D54931"/>
    <w:rsid w:val="00D54B08"/>
    <w:rsid w:val="00D55AE2"/>
    <w:rsid w:val="00D55D55"/>
    <w:rsid w:val="00D5724E"/>
    <w:rsid w:val="00D572E2"/>
    <w:rsid w:val="00D57CA8"/>
    <w:rsid w:val="00D601ED"/>
    <w:rsid w:val="00D61109"/>
    <w:rsid w:val="00D615DE"/>
    <w:rsid w:val="00D61932"/>
    <w:rsid w:val="00D6300A"/>
    <w:rsid w:val="00D63CE7"/>
    <w:rsid w:val="00D6419D"/>
    <w:rsid w:val="00D6437C"/>
    <w:rsid w:val="00D64696"/>
    <w:rsid w:val="00D64B55"/>
    <w:rsid w:val="00D64BB8"/>
    <w:rsid w:val="00D64BEB"/>
    <w:rsid w:val="00D65BD8"/>
    <w:rsid w:val="00D65EBB"/>
    <w:rsid w:val="00D67059"/>
    <w:rsid w:val="00D678DD"/>
    <w:rsid w:val="00D7099E"/>
    <w:rsid w:val="00D70A09"/>
    <w:rsid w:val="00D7161F"/>
    <w:rsid w:val="00D7167F"/>
    <w:rsid w:val="00D71E35"/>
    <w:rsid w:val="00D72E99"/>
    <w:rsid w:val="00D72FC7"/>
    <w:rsid w:val="00D73280"/>
    <w:rsid w:val="00D732F1"/>
    <w:rsid w:val="00D73859"/>
    <w:rsid w:val="00D7393B"/>
    <w:rsid w:val="00D73957"/>
    <w:rsid w:val="00D73D17"/>
    <w:rsid w:val="00D755CD"/>
    <w:rsid w:val="00D76EC3"/>
    <w:rsid w:val="00D77410"/>
    <w:rsid w:val="00D77733"/>
    <w:rsid w:val="00D7794D"/>
    <w:rsid w:val="00D77CE5"/>
    <w:rsid w:val="00D77D1E"/>
    <w:rsid w:val="00D80696"/>
    <w:rsid w:val="00D80C77"/>
    <w:rsid w:val="00D8162B"/>
    <w:rsid w:val="00D82040"/>
    <w:rsid w:val="00D82496"/>
    <w:rsid w:val="00D82BE9"/>
    <w:rsid w:val="00D846FE"/>
    <w:rsid w:val="00D84803"/>
    <w:rsid w:val="00D85286"/>
    <w:rsid w:val="00D8742D"/>
    <w:rsid w:val="00D903EA"/>
    <w:rsid w:val="00D91343"/>
    <w:rsid w:val="00D915FB"/>
    <w:rsid w:val="00D9275C"/>
    <w:rsid w:val="00D92E03"/>
    <w:rsid w:val="00D95702"/>
    <w:rsid w:val="00D95EE1"/>
    <w:rsid w:val="00D96672"/>
    <w:rsid w:val="00D9691F"/>
    <w:rsid w:val="00D9697D"/>
    <w:rsid w:val="00D97AC6"/>
    <w:rsid w:val="00DA141A"/>
    <w:rsid w:val="00DA29F4"/>
    <w:rsid w:val="00DA2D8A"/>
    <w:rsid w:val="00DA2FA9"/>
    <w:rsid w:val="00DA31CE"/>
    <w:rsid w:val="00DA35FA"/>
    <w:rsid w:val="00DA3BB8"/>
    <w:rsid w:val="00DA4100"/>
    <w:rsid w:val="00DA4DB3"/>
    <w:rsid w:val="00DA518A"/>
    <w:rsid w:val="00DA5817"/>
    <w:rsid w:val="00DA5F3D"/>
    <w:rsid w:val="00DA6CFB"/>
    <w:rsid w:val="00DA7664"/>
    <w:rsid w:val="00DA79AA"/>
    <w:rsid w:val="00DB01DD"/>
    <w:rsid w:val="00DB04C6"/>
    <w:rsid w:val="00DB0521"/>
    <w:rsid w:val="00DB0BA4"/>
    <w:rsid w:val="00DB13A3"/>
    <w:rsid w:val="00DB261A"/>
    <w:rsid w:val="00DB2964"/>
    <w:rsid w:val="00DB4025"/>
    <w:rsid w:val="00DB42A5"/>
    <w:rsid w:val="00DB4683"/>
    <w:rsid w:val="00DB4FCB"/>
    <w:rsid w:val="00DB5455"/>
    <w:rsid w:val="00DB5496"/>
    <w:rsid w:val="00DB582D"/>
    <w:rsid w:val="00DB6207"/>
    <w:rsid w:val="00DB62A9"/>
    <w:rsid w:val="00DB6CCD"/>
    <w:rsid w:val="00DB6F2A"/>
    <w:rsid w:val="00DB7EF6"/>
    <w:rsid w:val="00DC01D0"/>
    <w:rsid w:val="00DC1517"/>
    <w:rsid w:val="00DC4097"/>
    <w:rsid w:val="00DC48D9"/>
    <w:rsid w:val="00DC5D93"/>
    <w:rsid w:val="00DC5DE5"/>
    <w:rsid w:val="00DC6152"/>
    <w:rsid w:val="00DC62D7"/>
    <w:rsid w:val="00DC69E2"/>
    <w:rsid w:val="00DC783A"/>
    <w:rsid w:val="00DD0062"/>
    <w:rsid w:val="00DD2042"/>
    <w:rsid w:val="00DD2A5F"/>
    <w:rsid w:val="00DD2BC7"/>
    <w:rsid w:val="00DD2FEB"/>
    <w:rsid w:val="00DD3181"/>
    <w:rsid w:val="00DD3634"/>
    <w:rsid w:val="00DD3D95"/>
    <w:rsid w:val="00DD4ADC"/>
    <w:rsid w:val="00DD546E"/>
    <w:rsid w:val="00DD63BD"/>
    <w:rsid w:val="00DD6D6E"/>
    <w:rsid w:val="00DD6E70"/>
    <w:rsid w:val="00DD7254"/>
    <w:rsid w:val="00DE0838"/>
    <w:rsid w:val="00DE1026"/>
    <w:rsid w:val="00DE1225"/>
    <w:rsid w:val="00DE17A7"/>
    <w:rsid w:val="00DE226E"/>
    <w:rsid w:val="00DE2781"/>
    <w:rsid w:val="00DE2890"/>
    <w:rsid w:val="00DE3470"/>
    <w:rsid w:val="00DE3879"/>
    <w:rsid w:val="00DE3ADD"/>
    <w:rsid w:val="00DE3EA2"/>
    <w:rsid w:val="00DE3F69"/>
    <w:rsid w:val="00DE403F"/>
    <w:rsid w:val="00DE432B"/>
    <w:rsid w:val="00DE4BD1"/>
    <w:rsid w:val="00DE53DA"/>
    <w:rsid w:val="00DE55AE"/>
    <w:rsid w:val="00DE55BE"/>
    <w:rsid w:val="00DE56B3"/>
    <w:rsid w:val="00DE5E12"/>
    <w:rsid w:val="00DE61A7"/>
    <w:rsid w:val="00DE61E3"/>
    <w:rsid w:val="00DE6470"/>
    <w:rsid w:val="00DE6575"/>
    <w:rsid w:val="00DE6752"/>
    <w:rsid w:val="00DE692D"/>
    <w:rsid w:val="00DF00F8"/>
    <w:rsid w:val="00DF0536"/>
    <w:rsid w:val="00DF137B"/>
    <w:rsid w:val="00DF1E87"/>
    <w:rsid w:val="00DF2E70"/>
    <w:rsid w:val="00DF358E"/>
    <w:rsid w:val="00DF36A2"/>
    <w:rsid w:val="00DF3A30"/>
    <w:rsid w:val="00DF3D50"/>
    <w:rsid w:val="00DF40F0"/>
    <w:rsid w:val="00DF4484"/>
    <w:rsid w:val="00DF4825"/>
    <w:rsid w:val="00DF4CD3"/>
    <w:rsid w:val="00DF60CC"/>
    <w:rsid w:val="00DF6386"/>
    <w:rsid w:val="00DF6B21"/>
    <w:rsid w:val="00E005BF"/>
    <w:rsid w:val="00E01244"/>
    <w:rsid w:val="00E01885"/>
    <w:rsid w:val="00E01925"/>
    <w:rsid w:val="00E021CC"/>
    <w:rsid w:val="00E02C7E"/>
    <w:rsid w:val="00E040BF"/>
    <w:rsid w:val="00E041A8"/>
    <w:rsid w:val="00E041BD"/>
    <w:rsid w:val="00E04249"/>
    <w:rsid w:val="00E04749"/>
    <w:rsid w:val="00E0520E"/>
    <w:rsid w:val="00E0581B"/>
    <w:rsid w:val="00E0584D"/>
    <w:rsid w:val="00E05A42"/>
    <w:rsid w:val="00E07EAB"/>
    <w:rsid w:val="00E1031E"/>
    <w:rsid w:val="00E10CE7"/>
    <w:rsid w:val="00E115CA"/>
    <w:rsid w:val="00E128D1"/>
    <w:rsid w:val="00E13EC1"/>
    <w:rsid w:val="00E14543"/>
    <w:rsid w:val="00E14630"/>
    <w:rsid w:val="00E14924"/>
    <w:rsid w:val="00E14946"/>
    <w:rsid w:val="00E14D72"/>
    <w:rsid w:val="00E15765"/>
    <w:rsid w:val="00E15B85"/>
    <w:rsid w:val="00E16948"/>
    <w:rsid w:val="00E16F91"/>
    <w:rsid w:val="00E20343"/>
    <w:rsid w:val="00E20A91"/>
    <w:rsid w:val="00E20D6A"/>
    <w:rsid w:val="00E20DFC"/>
    <w:rsid w:val="00E2103A"/>
    <w:rsid w:val="00E21674"/>
    <w:rsid w:val="00E22669"/>
    <w:rsid w:val="00E24E7C"/>
    <w:rsid w:val="00E25886"/>
    <w:rsid w:val="00E262AD"/>
    <w:rsid w:val="00E27834"/>
    <w:rsid w:val="00E27CF8"/>
    <w:rsid w:val="00E307D3"/>
    <w:rsid w:val="00E308E6"/>
    <w:rsid w:val="00E30C45"/>
    <w:rsid w:val="00E312A7"/>
    <w:rsid w:val="00E32404"/>
    <w:rsid w:val="00E328B7"/>
    <w:rsid w:val="00E32F42"/>
    <w:rsid w:val="00E35511"/>
    <w:rsid w:val="00E35E00"/>
    <w:rsid w:val="00E409BC"/>
    <w:rsid w:val="00E409D1"/>
    <w:rsid w:val="00E40A6F"/>
    <w:rsid w:val="00E412C6"/>
    <w:rsid w:val="00E412F3"/>
    <w:rsid w:val="00E41C36"/>
    <w:rsid w:val="00E426CC"/>
    <w:rsid w:val="00E42FA2"/>
    <w:rsid w:val="00E44991"/>
    <w:rsid w:val="00E44A3C"/>
    <w:rsid w:val="00E44AAB"/>
    <w:rsid w:val="00E451D9"/>
    <w:rsid w:val="00E45FFF"/>
    <w:rsid w:val="00E4629A"/>
    <w:rsid w:val="00E465AA"/>
    <w:rsid w:val="00E46F66"/>
    <w:rsid w:val="00E47688"/>
    <w:rsid w:val="00E50FE4"/>
    <w:rsid w:val="00E51079"/>
    <w:rsid w:val="00E51CE5"/>
    <w:rsid w:val="00E529D3"/>
    <w:rsid w:val="00E53B4A"/>
    <w:rsid w:val="00E54E3B"/>
    <w:rsid w:val="00E5621F"/>
    <w:rsid w:val="00E5659E"/>
    <w:rsid w:val="00E56609"/>
    <w:rsid w:val="00E56616"/>
    <w:rsid w:val="00E567B4"/>
    <w:rsid w:val="00E567EB"/>
    <w:rsid w:val="00E57311"/>
    <w:rsid w:val="00E576CE"/>
    <w:rsid w:val="00E6036E"/>
    <w:rsid w:val="00E60805"/>
    <w:rsid w:val="00E60CDF"/>
    <w:rsid w:val="00E626E0"/>
    <w:rsid w:val="00E6377D"/>
    <w:rsid w:val="00E659D1"/>
    <w:rsid w:val="00E659F8"/>
    <w:rsid w:val="00E65B2A"/>
    <w:rsid w:val="00E67364"/>
    <w:rsid w:val="00E67745"/>
    <w:rsid w:val="00E678C8"/>
    <w:rsid w:val="00E67E53"/>
    <w:rsid w:val="00E67F4B"/>
    <w:rsid w:val="00E7076F"/>
    <w:rsid w:val="00E71C92"/>
    <w:rsid w:val="00E72598"/>
    <w:rsid w:val="00E73211"/>
    <w:rsid w:val="00E73769"/>
    <w:rsid w:val="00E73808"/>
    <w:rsid w:val="00E7393E"/>
    <w:rsid w:val="00E739C6"/>
    <w:rsid w:val="00E74A41"/>
    <w:rsid w:val="00E7522C"/>
    <w:rsid w:val="00E7528E"/>
    <w:rsid w:val="00E7602F"/>
    <w:rsid w:val="00E76223"/>
    <w:rsid w:val="00E76A20"/>
    <w:rsid w:val="00E7719C"/>
    <w:rsid w:val="00E771D1"/>
    <w:rsid w:val="00E77224"/>
    <w:rsid w:val="00E801DB"/>
    <w:rsid w:val="00E8048F"/>
    <w:rsid w:val="00E8065F"/>
    <w:rsid w:val="00E80B08"/>
    <w:rsid w:val="00E80E91"/>
    <w:rsid w:val="00E81592"/>
    <w:rsid w:val="00E81609"/>
    <w:rsid w:val="00E81729"/>
    <w:rsid w:val="00E81C14"/>
    <w:rsid w:val="00E81E64"/>
    <w:rsid w:val="00E82F59"/>
    <w:rsid w:val="00E8351C"/>
    <w:rsid w:val="00E841F8"/>
    <w:rsid w:val="00E845F3"/>
    <w:rsid w:val="00E84CE8"/>
    <w:rsid w:val="00E85714"/>
    <w:rsid w:val="00E86574"/>
    <w:rsid w:val="00E86855"/>
    <w:rsid w:val="00E86BDE"/>
    <w:rsid w:val="00E873DB"/>
    <w:rsid w:val="00E908F7"/>
    <w:rsid w:val="00E90CD2"/>
    <w:rsid w:val="00E91734"/>
    <w:rsid w:val="00E918BD"/>
    <w:rsid w:val="00E91E2F"/>
    <w:rsid w:val="00E94DC1"/>
    <w:rsid w:val="00E94E6C"/>
    <w:rsid w:val="00E94EDC"/>
    <w:rsid w:val="00E95BFC"/>
    <w:rsid w:val="00E963D6"/>
    <w:rsid w:val="00E96916"/>
    <w:rsid w:val="00E976A1"/>
    <w:rsid w:val="00E97E59"/>
    <w:rsid w:val="00EA07BD"/>
    <w:rsid w:val="00EA11DC"/>
    <w:rsid w:val="00EA2030"/>
    <w:rsid w:val="00EA29F8"/>
    <w:rsid w:val="00EA2C6C"/>
    <w:rsid w:val="00EA37D4"/>
    <w:rsid w:val="00EA3C3D"/>
    <w:rsid w:val="00EA4785"/>
    <w:rsid w:val="00EA55E0"/>
    <w:rsid w:val="00EA5ACB"/>
    <w:rsid w:val="00EA6307"/>
    <w:rsid w:val="00EA6409"/>
    <w:rsid w:val="00EA6BC3"/>
    <w:rsid w:val="00EB00F6"/>
    <w:rsid w:val="00EB0232"/>
    <w:rsid w:val="00EB040E"/>
    <w:rsid w:val="00EB0442"/>
    <w:rsid w:val="00EB0514"/>
    <w:rsid w:val="00EB067D"/>
    <w:rsid w:val="00EB12FB"/>
    <w:rsid w:val="00EB1489"/>
    <w:rsid w:val="00EB1508"/>
    <w:rsid w:val="00EB15B0"/>
    <w:rsid w:val="00EB1DDC"/>
    <w:rsid w:val="00EB24B5"/>
    <w:rsid w:val="00EB2883"/>
    <w:rsid w:val="00EB3210"/>
    <w:rsid w:val="00EB35DD"/>
    <w:rsid w:val="00EB3979"/>
    <w:rsid w:val="00EB5B44"/>
    <w:rsid w:val="00EB5DD5"/>
    <w:rsid w:val="00EB7074"/>
    <w:rsid w:val="00EB73B0"/>
    <w:rsid w:val="00EC0190"/>
    <w:rsid w:val="00EC0442"/>
    <w:rsid w:val="00EC07A4"/>
    <w:rsid w:val="00EC0A91"/>
    <w:rsid w:val="00EC0B34"/>
    <w:rsid w:val="00EC0BB0"/>
    <w:rsid w:val="00EC1516"/>
    <w:rsid w:val="00EC1738"/>
    <w:rsid w:val="00EC1C7F"/>
    <w:rsid w:val="00EC1D72"/>
    <w:rsid w:val="00EC2AAA"/>
    <w:rsid w:val="00EC2B02"/>
    <w:rsid w:val="00EC2B07"/>
    <w:rsid w:val="00EC2C15"/>
    <w:rsid w:val="00EC36EE"/>
    <w:rsid w:val="00EC3B07"/>
    <w:rsid w:val="00EC3D43"/>
    <w:rsid w:val="00EC464B"/>
    <w:rsid w:val="00EC4B31"/>
    <w:rsid w:val="00EC51AC"/>
    <w:rsid w:val="00EC55BE"/>
    <w:rsid w:val="00EC579C"/>
    <w:rsid w:val="00EC601E"/>
    <w:rsid w:val="00EC689A"/>
    <w:rsid w:val="00EC775E"/>
    <w:rsid w:val="00EC7A9D"/>
    <w:rsid w:val="00ED0052"/>
    <w:rsid w:val="00ED069F"/>
    <w:rsid w:val="00ED0FA3"/>
    <w:rsid w:val="00ED1347"/>
    <w:rsid w:val="00ED160D"/>
    <w:rsid w:val="00ED1EB6"/>
    <w:rsid w:val="00ED2034"/>
    <w:rsid w:val="00ED24F7"/>
    <w:rsid w:val="00ED260D"/>
    <w:rsid w:val="00ED2CD9"/>
    <w:rsid w:val="00ED3B54"/>
    <w:rsid w:val="00ED3E81"/>
    <w:rsid w:val="00ED3F26"/>
    <w:rsid w:val="00ED4D52"/>
    <w:rsid w:val="00ED579D"/>
    <w:rsid w:val="00ED5F55"/>
    <w:rsid w:val="00ED6DE2"/>
    <w:rsid w:val="00ED7064"/>
    <w:rsid w:val="00ED77E4"/>
    <w:rsid w:val="00ED77EE"/>
    <w:rsid w:val="00ED7899"/>
    <w:rsid w:val="00EE0840"/>
    <w:rsid w:val="00EE0CF9"/>
    <w:rsid w:val="00EE1E07"/>
    <w:rsid w:val="00EE27D3"/>
    <w:rsid w:val="00EE3BD2"/>
    <w:rsid w:val="00EE40FD"/>
    <w:rsid w:val="00EE41B2"/>
    <w:rsid w:val="00EE52E0"/>
    <w:rsid w:val="00EE5523"/>
    <w:rsid w:val="00EE5FE1"/>
    <w:rsid w:val="00EE610E"/>
    <w:rsid w:val="00EE6302"/>
    <w:rsid w:val="00EE65B2"/>
    <w:rsid w:val="00EE667C"/>
    <w:rsid w:val="00EE74A9"/>
    <w:rsid w:val="00EE7625"/>
    <w:rsid w:val="00EE7855"/>
    <w:rsid w:val="00EE7BF2"/>
    <w:rsid w:val="00EE7C68"/>
    <w:rsid w:val="00EE7D34"/>
    <w:rsid w:val="00EE7D7D"/>
    <w:rsid w:val="00EF05D4"/>
    <w:rsid w:val="00EF0932"/>
    <w:rsid w:val="00EF0B56"/>
    <w:rsid w:val="00EF0B90"/>
    <w:rsid w:val="00EF20BF"/>
    <w:rsid w:val="00EF4508"/>
    <w:rsid w:val="00EF4CB8"/>
    <w:rsid w:val="00EF5EFD"/>
    <w:rsid w:val="00EF7069"/>
    <w:rsid w:val="00F01671"/>
    <w:rsid w:val="00F02758"/>
    <w:rsid w:val="00F034BF"/>
    <w:rsid w:val="00F04148"/>
    <w:rsid w:val="00F042AF"/>
    <w:rsid w:val="00F05186"/>
    <w:rsid w:val="00F0562C"/>
    <w:rsid w:val="00F07590"/>
    <w:rsid w:val="00F10049"/>
    <w:rsid w:val="00F1035C"/>
    <w:rsid w:val="00F1080C"/>
    <w:rsid w:val="00F11AD1"/>
    <w:rsid w:val="00F128CC"/>
    <w:rsid w:val="00F146AC"/>
    <w:rsid w:val="00F146CB"/>
    <w:rsid w:val="00F14B6E"/>
    <w:rsid w:val="00F15190"/>
    <w:rsid w:val="00F15848"/>
    <w:rsid w:val="00F159A2"/>
    <w:rsid w:val="00F15F3F"/>
    <w:rsid w:val="00F16154"/>
    <w:rsid w:val="00F17540"/>
    <w:rsid w:val="00F22070"/>
    <w:rsid w:val="00F23239"/>
    <w:rsid w:val="00F24421"/>
    <w:rsid w:val="00F24A1F"/>
    <w:rsid w:val="00F24BE4"/>
    <w:rsid w:val="00F24E07"/>
    <w:rsid w:val="00F2560B"/>
    <w:rsid w:val="00F25E88"/>
    <w:rsid w:val="00F304BA"/>
    <w:rsid w:val="00F30B14"/>
    <w:rsid w:val="00F30D4E"/>
    <w:rsid w:val="00F30DAA"/>
    <w:rsid w:val="00F31296"/>
    <w:rsid w:val="00F31BCA"/>
    <w:rsid w:val="00F31F8B"/>
    <w:rsid w:val="00F32EE0"/>
    <w:rsid w:val="00F32F60"/>
    <w:rsid w:val="00F33387"/>
    <w:rsid w:val="00F34D53"/>
    <w:rsid w:val="00F34DE8"/>
    <w:rsid w:val="00F34FAF"/>
    <w:rsid w:val="00F359FF"/>
    <w:rsid w:val="00F35BDF"/>
    <w:rsid w:val="00F36527"/>
    <w:rsid w:val="00F3670F"/>
    <w:rsid w:val="00F4070B"/>
    <w:rsid w:val="00F410E5"/>
    <w:rsid w:val="00F417E2"/>
    <w:rsid w:val="00F41B80"/>
    <w:rsid w:val="00F41BCA"/>
    <w:rsid w:val="00F41CDE"/>
    <w:rsid w:val="00F42974"/>
    <w:rsid w:val="00F4299A"/>
    <w:rsid w:val="00F42E10"/>
    <w:rsid w:val="00F4316C"/>
    <w:rsid w:val="00F43F39"/>
    <w:rsid w:val="00F44123"/>
    <w:rsid w:val="00F461E0"/>
    <w:rsid w:val="00F47041"/>
    <w:rsid w:val="00F50A5B"/>
    <w:rsid w:val="00F50DFA"/>
    <w:rsid w:val="00F51067"/>
    <w:rsid w:val="00F51571"/>
    <w:rsid w:val="00F51BAB"/>
    <w:rsid w:val="00F52C90"/>
    <w:rsid w:val="00F531B4"/>
    <w:rsid w:val="00F5347F"/>
    <w:rsid w:val="00F53AF1"/>
    <w:rsid w:val="00F53CC6"/>
    <w:rsid w:val="00F53D73"/>
    <w:rsid w:val="00F559E4"/>
    <w:rsid w:val="00F5633D"/>
    <w:rsid w:val="00F565B4"/>
    <w:rsid w:val="00F565FC"/>
    <w:rsid w:val="00F56A79"/>
    <w:rsid w:val="00F5769B"/>
    <w:rsid w:val="00F57706"/>
    <w:rsid w:val="00F57AE1"/>
    <w:rsid w:val="00F6044C"/>
    <w:rsid w:val="00F61E45"/>
    <w:rsid w:val="00F61E82"/>
    <w:rsid w:val="00F61FE5"/>
    <w:rsid w:val="00F62413"/>
    <w:rsid w:val="00F63839"/>
    <w:rsid w:val="00F64772"/>
    <w:rsid w:val="00F64978"/>
    <w:rsid w:val="00F64E0D"/>
    <w:rsid w:val="00F650F5"/>
    <w:rsid w:val="00F65136"/>
    <w:rsid w:val="00F65981"/>
    <w:rsid w:val="00F65A16"/>
    <w:rsid w:val="00F65D35"/>
    <w:rsid w:val="00F660E3"/>
    <w:rsid w:val="00F66116"/>
    <w:rsid w:val="00F666E4"/>
    <w:rsid w:val="00F6671D"/>
    <w:rsid w:val="00F67221"/>
    <w:rsid w:val="00F6756F"/>
    <w:rsid w:val="00F67A2F"/>
    <w:rsid w:val="00F67CBC"/>
    <w:rsid w:val="00F703BF"/>
    <w:rsid w:val="00F72FD9"/>
    <w:rsid w:val="00F7364C"/>
    <w:rsid w:val="00F73C1B"/>
    <w:rsid w:val="00F74BA2"/>
    <w:rsid w:val="00F74CB4"/>
    <w:rsid w:val="00F74D6F"/>
    <w:rsid w:val="00F753D8"/>
    <w:rsid w:val="00F75439"/>
    <w:rsid w:val="00F7581A"/>
    <w:rsid w:val="00F76101"/>
    <w:rsid w:val="00F764EF"/>
    <w:rsid w:val="00F7761D"/>
    <w:rsid w:val="00F779B3"/>
    <w:rsid w:val="00F77D1B"/>
    <w:rsid w:val="00F77DD6"/>
    <w:rsid w:val="00F80EC3"/>
    <w:rsid w:val="00F81138"/>
    <w:rsid w:val="00F81212"/>
    <w:rsid w:val="00F837F6"/>
    <w:rsid w:val="00F85428"/>
    <w:rsid w:val="00F859C0"/>
    <w:rsid w:val="00F85BA2"/>
    <w:rsid w:val="00F87407"/>
    <w:rsid w:val="00F879B2"/>
    <w:rsid w:val="00F90971"/>
    <w:rsid w:val="00F90D55"/>
    <w:rsid w:val="00F926B8"/>
    <w:rsid w:val="00F92973"/>
    <w:rsid w:val="00F93356"/>
    <w:rsid w:val="00F93BA8"/>
    <w:rsid w:val="00F94097"/>
    <w:rsid w:val="00F94E74"/>
    <w:rsid w:val="00F9516A"/>
    <w:rsid w:val="00F95AB0"/>
    <w:rsid w:val="00F95D82"/>
    <w:rsid w:val="00F967D0"/>
    <w:rsid w:val="00F96CB2"/>
    <w:rsid w:val="00F96D65"/>
    <w:rsid w:val="00F97721"/>
    <w:rsid w:val="00F977E9"/>
    <w:rsid w:val="00F978C2"/>
    <w:rsid w:val="00F97DFB"/>
    <w:rsid w:val="00FA05BD"/>
    <w:rsid w:val="00FA20DF"/>
    <w:rsid w:val="00FA27C4"/>
    <w:rsid w:val="00FA30B6"/>
    <w:rsid w:val="00FA3FA1"/>
    <w:rsid w:val="00FA4225"/>
    <w:rsid w:val="00FA4263"/>
    <w:rsid w:val="00FA46D7"/>
    <w:rsid w:val="00FA4889"/>
    <w:rsid w:val="00FA51E7"/>
    <w:rsid w:val="00FA6551"/>
    <w:rsid w:val="00FA6660"/>
    <w:rsid w:val="00FA6F66"/>
    <w:rsid w:val="00FA70AB"/>
    <w:rsid w:val="00FA772F"/>
    <w:rsid w:val="00FA7A59"/>
    <w:rsid w:val="00FA7D3C"/>
    <w:rsid w:val="00FA7DBA"/>
    <w:rsid w:val="00FB0A75"/>
    <w:rsid w:val="00FB23F8"/>
    <w:rsid w:val="00FB272A"/>
    <w:rsid w:val="00FB285F"/>
    <w:rsid w:val="00FB295D"/>
    <w:rsid w:val="00FB3DD7"/>
    <w:rsid w:val="00FB41EC"/>
    <w:rsid w:val="00FB4E68"/>
    <w:rsid w:val="00FB5E82"/>
    <w:rsid w:val="00FB78FE"/>
    <w:rsid w:val="00FB7E6A"/>
    <w:rsid w:val="00FC009E"/>
    <w:rsid w:val="00FC0A47"/>
    <w:rsid w:val="00FC152D"/>
    <w:rsid w:val="00FC1779"/>
    <w:rsid w:val="00FC1AC2"/>
    <w:rsid w:val="00FC2E29"/>
    <w:rsid w:val="00FC3543"/>
    <w:rsid w:val="00FC438D"/>
    <w:rsid w:val="00FC4C07"/>
    <w:rsid w:val="00FC506E"/>
    <w:rsid w:val="00FC5615"/>
    <w:rsid w:val="00FC5DB4"/>
    <w:rsid w:val="00FC60D8"/>
    <w:rsid w:val="00FC659F"/>
    <w:rsid w:val="00FC687F"/>
    <w:rsid w:val="00FC6CCF"/>
    <w:rsid w:val="00FC6F71"/>
    <w:rsid w:val="00FC7D27"/>
    <w:rsid w:val="00FC7EDF"/>
    <w:rsid w:val="00FD0666"/>
    <w:rsid w:val="00FD06A1"/>
    <w:rsid w:val="00FD0CC7"/>
    <w:rsid w:val="00FD0D28"/>
    <w:rsid w:val="00FD152F"/>
    <w:rsid w:val="00FD1675"/>
    <w:rsid w:val="00FD1A84"/>
    <w:rsid w:val="00FD1C88"/>
    <w:rsid w:val="00FD1E0B"/>
    <w:rsid w:val="00FD1E41"/>
    <w:rsid w:val="00FD1E56"/>
    <w:rsid w:val="00FD214D"/>
    <w:rsid w:val="00FD2186"/>
    <w:rsid w:val="00FD2CF7"/>
    <w:rsid w:val="00FD31E9"/>
    <w:rsid w:val="00FD32D8"/>
    <w:rsid w:val="00FD337F"/>
    <w:rsid w:val="00FD3412"/>
    <w:rsid w:val="00FD345F"/>
    <w:rsid w:val="00FD3ED3"/>
    <w:rsid w:val="00FD59F5"/>
    <w:rsid w:val="00FD5A9F"/>
    <w:rsid w:val="00FD5B5C"/>
    <w:rsid w:val="00FD5EC9"/>
    <w:rsid w:val="00FD6345"/>
    <w:rsid w:val="00FD6556"/>
    <w:rsid w:val="00FD6764"/>
    <w:rsid w:val="00FD6AEC"/>
    <w:rsid w:val="00FD6C42"/>
    <w:rsid w:val="00FD7A96"/>
    <w:rsid w:val="00FE0F90"/>
    <w:rsid w:val="00FE1059"/>
    <w:rsid w:val="00FE18B9"/>
    <w:rsid w:val="00FE20B2"/>
    <w:rsid w:val="00FE25CF"/>
    <w:rsid w:val="00FE263E"/>
    <w:rsid w:val="00FE26C6"/>
    <w:rsid w:val="00FE2975"/>
    <w:rsid w:val="00FE2FC1"/>
    <w:rsid w:val="00FE3BD9"/>
    <w:rsid w:val="00FE3BF3"/>
    <w:rsid w:val="00FE3CCF"/>
    <w:rsid w:val="00FE432A"/>
    <w:rsid w:val="00FE43EA"/>
    <w:rsid w:val="00FE4DF4"/>
    <w:rsid w:val="00FE549C"/>
    <w:rsid w:val="00FE5B75"/>
    <w:rsid w:val="00FE5BE2"/>
    <w:rsid w:val="00FE656D"/>
    <w:rsid w:val="00FE6881"/>
    <w:rsid w:val="00FE6F96"/>
    <w:rsid w:val="00FE77C4"/>
    <w:rsid w:val="00FE77D3"/>
    <w:rsid w:val="00FE7AE8"/>
    <w:rsid w:val="00FE7BAC"/>
    <w:rsid w:val="00FE7BEB"/>
    <w:rsid w:val="00FE7F4D"/>
    <w:rsid w:val="00FF0474"/>
    <w:rsid w:val="00FF0FA0"/>
    <w:rsid w:val="00FF188D"/>
    <w:rsid w:val="00FF1C0B"/>
    <w:rsid w:val="00FF2281"/>
    <w:rsid w:val="00FF327F"/>
    <w:rsid w:val="00FF37A8"/>
    <w:rsid w:val="00FF3939"/>
    <w:rsid w:val="00FF3DC7"/>
    <w:rsid w:val="00FF565E"/>
    <w:rsid w:val="00FF76A5"/>
    <w:rsid w:val="00FF7915"/>
    <w:rsid w:val="00FF791E"/>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EFAC"/>
  <w15:docId w15:val="{F0CF7C7D-8ECA-4527-8A73-55E71CF6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94"/>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tabs>
        <w:tab w:val="clear" w:pos="6210"/>
        <w:tab w:val="num" w:pos="720"/>
      </w:tabs>
      <w:spacing w:after="120"/>
      <w:ind w:left="792"/>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513BAD"/>
    <w:pPr>
      <w:numPr>
        <w:ilvl w:val="1"/>
      </w:numPr>
    </w:pPr>
    <w:rPr>
      <w:color w:val="FF0000"/>
      <w:szCs w:val="3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50144"/>
    <w:pPr>
      <w:tabs>
        <w:tab w:val="left" w:pos="720"/>
        <w:tab w:val="right" w:leader="dot" w:pos="14390"/>
      </w:tabs>
    </w:pPr>
    <w:rPr>
      <w:b/>
      <w:bCs/>
      <w:caps/>
      <w:sz w:val="24"/>
      <w:szCs w:val="24"/>
    </w:rPr>
  </w:style>
  <w:style w:type="paragraph" w:styleId="Index2">
    <w:name w:val="index 2"/>
    <w:basedOn w:val="Normal"/>
    <w:next w:val="Normal"/>
    <w:autoRedefine/>
    <w:uiPriority w:val="99"/>
    <w:unhideWhenUsed/>
    <w:locked/>
    <w:rsid w:val="00712BF7"/>
    <w:pPr>
      <w:tabs>
        <w:tab w:val="left" w:pos="90"/>
        <w:tab w:val="right" w:leader="dot" w:pos="6830"/>
      </w:tabs>
      <w:ind w:left="360" w:hanging="36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13BAD"/>
    <w:rPr>
      <w:b/>
      <w:color w:val="FF0000"/>
      <w:sz w:val="32"/>
      <w:szCs w:val="32"/>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FootnoteText">
    <w:name w:val="footnote text"/>
    <w:basedOn w:val="Normal"/>
    <w:link w:val="FootnoteTextChar"/>
    <w:uiPriority w:val="99"/>
    <w:semiHidden/>
    <w:unhideWhenUsed/>
    <w:locked/>
    <w:rsid w:val="00C53CD4"/>
    <w:rPr>
      <w:sz w:val="20"/>
      <w:szCs w:val="20"/>
    </w:rPr>
  </w:style>
  <w:style w:type="character" w:customStyle="1" w:styleId="FootnoteTextChar">
    <w:name w:val="Footnote Text Char"/>
    <w:basedOn w:val="DefaultParagraphFont"/>
    <w:link w:val="FootnoteText"/>
    <w:uiPriority w:val="99"/>
    <w:semiHidden/>
    <w:rsid w:val="00C53CD4"/>
    <w:rPr>
      <w:color w:val="000000"/>
    </w:rPr>
  </w:style>
  <w:style w:type="character" w:styleId="FootnoteReference">
    <w:name w:val="footnote reference"/>
    <w:basedOn w:val="DefaultParagraphFont"/>
    <w:uiPriority w:val="99"/>
    <w:semiHidden/>
    <w:unhideWhenUsed/>
    <w:locked/>
    <w:rsid w:val="00C53CD4"/>
    <w:rPr>
      <w:vertAlign w:val="superscript"/>
    </w:rPr>
  </w:style>
  <w:style w:type="paragraph" w:styleId="NoSpacing">
    <w:name w:val="No Spacing"/>
    <w:uiPriority w:val="1"/>
    <w:qFormat/>
    <w:rsid w:val="00107ADC"/>
    <w:rPr>
      <w:color w:val="000000"/>
      <w:sz w:val="22"/>
      <w:szCs w:val="19"/>
    </w:rPr>
  </w:style>
  <w:style w:type="paragraph" w:styleId="EndnoteText">
    <w:name w:val="endnote text"/>
    <w:basedOn w:val="Normal"/>
    <w:link w:val="EndnoteTextChar"/>
    <w:uiPriority w:val="99"/>
    <w:semiHidden/>
    <w:unhideWhenUsed/>
    <w:locked/>
    <w:rsid w:val="00715A51"/>
    <w:rPr>
      <w:sz w:val="20"/>
      <w:szCs w:val="20"/>
    </w:rPr>
  </w:style>
  <w:style w:type="character" w:customStyle="1" w:styleId="EndnoteTextChar">
    <w:name w:val="Endnote Text Char"/>
    <w:basedOn w:val="DefaultParagraphFont"/>
    <w:link w:val="EndnoteText"/>
    <w:uiPriority w:val="99"/>
    <w:semiHidden/>
    <w:rsid w:val="00715A51"/>
    <w:rPr>
      <w:color w:val="000000"/>
    </w:rPr>
  </w:style>
  <w:style w:type="character" w:styleId="EndnoteReference">
    <w:name w:val="endnote reference"/>
    <w:basedOn w:val="DefaultParagraphFont"/>
    <w:uiPriority w:val="99"/>
    <w:semiHidden/>
    <w:unhideWhenUsed/>
    <w:locked/>
    <w:rsid w:val="00715A51"/>
    <w:rPr>
      <w:vertAlign w:val="superscript"/>
    </w:rPr>
  </w:style>
  <w:style w:type="paragraph" w:styleId="NormalWeb">
    <w:name w:val="Normal (Web)"/>
    <w:basedOn w:val="Normal"/>
    <w:uiPriority w:val="99"/>
    <w:semiHidden/>
    <w:unhideWhenUsed/>
    <w:locked/>
    <w:rsid w:val="0037307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D5423E"/>
    <w:pPr>
      <w:widowControl w:val="0"/>
      <w:autoSpaceDE w:val="0"/>
      <w:autoSpaceDN w:val="0"/>
      <w:spacing w:before="100"/>
      <w:ind w:left="107"/>
    </w:pPr>
    <w:rPr>
      <w:rFonts w:eastAsia="Calibri" w:cs="Calibri"/>
      <w:color w:val="auto"/>
      <w:szCs w:val="22"/>
    </w:rPr>
  </w:style>
  <w:style w:type="paragraph" w:styleId="Revision">
    <w:name w:val="Revision"/>
    <w:hidden/>
    <w:uiPriority w:val="99"/>
    <w:semiHidden/>
    <w:rsid w:val="00E73808"/>
    <w:rPr>
      <w:color w:val="000000"/>
      <w:sz w:val="22"/>
      <w:szCs w:val="19"/>
    </w:rPr>
  </w:style>
  <w:style w:type="character" w:customStyle="1" w:styleId="ui-provider">
    <w:name w:val="ui-provider"/>
    <w:basedOn w:val="DefaultParagraphFont"/>
    <w:rsid w:val="00B364D2"/>
  </w:style>
  <w:style w:type="character" w:styleId="UnresolvedMention">
    <w:name w:val="Unresolved Mention"/>
    <w:basedOn w:val="DefaultParagraphFont"/>
    <w:uiPriority w:val="99"/>
    <w:semiHidden/>
    <w:unhideWhenUsed/>
    <w:rsid w:val="005B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85731142">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2112787">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4567606">
      <w:bodyDiv w:val="1"/>
      <w:marLeft w:val="0"/>
      <w:marRight w:val="0"/>
      <w:marTop w:val="0"/>
      <w:marBottom w:val="0"/>
      <w:divBdr>
        <w:top w:val="none" w:sz="0" w:space="0" w:color="auto"/>
        <w:left w:val="none" w:sz="0" w:space="0" w:color="auto"/>
        <w:bottom w:val="none" w:sz="0" w:space="0" w:color="auto"/>
        <w:right w:val="none" w:sz="0" w:space="0" w:color="auto"/>
      </w:divBdr>
    </w:div>
    <w:div w:id="44226542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5022093">
      <w:bodyDiv w:val="1"/>
      <w:marLeft w:val="0"/>
      <w:marRight w:val="0"/>
      <w:marTop w:val="0"/>
      <w:marBottom w:val="0"/>
      <w:divBdr>
        <w:top w:val="none" w:sz="0" w:space="0" w:color="auto"/>
        <w:left w:val="none" w:sz="0" w:space="0" w:color="auto"/>
        <w:bottom w:val="none" w:sz="0" w:space="0" w:color="auto"/>
        <w:right w:val="none" w:sz="0" w:space="0" w:color="auto"/>
      </w:divBdr>
    </w:div>
    <w:div w:id="681785570">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98646139">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9564406">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7839776">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281556">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1655876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09045474">
      <w:bodyDiv w:val="1"/>
      <w:marLeft w:val="0"/>
      <w:marRight w:val="0"/>
      <w:marTop w:val="0"/>
      <w:marBottom w:val="0"/>
      <w:divBdr>
        <w:top w:val="none" w:sz="0" w:space="0" w:color="auto"/>
        <w:left w:val="none" w:sz="0" w:space="0" w:color="auto"/>
        <w:bottom w:val="none" w:sz="0" w:space="0" w:color="auto"/>
        <w:right w:val="none" w:sz="0" w:space="0" w:color="auto"/>
      </w:divBdr>
    </w:div>
    <w:div w:id="1355499320">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3772580">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7761672">
      <w:bodyDiv w:val="1"/>
      <w:marLeft w:val="0"/>
      <w:marRight w:val="0"/>
      <w:marTop w:val="0"/>
      <w:marBottom w:val="0"/>
      <w:divBdr>
        <w:top w:val="none" w:sz="0" w:space="0" w:color="auto"/>
        <w:left w:val="none" w:sz="0" w:space="0" w:color="auto"/>
        <w:bottom w:val="none" w:sz="0" w:space="0" w:color="auto"/>
        <w:right w:val="none" w:sz="0" w:space="0" w:color="auto"/>
      </w:divBdr>
    </w:div>
    <w:div w:id="1666931278">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0228888">
      <w:bodyDiv w:val="1"/>
      <w:marLeft w:val="0"/>
      <w:marRight w:val="0"/>
      <w:marTop w:val="0"/>
      <w:marBottom w:val="0"/>
      <w:divBdr>
        <w:top w:val="none" w:sz="0" w:space="0" w:color="auto"/>
        <w:left w:val="none" w:sz="0" w:space="0" w:color="auto"/>
        <w:bottom w:val="none" w:sz="0" w:space="0" w:color="auto"/>
        <w:right w:val="none" w:sz="0" w:space="0" w:color="auto"/>
      </w:divBdr>
    </w:div>
    <w:div w:id="1777478036">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22395056">
      <w:bodyDiv w:val="1"/>
      <w:marLeft w:val="0"/>
      <w:marRight w:val="0"/>
      <w:marTop w:val="0"/>
      <w:marBottom w:val="0"/>
      <w:divBdr>
        <w:top w:val="none" w:sz="0" w:space="0" w:color="auto"/>
        <w:left w:val="none" w:sz="0" w:space="0" w:color="auto"/>
        <w:bottom w:val="none" w:sz="0" w:space="0" w:color="auto"/>
        <w:right w:val="none" w:sz="0" w:space="0" w:color="auto"/>
      </w:divBdr>
    </w:div>
    <w:div w:id="2030907188">
      <w:bodyDiv w:val="1"/>
      <w:marLeft w:val="0"/>
      <w:marRight w:val="0"/>
      <w:marTop w:val="0"/>
      <w:marBottom w:val="0"/>
      <w:divBdr>
        <w:top w:val="none" w:sz="0" w:space="0" w:color="auto"/>
        <w:left w:val="none" w:sz="0" w:space="0" w:color="auto"/>
        <w:bottom w:val="none" w:sz="0" w:space="0" w:color="auto"/>
        <w:right w:val="none" w:sz="0" w:space="0" w:color="auto"/>
      </w:divBdr>
    </w:div>
    <w:div w:id="208437313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51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18.xml"/><Relationship Id="rId63" Type="http://schemas.openxmlformats.org/officeDocument/2006/relationships/header" Target="header27.xml"/><Relationship Id="rId68"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footer" Target="footer20.xml"/><Relationship Id="rId53" Type="http://schemas.openxmlformats.org/officeDocument/2006/relationships/header" Target="header21.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footer" Target="footer22.xml"/><Relationship Id="rId56" Type="http://schemas.openxmlformats.org/officeDocument/2006/relationships/header" Target="header23.xml"/><Relationship Id="rId64" Type="http://schemas.openxmlformats.org/officeDocument/2006/relationships/footer" Target="footer29.xml"/><Relationship Id="rId69" Type="http://schemas.openxmlformats.org/officeDocument/2006/relationships/header" Target="header30.xml"/><Relationship Id="rId8" Type="http://schemas.openxmlformats.org/officeDocument/2006/relationships/hyperlink" Target="mailto:recordsmanagement@sos.wa.gov" TargetMode="External"/><Relationship Id="rId51" Type="http://schemas.openxmlformats.org/officeDocument/2006/relationships/header" Target="header2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8.xml"/><Relationship Id="rId70"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7.xml"/><Relationship Id="rId34" Type="http://schemas.openxmlformats.org/officeDocument/2006/relationships/footer" Target="footer13.xml"/><Relationship Id="rId50" Type="http://schemas.openxmlformats.org/officeDocument/2006/relationships/footer" Target="footer23.xml"/><Relationship Id="rId55"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2FF7-5D04-4112-AB76-F699E54A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87</Pages>
  <Words>14049</Words>
  <Characters>87625</Characters>
  <Application>Microsoft Office Word</Application>
  <DocSecurity>0</DocSecurity>
  <Lines>3832</Lines>
  <Paragraphs>3110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1171</cp:revision>
  <cp:lastPrinted>2025-01-09T23:26:00Z</cp:lastPrinted>
  <dcterms:created xsi:type="dcterms:W3CDTF">2024-11-05T16:12:00Z</dcterms:created>
  <dcterms:modified xsi:type="dcterms:W3CDTF">2025-02-12T17:47:00Z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